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51" w:rsidRDefault="00037EEF" w:rsidP="00FF27F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-216535</wp:posOffset>
            </wp:positionV>
            <wp:extent cx="513080" cy="1007745"/>
            <wp:effectExtent l="19050" t="0" r="1270" b="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7D51" w:rsidRDefault="005F7D51" w:rsidP="00FF27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F7D51" w:rsidRDefault="005F7D51" w:rsidP="00FF27F2">
      <w:pPr>
        <w:rPr>
          <w:rFonts w:ascii="Arial" w:hAnsi="Arial" w:cs="Arial"/>
          <w:b/>
          <w:sz w:val="24"/>
          <w:szCs w:val="24"/>
        </w:rPr>
      </w:pPr>
    </w:p>
    <w:p w:rsidR="005F7D51" w:rsidRDefault="005F7D51" w:rsidP="00FF27F2">
      <w:pPr>
        <w:rPr>
          <w:rFonts w:ascii="Arial" w:hAnsi="Arial" w:cs="Arial"/>
          <w:b/>
          <w:sz w:val="24"/>
          <w:szCs w:val="24"/>
        </w:rPr>
      </w:pPr>
    </w:p>
    <w:p w:rsidR="005F7D51" w:rsidRPr="00C348A8" w:rsidRDefault="005F7D51" w:rsidP="00FF27F2">
      <w:pPr>
        <w:rPr>
          <w:rFonts w:ascii="Arial" w:hAnsi="Arial" w:cs="Arial"/>
          <w:b/>
          <w:color w:val="114AC9"/>
          <w:sz w:val="24"/>
          <w:szCs w:val="24"/>
        </w:rPr>
      </w:pPr>
    </w:p>
    <w:p w:rsidR="005F7D51" w:rsidRPr="00C348A8" w:rsidRDefault="005F7D51" w:rsidP="0085110A">
      <w:pPr>
        <w:jc w:val="center"/>
        <w:rPr>
          <w:rFonts w:ascii="Arial" w:hAnsi="Arial" w:cs="Arial"/>
          <w:b/>
          <w:color w:val="0B3187"/>
          <w:sz w:val="18"/>
          <w:szCs w:val="18"/>
        </w:rPr>
      </w:pPr>
      <w:r w:rsidRPr="00C348A8"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5F7D51" w:rsidRPr="00C348A8" w:rsidRDefault="005F7D51" w:rsidP="0085110A">
      <w:pPr>
        <w:jc w:val="center"/>
        <w:rPr>
          <w:rFonts w:ascii="Verdana" w:hAnsi="Verdana" w:cs="Tahoma"/>
          <w:b/>
          <w:color w:val="0B3187"/>
          <w:sz w:val="18"/>
          <w:szCs w:val="18"/>
        </w:rPr>
      </w:pPr>
      <w:r w:rsidRPr="00C348A8">
        <w:rPr>
          <w:rFonts w:ascii="Verdana" w:hAnsi="Verdana" w:cs="Tahoma"/>
          <w:b/>
          <w:color w:val="0B3187"/>
          <w:sz w:val="18"/>
          <w:szCs w:val="18"/>
        </w:rPr>
        <w:t>FACULTAD DE MEDICINA</w:t>
      </w:r>
    </w:p>
    <w:p w:rsidR="005F7D51" w:rsidRPr="00CD3C0E" w:rsidRDefault="005F7D51" w:rsidP="00FF27F2"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86"/>
      </w:tblGrid>
      <w:tr w:rsidR="005F7D51" w:rsidRPr="0085110A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5F7D51" w:rsidRPr="0085110A" w:rsidRDefault="005F7D51" w:rsidP="00FF27F2">
            <w:pPr>
              <w:jc w:val="center"/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</w:pPr>
            <w:r w:rsidRPr="0085110A"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5F7D51" w:rsidRPr="0085110A" w:rsidRDefault="005F7D51" w:rsidP="00FF27F2">
            <w:pPr>
              <w:jc w:val="center"/>
              <w:rPr>
                <w:rFonts w:ascii="Calibri" w:hAnsi="Calibri" w:cs="Gautami"/>
                <w:b/>
                <w:bCs/>
                <w:spacing w:val="20"/>
                <w:sz w:val="32"/>
                <w:szCs w:val="32"/>
              </w:rPr>
            </w:pPr>
            <w:r w:rsidRPr="0085110A"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5F7D51" w:rsidRDefault="005F7D51" w:rsidP="00FF27F2">
      <w:pPr>
        <w:tabs>
          <w:tab w:val="left" w:pos="8222"/>
        </w:tabs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5F7D51">
        <w:trPr>
          <w:gridAfter w:val="1"/>
          <w:wAfter w:w="267" w:type="dxa"/>
          <w:trHeight w:val="572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5F7D51" w:rsidRPr="00037158" w:rsidRDefault="005F7D51" w:rsidP="00FF27F2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</w:p>
          <w:p w:rsidR="005F7D51" w:rsidRPr="00037158" w:rsidRDefault="005F7D51" w:rsidP="00FF27F2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Nombre del curso    :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  TALLER DE CONJUNTO INSTRUMENTAL</w:t>
            </w:r>
          </w:p>
          <w:p w:rsidR="005F7D51" w:rsidRPr="00856283" w:rsidRDefault="005F7D51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Código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</w:t>
            </w:r>
          </w:p>
          <w:p w:rsidR="005F7D51" w:rsidRDefault="005F7D51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Línea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de formación   :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 DEPORTE, ARTES Y ACTIVIDAD FISICA</w:t>
            </w:r>
          </w:p>
          <w:p w:rsidR="005F7D51" w:rsidRPr="00856283" w:rsidRDefault="005F7D51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037158">
              <w:rPr>
                <w:rFonts w:ascii="Calibri" w:hAnsi="Calibri" w:cs="Gautami"/>
                <w:b/>
                <w:sz w:val="28"/>
                <w:szCs w:val="28"/>
              </w:rPr>
              <w:t>Semestre</w:t>
            </w:r>
            <w:r w:rsidRPr="00037158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037158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          </w:t>
            </w:r>
            <w:r w:rsidR="00ED3EF9">
              <w:rPr>
                <w:rFonts w:ascii="Calibri" w:hAnsi="Calibri" w:cs="Gautami"/>
                <w:b/>
                <w:sz w:val="28"/>
                <w:szCs w:val="28"/>
              </w:rPr>
              <w:t>PRIMER  SEMESTRE</w:t>
            </w:r>
          </w:p>
          <w:p w:rsidR="005F7D51" w:rsidRPr="00037158" w:rsidRDefault="00ED3EF9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Año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             2018</w:t>
            </w:r>
          </w:p>
          <w:p w:rsidR="005F7D51" w:rsidRPr="00856283" w:rsidRDefault="005F7D51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Número de créditos: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     2 (SCT)</w:t>
            </w:r>
          </w:p>
          <w:p w:rsidR="005F7D51" w:rsidRDefault="005F7D51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Horas de trabajo presenciales y no presenciales: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27/27 </w:t>
            </w:r>
          </w:p>
          <w:p w:rsidR="005F7D51" w:rsidRDefault="005F7D51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037158">
              <w:rPr>
                <w:rFonts w:ascii="Calibri" w:hAnsi="Calibri" w:cs="Gautami"/>
                <w:b/>
                <w:sz w:val="28"/>
                <w:szCs w:val="28"/>
              </w:rPr>
              <w:t>Nº Alumnos estimado</w:t>
            </w:r>
            <w:r w:rsidRPr="00037158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037158">
              <w:rPr>
                <w:rFonts w:ascii="Calibri" w:hAnsi="Calibri" w:cs="Gautami"/>
                <w:b/>
                <w:sz w:val="28"/>
                <w:szCs w:val="28"/>
              </w:rPr>
              <w:tab/>
              <w:t>: 10</w:t>
            </w:r>
          </w:p>
          <w:p w:rsidR="005F7D51" w:rsidRPr="00037158" w:rsidRDefault="00B512CA" w:rsidP="00B512CA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Requ</w:t>
            </w:r>
            <w:r w:rsidR="005F7D51">
              <w:rPr>
                <w:rFonts w:ascii="Calibri" w:hAnsi="Calibri" w:cs="Gautami"/>
                <w:b/>
                <w:sz w:val="28"/>
                <w:szCs w:val="28"/>
              </w:rPr>
              <w:t>isito:   Dominio de  un instrumento musical de cuerda, viento, percusión o Voz.</w:t>
            </w:r>
          </w:p>
        </w:tc>
      </w:tr>
      <w:tr w:rsidR="005F7D51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5F7D51" w:rsidRDefault="005F7D51" w:rsidP="00FF27F2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</w:tr>
      <w:tr w:rsidR="005F7D51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5F7D51" w:rsidRDefault="005F7D51" w:rsidP="00FF27F2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5F7D5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5F7D51" w:rsidRPr="009863C3" w:rsidRDefault="005F7D51" w:rsidP="00FF27F2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 w:rsidRPr="009863C3">
              <w:rPr>
                <w:rFonts w:ascii="Calibri" w:hAnsi="Calibri" w:cs="Gautami"/>
                <w:szCs w:val="24"/>
              </w:rPr>
              <w:t>ENCARGAD</w:t>
            </w:r>
            <w:r>
              <w:rPr>
                <w:rFonts w:ascii="Calibri" w:hAnsi="Calibri" w:cs="Gautami"/>
                <w:szCs w:val="24"/>
              </w:rPr>
              <w:t>O/A</w:t>
            </w:r>
            <w:r w:rsidRPr="009863C3">
              <w:rPr>
                <w:rFonts w:ascii="Calibri" w:hAnsi="Calibri" w:cs="Gautami"/>
                <w:szCs w:val="24"/>
              </w:rPr>
              <w:t xml:space="preserve"> DE CURSO</w:t>
            </w:r>
            <w:r>
              <w:rPr>
                <w:rFonts w:ascii="Calibri" w:hAnsi="Calibri" w:cs="Gautami"/>
                <w:szCs w:val="24"/>
              </w:rPr>
              <w:t xml:space="preserve">      : SERGIO GARRIDO VARELA</w:t>
            </w:r>
            <w:r w:rsidRPr="009863C3">
              <w:rPr>
                <w:rFonts w:ascii="Calibri" w:hAnsi="Calibri" w:cs="Gautami"/>
                <w:szCs w:val="24"/>
              </w:rPr>
              <w:tab/>
            </w:r>
          </w:p>
          <w:p w:rsidR="005F7D51" w:rsidRPr="00B512CA" w:rsidRDefault="005F7D51" w:rsidP="00FF27F2">
            <w:pPr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COORDINADOR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(ES)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UNIDADES DE APRENDIZAJE 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:   </w:t>
            </w:r>
          </w:p>
        </w:tc>
      </w:tr>
    </w:tbl>
    <w:p w:rsidR="005F7D51" w:rsidRDefault="005F7D51" w:rsidP="00FF27F2">
      <w:pPr>
        <w:pStyle w:val="Ttulo8"/>
        <w:jc w:val="left"/>
        <w:rPr>
          <w:rFonts w:ascii="Calibri" w:hAnsi="Calibri"/>
          <w:sz w:val="18"/>
          <w:szCs w:val="18"/>
        </w:rPr>
      </w:pPr>
    </w:p>
    <w:p w:rsidR="005F7D51" w:rsidRDefault="005F7D51" w:rsidP="00FF27F2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5F7D51" w:rsidRPr="00E53103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5F7D51" w:rsidRPr="00E53103" w:rsidRDefault="005F7D51" w:rsidP="00FF27F2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5F7D51" w:rsidRPr="00E53103" w:rsidRDefault="005F7D51" w:rsidP="00FF27F2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5F7D51" w:rsidRPr="00E53103" w:rsidRDefault="005F7D51" w:rsidP="00FF27F2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5F7D51" w:rsidRPr="00E53103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5F7D51" w:rsidRPr="008E7EF9" w:rsidRDefault="005F7D51" w:rsidP="00FF27F2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8E7EF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    SERGIO GARRIDO VARELA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5F7D51" w:rsidRPr="008E7EF9" w:rsidRDefault="005F7D51" w:rsidP="00FF27F2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8E7EF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UNIDAD DE ARTES INTEGRADAS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5F7D51" w:rsidRPr="008E7EF9" w:rsidRDefault="005F7D51" w:rsidP="00FF27F2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8E7EF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27</w:t>
            </w:r>
          </w:p>
        </w:tc>
      </w:tr>
      <w:tr w:rsidR="005F7D51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5F7D51" w:rsidRPr="00841E9F" w:rsidRDefault="005F7D51" w:rsidP="00FF27F2">
            <w:pPr>
              <w:jc w:val="both"/>
              <w:rPr>
                <w:rFonts w:ascii="Calibri" w:hAnsi="Calibri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5F7D51" w:rsidRPr="00E53103" w:rsidRDefault="005F7D51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5F7D51" w:rsidRPr="00E53103" w:rsidRDefault="005F7D51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5F7D51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5F7D51" w:rsidRPr="00E53103" w:rsidRDefault="005F7D51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5F7D51" w:rsidRPr="00E53103" w:rsidRDefault="005F7D51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5F7D51" w:rsidRPr="00E53103" w:rsidRDefault="005F7D51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5F7D51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5F7D51" w:rsidRPr="00E53103" w:rsidRDefault="005F7D51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5F7D51" w:rsidRPr="00E53103" w:rsidRDefault="005F7D51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5F7D51" w:rsidRPr="00E53103" w:rsidRDefault="005F7D51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5F7D51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5F7D51" w:rsidRPr="00E53103" w:rsidRDefault="005F7D51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5F7D51" w:rsidRPr="00E53103" w:rsidRDefault="005F7D51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5F7D51" w:rsidRPr="00E53103" w:rsidRDefault="005F7D51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5F7D51" w:rsidRPr="004A661E" w:rsidRDefault="005F7D51" w:rsidP="00FF27F2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5F7D51" w:rsidRDefault="005F7D51" w:rsidP="00FF27F2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/>
      </w:r>
    </w:p>
    <w:p w:rsidR="005F7D51" w:rsidRPr="004A661E" w:rsidRDefault="005F7D51" w:rsidP="00FF27F2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 w:type="page"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5F7D51">
        <w:trPr>
          <w:trHeight w:val="840"/>
        </w:trPr>
        <w:tc>
          <w:tcPr>
            <w:tcW w:w="10021" w:type="dxa"/>
          </w:tcPr>
          <w:p w:rsidR="005F7D51" w:rsidRDefault="005F7D51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9D762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Propósito formativo: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</w:t>
            </w:r>
          </w:p>
          <w:p w:rsidR="005F7D51" w:rsidRDefault="005F7D51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5F7D51" w:rsidRPr="0021191A" w:rsidRDefault="005F7D51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Pertenece a la línea formativa de Deporte, Arte y Actividad Física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,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 cuyo 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propósito es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: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movilizar competencias en el ámbito de la actividad artística musical, como un espacio formativo del estudiante universitario, </w:t>
            </w:r>
            <w:r w:rsidRPr="008E7EF9">
              <w:rPr>
                <w:rFonts w:ascii="Calibri" w:hAnsi="Calibri" w:cs="Gautami"/>
                <w:sz w:val="24"/>
                <w:szCs w:val="24"/>
                <w:lang w:val="es-MX"/>
              </w:rPr>
              <w:t>pretende habilitar al estudiante en el desarrollo de cualidades expresivas, propias del lenguaje musical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, 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propicia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ndo 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la elección de forma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s de vida en las que el arte esté presente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.</w:t>
            </w:r>
          </w:p>
          <w:p w:rsidR="005F7D51" w:rsidRPr="008E7EF9" w:rsidRDefault="005F7D51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Considera a la práctica y apreciación del arte en cualquiera de sus manifestaciones, como un espacio formativo cul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tural del estudiante, </w:t>
            </w:r>
            <w:r w:rsidRPr="008E7EF9">
              <w:rPr>
                <w:rFonts w:ascii="Calibri" w:hAnsi="Calibri" w:cs="Gautami"/>
                <w:sz w:val="24"/>
                <w:szCs w:val="24"/>
                <w:lang w:val="es-MX"/>
              </w:rPr>
              <w:t>que le permita potenciar la expresión humana y el auto conocimiento.</w:t>
            </w:r>
          </w:p>
          <w:p w:rsidR="005F7D51" w:rsidRDefault="005F7D51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Simultáneamente,  sus metodologías permiten el trabajo conjunto con estudiantes de distintas carreras de la salud, este trabajo en equipo, como una forma de integración multiprofesional, frente a temáticas de interés común.</w:t>
            </w:r>
          </w:p>
          <w:p w:rsidR="005F7D51" w:rsidRPr="00AB52EC" w:rsidRDefault="005F7D51" w:rsidP="00FF27F2">
            <w:pPr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</w:pPr>
          </w:p>
          <w:p w:rsidR="005F7D51" w:rsidRDefault="005F7D51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5F7D51" w:rsidRPr="00CB2911" w:rsidRDefault="005F7D51" w:rsidP="00FF27F2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5F7D51">
        <w:trPr>
          <w:trHeight w:val="1650"/>
        </w:trPr>
        <w:tc>
          <w:tcPr>
            <w:tcW w:w="10154" w:type="dxa"/>
          </w:tcPr>
          <w:p w:rsidR="005F7D51" w:rsidRDefault="005F7D51" w:rsidP="00FF27F2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Competencia(s) del curso:</w:t>
            </w:r>
          </w:p>
          <w:p w:rsidR="005F7D51" w:rsidRDefault="005F7D51" w:rsidP="00FF27F2">
            <w:pPr>
              <w:spacing w:line="360" w:lineRule="auto"/>
              <w:rPr>
                <w:rFonts w:ascii="Calibri" w:hAnsi="Calibri" w:cs="Gautami"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>-Adquirir fundamentos para  la ejecución y apreciación musical, como medio de expresión y creación artística</w:t>
            </w:r>
          </w:p>
          <w:p w:rsidR="005F7D51" w:rsidRDefault="005F7D51" w:rsidP="00FF27F2">
            <w:pPr>
              <w:spacing w:line="360" w:lineRule="auto"/>
              <w:rPr>
                <w:rFonts w:ascii="Calibri" w:hAnsi="Calibri" w:cs="Gautami"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 xml:space="preserve"> -Trabajar en equipo y colaboración mutua en base a un proyecto artístico.</w:t>
            </w:r>
          </w:p>
          <w:p w:rsidR="005F7D51" w:rsidRPr="005747D9" w:rsidRDefault="005F7D51" w:rsidP="00FF27F2">
            <w:pPr>
              <w:spacing w:line="360" w:lineRule="auto"/>
              <w:rPr>
                <w:rFonts w:ascii="Calibri" w:hAnsi="Calibri" w:cs="Gautami"/>
                <w:b/>
                <w:bCs/>
                <w:color w:val="FF0000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>- Trabajar de manera colectiva en la creación de obras musicales, tanto en la composición como en el arreglo musical.</w:t>
            </w:r>
          </w:p>
          <w:p w:rsidR="005F7D51" w:rsidRPr="00CC1A4D" w:rsidRDefault="005F7D51" w:rsidP="00FF27F2">
            <w:pPr>
              <w:spacing w:line="360" w:lineRule="auto"/>
              <w:rPr>
                <w:rFonts w:ascii="Calibri" w:hAnsi="Calibri" w:cs="Gautami"/>
                <w:bCs/>
                <w:color w:val="FF0000"/>
                <w:sz w:val="24"/>
                <w:szCs w:val="24"/>
                <w:lang w:val="es-MX"/>
              </w:rPr>
            </w:pPr>
          </w:p>
        </w:tc>
      </w:tr>
    </w:tbl>
    <w:p w:rsidR="005F7D51" w:rsidRPr="008E7EF9" w:rsidRDefault="005F7D51" w:rsidP="00FF27F2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5F7D51">
        <w:trPr>
          <w:trHeight w:val="690"/>
        </w:trPr>
        <w:tc>
          <w:tcPr>
            <w:tcW w:w="10170" w:type="dxa"/>
          </w:tcPr>
          <w:p w:rsidR="005F7D51" w:rsidRDefault="005F7D51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a como resultado 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de aprendizaje del curso</w:t>
            </w:r>
            <w:r w:rsidRPr="009D762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: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</w:t>
            </w:r>
          </w:p>
          <w:p w:rsidR="005F7D51" w:rsidRDefault="005F7D51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5F7D51" w:rsidRDefault="005F7D51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5F7D51" w:rsidRPr="00421415" w:rsidRDefault="005F7D51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- E</w:t>
            </w:r>
            <w:r w:rsidRPr="00421415">
              <w:rPr>
                <w:rFonts w:ascii="Calibri" w:hAnsi="Calibri" w:cs="Gautami"/>
                <w:sz w:val="24"/>
                <w:szCs w:val="24"/>
                <w:lang w:val="es-MX"/>
              </w:rPr>
              <w:t>xpresividad frente a la audiencia, en la realización de la presentación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 final del curso aplicando las técnicas vocales e instrumentales adquiridas.</w:t>
            </w:r>
          </w:p>
          <w:p w:rsidR="005F7D51" w:rsidRDefault="005F7D51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-</w:t>
            </w:r>
            <w:r w:rsidRPr="00421415">
              <w:rPr>
                <w:rFonts w:ascii="Calibri" w:hAnsi="Calibri" w:cs="Gautami"/>
                <w:sz w:val="24"/>
                <w:szCs w:val="24"/>
                <w:lang w:val="es-MX"/>
              </w:rPr>
              <w:t>Trabajo en equipo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,</w:t>
            </w:r>
            <w:r w:rsidRPr="00421415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aplicado en el desarrollo de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l proyecto colectivo musical, cumpliendo las tareas asignadas y colaborando en el éxito de la propuesta.</w:t>
            </w:r>
            <w:r w:rsidRPr="00421415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</w:p>
          <w:p w:rsidR="005F7D51" w:rsidRPr="00ED3EF9" w:rsidRDefault="005F7D51" w:rsidP="00ED3EF9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- Crear distintos arreglos musicales, aplicando variados recursos expresivos y estilísticos tanto de la música popular, folclórica o Docta.</w:t>
            </w:r>
          </w:p>
          <w:p w:rsidR="005F7D51" w:rsidRDefault="005F7D51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5F7D51" w:rsidRPr="00CB2911" w:rsidRDefault="005F7D51" w:rsidP="00FF27F2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5F7D51">
        <w:trPr>
          <w:trHeight w:val="810"/>
        </w:trPr>
        <w:tc>
          <w:tcPr>
            <w:tcW w:w="10140" w:type="dxa"/>
          </w:tcPr>
          <w:p w:rsidR="005F7D51" w:rsidRDefault="005F7D51" w:rsidP="00FF27F2">
            <w:pPr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aprobación:   </w:t>
            </w:r>
          </w:p>
          <w:p w:rsidR="005F7D51" w:rsidRPr="00037158" w:rsidRDefault="005F7D51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037158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Asistencia 100%</w:t>
            </w:r>
          </w:p>
          <w:p w:rsidR="005F7D51" w:rsidRPr="00037158" w:rsidRDefault="005F7D51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037158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Nota final igual o superior a 4.0</w:t>
            </w:r>
          </w:p>
          <w:p w:rsidR="005F7D51" w:rsidRPr="009D7622" w:rsidRDefault="005F7D51" w:rsidP="00FF27F2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5F7D51" w:rsidRDefault="005F7D51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5F7D51" w:rsidRDefault="005F7D51" w:rsidP="00FF27F2">
      <w:pPr>
        <w:rPr>
          <w:lang w:val="es-MX"/>
        </w:rPr>
      </w:pPr>
    </w:p>
    <w:p w:rsidR="005F7D51" w:rsidRDefault="005F7D51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5F7D51" w:rsidRDefault="005F7D51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5F7D51" w:rsidRDefault="005F7D51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5F7D51" w:rsidRDefault="005F7D51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5F7D51" w:rsidRDefault="005F7D51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5F7D51" w:rsidRDefault="005F7D51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5F7D51" w:rsidRDefault="005F7D51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5F7D51" w:rsidRPr="00CB2911" w:rsidRDefault="005F7D51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5F7D51" w:rsidRDefault="00DE1797" w:rsidP="00FF27F2">
      <w:pPr>
        <w:rPr>
          <w:lang w:val="es-MX"/>
        </w:rPr>
      </w:pPr>
      <w:r w:rsidRPr="00DE1797">
        <w:rPr>
          <w:noProof/>
        </w:rPr>
        <w:pict>
          <v:rect id="Rectangle 27" o:spid="_x0000_s1027" style="position:absolute;margin-left:-6.55pt;margin-top:3.9pt;width:507pt;height:2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" fillcolor="silver" strokecolor="#969696">
            <v:shadow on="t"/>
            <v:textbox>
              <w:txbxContent>
                <w:p w:rsidR="005F7D51" w:rsidRPr="0085110A" w:rsidRDefault="005F7D51" w:rsidP="00FF27F2">
                  <w:pPr>
                    <w:jc w:val="center"/>
                    <w:rPr>
                      <w:sz w:val="24"/>
                      <w:szCs w:val="24"/>
                    </w:rPr>
                  </w:pPr>
                  <w:r w:rsidRPr="0085110A">
                    <w:rPr>
                      <w:rFonts w:ascii="Verdana" w:hAnsi="Verdana"/>
                      <w:b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5F7D51" w:rsidRDefault="005F7D51" w:rsidP="00FF27F2">
      <w:pPr>
        <w:rPr>
          <w:lang w:val="es-MX"/>
        </w:rPr>
      </w:pPr>
    </w:p>
    <w:p w:rsidR="005F7D51" w:rsidRPr="00F33C3B" w:rsidRDefault="005F7D51" w:rsidP="00FF27F2">
      <w:pPr>
        <w:rPr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44"/>
        <w:gridCol w:w="4378"/>
      </w:tblGrid>
      <w:tr w:rsidR="005F7D51">
        <w:trPr>
          <w:jc w:val="center"/>
        </w:trPr>
        <w:tc>
          <w:tcPr>
            <w:tcW w:w="1951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5F7D51" w:rsidRPr="008A1E85" w:rsidRDefault="005F7D51" w:rsidP="00FF27F2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5F7D51" w:rsidRPr="008A1E85" w:rsidRDefault="005F7D51" w:rsidP="00FF27F2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Logros de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 xml:space="preserve"> aprendizaje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5F7D51" w:rsidRPr="008A1E85" w:rsidRDefault="005F7D51" w:rsidP="00FF27F2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Acciones asociadas</w:t>
            </w:r>
          </w:p>
        </w:tc>
      </w:tr>
      <w:tr w:rsidR="005F7D51">
        <w:trPr>
          <w:jc w:val="center"/>
        </w:trPr>
        <w:tc>
          <w:tcPr>
            <w:tcW w:w="1951" w:type="dxa"/>
          </w:tcPr>
          <w:p w:rsidR="005F7D51" w:rsidRDefault="005F7D51" w:rsidP="00FF27F2">
            <w:pPr>
              <w:spacing w:before="120" w:after="120"/>
              <w:rPr>
                <w:rFonts w:ascii="Calibri" w:hAnsi="Calibri" w:cs="Arial"/>
              </w:rPr>
            </w:pPr>
          </w:p>
          <w:p w:rsidR="005F7D51" w:rsidRDefault="005F7D51" w:rsidP="00FF27F2">
            <w:pPr>
              <w:spacing w:before="120" w:after="120"/>
              <w:rPr>
                <w:rFonts w:ascii="Calibri" w:hAnsi="Calibri" w:cs="Arial"/>
              </w:rPr>
            </w:pPr>
          </w:p>
          <w:p w:rsidR="005F7D51" w:rsidRPr="008A1E85" w:rsidRDefault="005F7D51" w:rsidP="00FF27F2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3844" w:type="dxa"/>
          </w:tcPr>
          <w:p w:rsidR="005F7D51" w:rsidRPr="0031594C" w:rsidRDefault="005F7D51" w:rsidP="00FF27F2">
            <w:pPr>
              <w:spacing w:before="120" w:after="120" w:line="360" w:lineRule="auto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1. </w:t>
            </w:r>
            <w:r>
              <w:rPr>
                <w:rFonts w:ascii="Calibri" w:hAnsi="Calibri" w:cs="Arial"/>
                <w:iCs/>
                <w:sz w:val="24"/>
              </w:rPr>
              <w:t>Responder</w:t>
            </w:r>
            <w:r w:rsidRPr="00421415">
              <w:rPr>
                <w:rFonts w:ascii="Calibri" w:hAnsi="Calibri" w:cs="Arial"/>
                <w:iCs/>
                <w:sz w:val="24"/>
              </w:rPr>
              <w:t xml:space="preserve"> </w:t>
            </w:r>
            <w:r>
              <w:rPr>
                <w:rFonts w:ascii="Calibri" w:hAnsi="Calibri" w:cs="Arial"/>
                <w:iCs/>
                <w:sz w:val="24"/>
              </w:rPr>
              <w:t xml:space="preserve"> a los requerimientos que la prá</w:t>
            </w:r>
            <w:r w:rsidRPr="00421415">
              <w:rPr>
                <w:rFonts w:ascii="Calibri" w:hAnsi="Calibri" w:cs="Arial"/>
                <w:iCs/>
                <w:sz w:val="24"/>
              </w:rPr>
              <w:t>ctica musical instrumental y vocal  requiera</w:t>
            </w:r>
            <w:r>
              <w:rPr>
                <w:rFonts w:ascii="Calibri" w:hAnsi="Calibri" w:cs="Arial"/>
                <w:iCs/>
                <w:sz w:val="24"/>
              </w:rPr>
              <w:t xml:space="preserve"> según tarea asignada.</w:t>
            </w:r>
          </w:p>
          <w:p w:rsidR="005F7D51" w:rsidRPr="00421415" w:rsidRDefault="005F7D51" w:rsidP="00FF27F2">
            <w:pPr>
              <w:spacing w:before="120" w:after="120" w:line="360" w:lineRule="auto"/>
              <w:rPr>
                <w:rFonts w:ascii="Calibri" w:hAnsi="Calibri" w:cs="Arial"/>
                <w:iCs/>
                <w:sz w:val="24"/>
              </w:rPr>
            </w:pPr>
            <w:r w:rsidRPr="00421415">
              <w:rPr>
                <w:rFonts w:ascii="Calibri" w:hAnsi="Calibri" w:cs="Arial"/>
                <w:iCs/>
                <w:sz w:val="24"/>
              </w:rPr>
              <w:t>3. Valorar la música como elemento expresivo y creativo.</w:t>
            </w:r>
          </w:p>
          <w:p w:rsidR="005F7D51" w:rsidRDefault="005F7D51" w:rsidP="00FF27F2">
            <w:pPr>
              <w:spacing w:before="120" w:after="120" w:line="360" w:lineRule="auto"/>
              <w:rPr>
                <w:rFonts w:ascii="Calibri" w:hAnsi="Calibri" w:cs="Arial"/>
                <w:iCs/>
                <w:sz w:val="24"/>
              </w:rPr>
            </w:pPr>
            <w:r w:rsidRPr="00421415">
              <w:rPr>
                <w:rFonts w:ascii="Calibri" w:hAnsi="Calibri" w:cs="Arial"/>
                <w:iCs/>
                <w:sz w:val="24"/>
              </w:rPr>
              <w:t>4. Propiciar el trabajo en equipo con estudiantes de otras carreras de la Facultad.</w:t>
            </w:r>
          </w:p>
          <w:p w:rsidR="005F7D51" w:rsidRPr="002533A5" w:rsidRDefault="005F7D51" w:rsidP="00FF27F2">
            <w:pPr>
              <w:spacing w:before="120" w:after="120" w:line="360" w:lineRule="auto"/>
              <w:rPr>
                <w:rFonts w:ascii="Calibri" w:hAnsi="Calibri" w:cs="Arial"/>
                <w:b/>
                <w:iCs/>
                <w:color w:val="FF0000"/>
              </w:rPr>
            </w:pPr>
          </w:p>
        </w:tc>
        <w:tc>
          <w:tcPr>
            <w:tcW w:w="4378" w:type="dxa"/>
          </w:tcPr>
          <w:p w:rsidR="005F7D51" w:rsidRDefault="005F7D51" w:rsidP="00FF27F2">
            <w:pPr>
              <w:numPr>
                <w:ilvl w:val="0"/>
                <w:numId w:val="29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Realizar ejercicios de vocalización de la voz cantada.</w:t>
            </w:r>
          </w:p>
          <w:p w:rsidR="005F7D51" w:rsidRDefault="005F7D51" w:rsidP="00FF27F2">
            <w:pPr>
              <w:numPr>
                <w:ilvl w:val="0"/>
                <w:numId w:val="29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Ejecutar secuencias rítmicas y melódicas con distintos instrumentos latinoamericanos.</w:t>
            </w:r>
          </w:p>
          <w:p w:rsidR="005F7D51" w:rsidRDefault="005F7D51" w:rsidP="00FF27F2">
            <w:pPr>
              <w:numPr>
                <w:ilvl w:val="0"/>
                <w:numId w:val="29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Analizar una obra musical de su elección, describiendo tipos de instrumentos, estilo y señalando en su análisis los factores emotivos que lo llevan a elegir la obra.</w:t>
            </w:r>
          </w:p>
          <w:p w:rsidR="005F7D51" w:rsidRPr="008A1E85" w:rsidRDefault="005F7D51" w:rsidP="00FF27F2">
            <w:pPr>
              <w:numPr>
                <w:ilvl w:val="0"/>
                <w:numId w:val="29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Trabajo de taller grupal para definir obra a presentar, asignando los roles que a cada uno le compete en la muestra final.</w:t>
            </w:r>
          </w:p>
        </w:tc>
      </w:tr>
      <w:tr w:rsidR="005F7D51">
        <w:trPr>
          <w:jc w:val="center"/>
        </w:trPr>
        <w:tc>
          <w:tcPr>
            <w:tcW w:w="1951" w:type="dxa"/>
          </w:tcPr>
          <w:p w:rsidR="005F7D51" w:rsidRPr="00073109" w:rsidRDefault="005F7D51" w:rsidP="00FF27F2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073109"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  <w:p w:rsidR="005F7D51" w:rsidRPr="004D3297" w:rsidRDefault="005F7D51" w:rsidP="00FF27F2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22" w:type="dxa"/>
            <w:gridSpan w:val="2"/>
          </w:tcPr>
          <w:p w:rsidR="005F7D51" w:rsidRPr="00421415" w:rsidRDefault="005F7D51" w:rsidP="00FF27F2">
            <w:pPr>
              <w:spacing w:before="120" w:after="120"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Taller de práctica diagnóstica y de </w:t>
            </w:r>
            <w:r w:rsidRPr="00421415">
              <w:rPr>
                <w:rFonts w:ascii="Calibri" w:hAnsi="Calibri" w:cs="Arial"/>
                <w:sz w:val="24"/>
              </w:rPr>
              <w:t xml:space="preserve"> etapa de nivelación de conocimientos, en relación al lenguaje musical a utilizar.</w:t>
            </w:r>
          </w:p>
          <w:p w:rsidR="005F7D51" w:rsidRDefault="005F7D51" w:rsidP="00FF27F2">
            <w:pPr>
              <w:spacing w:before="120" w:after="120"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Trabajo</w:t>
            </w:r>
            <w:r w:rsidRPr="00421415">
              <w:rPr>
                <w:rFonts w:ascii="Calibri" w:hAnsi="Calibri" w:cs="Arial"/>
                <w:sz w:val="24"/>
              </w:rPr>
              <w:t xml:space="preserve"> de grupos según afinidades musicales por estilo y por manejo instrumental.</w:t>
            </w:r>
          </w:p>
          <w:p w:rsidR="005F7D51" w:rsidRPr="002D41F8" w:rsidRDefault="005F7D51" w:rsidP="00FF27F2">
            <w:pPr>
              <w:spacing w:before="120" w:after="120" w:line="360" w:lineRule="auto"/>
              <w:rPr>
                <w:rFonts w:ascii="Calibri" w:hAnsi="Calibri" w:cs="Arial"/>
                <w:b/>
                <w:color w:val="FF0000"/>
              </w:rPr>
            </w:pPr>
            <w:r w:rsidRPr="0031594C">
              <w:rPr>
                <w:rFonts w:ascii="Calibri" w:hAnsi="Calibri" w:cs="Arial"/>
                <w:sz w:val="24"/>
              </w:rPr>
              <w:t>Revisión y análisis de material audiovisual</w:t>
            </w:r>
            <w:r>
              <w:rPr>
                <w:rFonts w:ascii="Calibri" w:hAnsi="Calibri" w:cs="Arial"/>
                <w:sz w:val="24"/>
              </w:rPr>
              <w:t xml:space="preserve"> y sonoro.</w:t>
            </w:r>
          </w:p>
        </w:tc>
      </w:tr>
      <w:tr w:rsidR="005F7D51">
        <w:trPr>
          <w:jc w:val="center"/>
        </w:trPr>
        <w:tc>
          <w:tcPr>
            <w:tcW w:w="1951" w:type="dxa"/>
          </w:tcPr>
          <w:p w:rsidR="005F7D51" w:rsidRDefault="005F7D51" w:rsidP="00FF27F2">
            <w:pPr>
              <w:spacing w:before="120" w:after="120"/>
              <w:rPr>
                <w:rFonts w:ascii="Calibri" w:hAnsi="Calibri" w:cs="Arial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br/>
              <w:t>evaluativos</w:t>
            </w:r>
          </w:p>
        </w:tc>
        <w:tc>
          <w:tcPr>
            <w:tcW w:w="8222" w:type="dxa"/>
            <w:gridSpan w:val="2"/>
          </w:tcPr>
          <w:p w:rsidR="005F7D51" w:rsidRPr="00421415" w:rsidRDefault="005F7D51" w:rsidP="00FF27F2">
            <w:pPr>
              <w:spacing w:before="120" w:after="120"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Evaluación diagnóstica del </w:t>
            </w:r>
            <w:r w:rsidRPr="00421415">
              <w:rPr>
                <w:rFonts w:ascii="Calibri" w:hAnsi="Calibri" w:cs="Arial"/>
                <w:sz w:val="24"/>
              </w:rPr>
              <w:t xml:space="preserve">  predominio instrumental individual y grupal</w:t>
            </w:r>
          </w:p>
          <w:p w:rsidR="005F7D51" w:rsidRPr="0056732C" w:rsidRDefault="005F7D51" w:rsidP="00FF27F2">
            <w:pPr>
              <w:spacing w:before="120" w:after="120" w:line="360" w:lineRule="auto"/>
              <w:rPr>
                <w:rFonts w:ascii="Calibri" w:hAnsi="Calibri" w:cs="Arial"/>
                <w:sz w:val="24"/>
                <w:u w:val="single"/>
              </w:rPr>
            </w:pPr>
            <w:r>
              <w:rPr>
                <w:rFonts w:ascii="Calibri" w:hAnsi="Calibri" w:cs="Arial"/>
                <w:sz w:val="24"/>
              </w:rPr>
              <w:t>2 Trabajos prácticos de dominio v</w:t>
            </w:r>
            <w:r w:rsidRPr="00421415">
              <w:rPr>
                <w:rFonts w:ascii="Calibri" w:hAnsi="Calibri" w:cs="Arial"/>
                <w:sz w:val="24"/>
              </w:rPr>
              <w:t>ocal individual</w:t>
            </w:r>
            <w:r w:rsidR="0056732C">
              <w:rPr>
                <w:rFonts w:ascii="Calibri" w:hAnsi="Calibri" w:cs="Arial"/>
                <w:sz w:val="24"/>
              </w:rPr>
              <w:t xml:space="preserve"> : 30</w:t>
            </w:r>
            <w:r>
              <w:rPr>
                <w:rFonts w:ascii="Calibri" w:hAnsi="Calibri" w:cs="Arial"/>
                <w:sz w:val="24"/>
              </w:rPr>
              <w:t xml:space="preserve"> %</w:t>
            </w:r>
          </w:p>
          <w:p w:rsidR="005F7D51" w:rsidRDefault="005F7D51" w:rsidP="00FF27F2">
            <w:pPr>
              <w:spacing w:before="120" w:after="120"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4 Trabajos prácticos de dominio i</w:t>
            </w:r>
            <w:r w:rsidRPr="00421415">
              <w:rPr>
                <w:rFonts w:ascii="Calibri" w:hAnsi="Calibri" w:cs="Arial"/>
                <w:sz w:val="24"/>
              </w:rPr>
              <w:t>nstrumental y vocal grupal</w:t>
            </w:r>
            <w:r w:rsidR="0056732C">
              <w:rPr>
                <w:rFonts w:ascii="Calibri" w:hAnsi="Calibri" w:cs="Arial"/>
                <w:sz w:val="24"/>
              </w:rPr>
              <w:t xml:space="preserve"> : 30</w:t>
            </w:r>
            <w:r>
              <w:rPr>
                <w:rFonts w:ascii="Calibri" w:hAnsi="Calibri" w:cs="Arial"/>
                <w:sz w:val="24"/>
              </w:rPr>
              <w:t xml:space="preserve"> %</w:t>
            </w:r>
          </w:p>
          <w:p w:rsidR="005F7D51" w:rsidRPr="00694FD3" w:rsidRDefault="005F7D51" w:rsidP="00FF27F2">
            <w:pPr>
              <w:spacing w:before="120" w:after="120" w:line="360" w:lineRule="auto"/>
              <w:rPr>
                <w:rFonts w:ascii="Calibri" w:hAnsi="Calibri" w:cs="Arial"/>
                <w:b/>
                <w:color w:val="FF0000"/>
              </w:rPr>
            </w:pPr>
            <w:r w:rsidRPr="008848E8">
              <w:rPr>
                <w:rFonts w:ascii="Calibri" w:hAnsi="Calibri" w:cs="Arial"/>
                <w:sz w:val="24"/>
              </w:rPr>
              <w:t>Evaluación final : muestra artístico musical ant</w:t>
            </w:r>
            <w:r w:rsidR="0056732C">
              <w:rPr>
                <w:rFonts w:ascii="Calibri" w:hAnsi="Calibri" w:cs="Arial"/>
                <w:sz w:val="24"/>
              </w:rPr>
              <w:t>e la comunidad : 4</w:t>
            </w:r>
            <w:r w:rsidRPr="008848E8">
              <w:rPr>
                <w:rFonts w:ascii="Calibri" w:hAnsi="Calibri" w:cs="Arial"/>
                <w:sz w:val="24"/>
              </w:rPr>
              <w:t>0 %</w:t>
            </w:r>
          </w:p>
        </w:tc>
      </w:tr>
      <w:tr w:rsidR="005F7D51" w:rsidRPr="00B512CA">
        <w:trPr>
          <w:jc w:val="center"/>
        </w:trPr>
        <w:tc>
          <w:tcPr>
            <w:tcW w:w="1951" w:type="dxa"/>
          </w:tcPr>
          <w:p w:rsidR="005F7D51" w:rsidRPr="008A1E85" w:rsidRDefault="005F7D51" w:rsidP="00FF27F2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>Recurso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</w:p>
        </w:tc>
        <w:tc>
          <w:tcPr>
            <w:tcW w:w="8222" w:type="dxa"/>
            <w:gridSpan w:val="2"/>
          </w:tcPr>
          <w:p w:rsidR="005F7D51" w:rsidRPr="00421415" w:rsidRDefault="005F7D51" w:rsidP="00FF27F2">
            <w:pPr>
              <w:spacing w:before="120" w:after="120" w:line="360" w:lineRule="auto"/>
              <w:rPr>
                <w:rFonts w:ascii="Calibri" w:hAnsi="Calibri" w:cs="Arial"/>
                <w:sz w:val="24"/>
              </w:rPr>
            </w:pPr>
            <w:r w:rsidRPr="00421415">
              <w:rPr>
                <w:rFonts w:ascii="Calibri" w:hAnsi="Calibri" w:cs="Arial"/>
                <w:sz w:val="24"/>
              </w:rPr>
              <w:t>Sala Unidad de Música, Piano o t</w:t>
            </w:r>
            <w:r>
              <w:rPr>
                <w:rFonts w:ascii="Calibri" w:hAnsi="Calibri" w:cs="Arial"/>
                <w:sz w:val="24"/>
              </w:rPr>
              <w:t>eclado, instrumentos de cuerda,</w:t>
            </w:r>
            <w:r w:rsidRPr="00421415">
              <w:rPr>
                <w:rFonts w:ascii="Calibri" w:hAnsi="Calibri" w:cs="Arial"/>
                <w:sz w:val="24"/>
              </w:rPr>
              <w:t xml:space="preserve"> instrumentos</w:t>
            </w:r>
            <w:r>
              <w:rPr>
                <w:rFonts w:ascii="Calibri" w:hAnsi="Calibri" w:cs="Arial"/>
                <w:sz w:val="24"/>
              </w:rPr>
              <w:t xml:space="preserve"> de viento, instrumentos  de percusión latina, batería.</w:t>
            </w:r>
          </w:p>
          <w:p w:rsidR="005F7D51" w:rsidRPr="0056732C" w:rsidRDefault="005F7D51" w:rsidP="00FF27F2">
            <w:pPr>
              <w:spacing w:before="120" w:after="120" w:line="360" w:lineRule="auto"/>
              <w:rPr>
                <w:rFonts w:ascii="Calibri" w:hAnsi="Calibri" w:cs="Arial"/>
                <w:sz w:val="24"/>
                <w:lang w:val="en-US"/>
              </w:rPr>
            </w:pPr>
            <w:r w:rsidRPr="0090054F">
              <w:rPr>
                <w:rFonts w:ascii="Calibri" w:hAnsi="Calibri" w:cs="Arial"/>
                <w:sz w:val="24"/>
                <w:lang w:val="en-US"/>
              </w:rPr>
              <w:t>Radio CD-Mp3</w:t>
            </w:r>
          </w:p>
        </w:tc>
      </w:tr>
    </w:tbl>
    <w:p w:rsidR="005F7D51" w:rsidRPr="0090054F" w:rsidRDefault="005F7D51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2"/>
          <w:lang w:val="en-US"/>
        </w:rPr>
      </w:pPr>
    </w:p>
    <w:p w:rsidR="005F7D51" w:rsidRPr="00195BAE" w:rsidRDefault="005F7D51" w:rsidP="00FF27F2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  <w:r w:rsidRPr="00195BAE">
        <w:rPr>
          <w:rFonts w:ascii="Calibri" w:hAnsi="Calibri" w:cs="Gautami"/>
          <w:b/>
          <w:sz w:val="22"/>
          <w:szCs w:val="22"/>
        </w:rPr>
        <w:t>REGLAMENTO DE ASISTENCIA</w:t>
      </w:r>
    </w:p>
    <w:p w:rsidR="005F7D51" w:rsidRPr="00195BAE" w:rsidRDefault="005F7D51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spacing w:line="360" w:lineRule="auto"/>
        <w:jc w:val="both"/>
        <w:rPr>
          <w:rFonts w:ascii="Calibri" w:hAnsi="Calibri" w:cs="Gautami"/>
          <w:sz w:val="22"/>
          <w:szCs w:val="22"/>
        </w:rPr>
      </w:pPr>
      <w:r w:rsidRPr="00195BAE">
        <w:rPr>
          <w:rFonts w:ascii="Calibri" w:hAnsi="Calibri" w:cs="Gautami"/>
          <w:sz w:val="22"/>
          <w:szCs w:val="22"/>
        </w:rPr>
        <w:tab/>
      </w:r>
    </w:p>
    <w:p w:rsidR="005F7D51" w:rsidRDefault="005F7D51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spacing w:line="360" w:lineRule="auto"/>
        <w:jc w:val="both"/>
        <w:rPr>
          <w:rFonts w:ascii="Calibri" w:hAnsi="Calibri" w:cs="Gautami"/>
          <w:sz w:val="24"/>
          <w:szCs w:val="24"/>
          <w:lang w:val="es-MX"/>
        </w:rPr>
      </w:pPr>
      <w:r>
        <w:rPr>
          <w:rFonts w:ascii="Calibri" w:hAnsi="Calibri" w:cs="Gautami"/>
          <w:color w:val="FF0000"/>
          <w:sz w:val="22"/>
          <w:szCs w:val="22"/>
        </w:rPr>
        <w:lastRenderedPageBreak/>
        <w:tab/>
      </w:r>
      <w:r w:rsidRPr="00421415">
        <w:rPr>
          <w:rFonts w:ascii="Calibri" w:hAnsi="Calibri" w:cs="Gautami"/>
          <w:sz w:val="24"/>
          <w:szCs w:val="24"/>
          <w:lang w:val="es-MX"/>
        </w:rPr>
        <w:t>El curso requiere de 100% de asistencia, con posibilidad de recuperar 2 inasistencias. En el caso de no presentarse a una prueba, se deberá presentar un certificado médico</w:t>
      </w:r>
    </w:p>
    <w:p w:rsidR="005F7D51" w:rsidRDefault="005F7D51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spacing w:line="360" w:lineRule="auto"/>
        <w:jc w:val="both"/>
        <w:rPr>
          <w:rFonts w:ascii="Gautami" w:hAnsi="Gautami" w:cs="Gautami"/>
          <w:sz w:val="22"/>
          <w:szCs w:val="22"/>
        </w:rPr>
      </w:pPr>
      <w:bookmarkStart w:id="0" w:name="_GoBack"/>
      <w:bookmarkEnd w:id="0"/>
    </w:p>
    <w:p w:rsidR="005F7D51" w:rsidRPr="00395F67" w:rsidRDefault="005F7D51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spacing w:line="360" w:lineRule="auto"/>
        <w:jc w:val="both"/>
        <w:rPr>
          <w:rFonts w:ascii="Gautami" w:hAnsi="Gautami" w:cs="Gautami"/>
          <w:sz w:val="22"/>
          <w:szCs w:val="22"/>
        </w:rPr>
      </w:pPr>
    </w:p>
    <w:p w:rsidR="005F7D51" w:rsidRPr="006F20CC" w:rsidRDefault="00DE1797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Verdana" w:hAnsi="Verdana"/>
          <w:b/>
          <w:color w:val="FFFFFF"/>
        </w:rPr>
      </w:pPr>
      <w:r w:rsidRPr="00DE1797">
        <w:rPr>
          <w:noProof/>
        </w:rPr>
        <w:pict>
          <v:rect id="Rectangle 12" o:spid="_x0000_s1028" style="position:absolute;left:0;text-align:left;margin-left:-16.7pt;margin-top:3.45pt;width:484.6pt;height:20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" fillcolor="silver" strokecolor="#969696">
            <v:shadow on="t"/>
            <v:textbox>
              <w:txbxContent>
                <w:p w:rsidR="005F7D51" w:rsidRPr="0085110A" w:rsidRDefault="005F7D51">
                  <w:pPr>
                    <w:jc w:val="center"/>
                    <w:rPr>
                      <w:sz w:val="24"/>
                      <w:szCs w:val="24"/>
                    </w:rPr>
                  </w:pPr>
                  <w:r w:rsidRPr="0085110A">
                    <w:rPr>
                      <w:rFonts w:ascii="Verdana" w:hAnsi="Verdana"/>
                      <w:b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5F7D51" w:rsidRPr="006F20CC" w:rsidRDefault="005F7D51" w:rsidP="00FF27F2"/>
    <w:p w:rsidR="005F7D51" w:rsidRPr="006F20CC" w:rsidRDefault="005F7D51" w:rsidP="00FF27F2"/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706"/>
        <w:gridCol w:w="1420"/>
        <w:gridCol w:w="4394"/>
        <w:gridCol w:w="1843"/>
      </w:tblGrid>
      <w:tr w:rsidR="005F7D51" w:rsidTr="00586A5C">
        <w:trPr>
          <w:trHeight w:val="597"/>
        </w:trPr>
        <w:tc>
          <w:tcPr>
            <w:tcW w:w="1277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5F7D51" w:rsidRDefault="005F7D51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706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5F7D51" w:rsidRDefault="005F7D51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5F7D51" w:rsidRPr="00EA639E" w:rsidRDefault="005F7D51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</w:tcPr>
          <w:p w:rsidR="005F7D51" w:rsidRDefault="005F7D51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5F7D51" w:rsidRDefault="005F7D51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EA639E">
              <w:rPr>
                <w:rFonts w:ascii="Arial Narrow" w:hAnsi="Arial Narrow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5F7D51" w:rsidRDefault="005F7D51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Profesor(es)</w:t>
            </w:r>
          </w:p>
        </w:tc>
      </w:tr>
      <w:tr w:rsidR="005F7D51" w:rsidTr="00586A5C">
        <w:tc>
          <w:tcPr>
            <w:tcW w:w="1277" w:type="dxa"/>
            <w:vMerge w:val="restart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5F7D51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de marzo</w:t>
            </w:r>
          </w:p>
          <w:p w:rsidR="00586A5C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 de marzo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D51" w:rsidRDefault="005F7D51" w:rsidP="00FF27F2">
            <w:pPr>
              <w:jc w:val="center"/>
              <w:rPr>
                <w:rFonts w:ascii="Arial Narrow" w:hAnsi="Arial Narrow"/>
              </w:rPr>
            </w:pPr>
          </w:p>
          <w:p w:rsidR="005F7D51" w:rsidRDefault="00586A5C" w:rsidP="00FF27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586A5C" w:rsidRDefault="00586A5C" w:rsidP="00FF27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16:30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unidad de música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7D51" w:rsidRPr="00895815" w:rsidRDefault="0056732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815">
              <w:rPr>
                <w:rFonts w:ascii="Arial Narrow" w:hAnsi="Arial Narrow"/>
                <w:sz w:val="22"/>
                <w:szCs w:val="22"/>
              </w:rPr>
              <w:t>Diagnóstico</w:t>
            </w:r>
            <w:r w:rsidR="005F7D51" w:rsidRPr="00895815">
              <w:rPr>
                <w:rFonts w:ascii="Arial Narrow" w:hAnsi="Arial Narrow"/>
                <w:sz w:val="22"/>
                <w:szCs w:val="22"/>
              </w:rPr>
              <w:t xml:space="preserve"> y elementos básicos de la </w:t>
            </w:r>
            <w:r w:rsidRPr="00895815">
              <w:rPr>
                <w:rFonts w:ascii="Arial Narrow" w:hAnsi="Arial Narrow"/>
                <w:sz w:val="22"/>
                <w:szCs w:val="22"/>
              </w:rPr>
              <w:t>práctica</w:t>
            </w:r>
            <w:r w:rsidR="005F7D51" w:rsidRPr="00895815">
              <w:rPr>
                <w:rFonts w:ascii="Arial Narrow" w:hAnsi="Arial Narrow"/>
                <w:sz w:val="22"/>
                <w:szCs w:val="22"/>
              </w:rPr>
              <w:t xml:space="preserve"> musical.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D51" w:rsidRPr="00895815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D51" w:rsidTr="00586A5C"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86A5C" w:rsidRDefault="00586A5C" w:rsidP="00586A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5F7D51" w:rsidRDefault="00586A5C" w:rsidP="00586A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16:30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5F7D51" w:rsidRPr="0035308A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7D51" w:rsidRPr="00752372" w:rsidRDefault="005F7D51" w:rsidP="00FF27F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practica grupal instrumental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D51" w:rsidRPr="00752372" w:rsidRDefault="005F7D51" w:rsidP="00FF27F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5F7D51" w:rsidTr="00586A5C">
        <w:trPr>
          <w:cantSplit/>
          <w:trHeight w:val="79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51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 de abril</w:t>
            </w:r>
          </w:p>
          <w:p w:rsidR="00586A5C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 de abril</w:t>
            </w:r>
          </w:p>
          <w:p w:rsidR="00586A5C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 de abril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586A5C" w:rsidRDefault="00586A5C" w:rsidP="00586A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5F7D51" w:rsidRDefault="00586A5C" w:rsidP="00586A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16:30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5F7D51" w:rsidRDefault="005F7D51" w:rsidP="00FF27F2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unidad de música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practica grupal instrumental</w:t>
            </w:r>
          </w:p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trabajo vocal individual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D51" w:rsidTr="00586A5C">
        <w:trPr>
          <w:cantSplit/>
          <w:trHeight w:val="795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vAlign w:val="center"/>
          </w:tcPr>
          <w:p w:rsidR="00586A5C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 de abril</w:t>
            </w:r>
          </w:p>
          <w:p w:rsidR="00586A5C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de mayo</w:t>
            </w:r>
          </w:p>
          <w:p w:rsidR="00586A5C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 de mayo</w:t>
            </w:r>
          </w:p>
        </w:tc>
        <w:tc>
          <w:tcPr>
            <w:tcW w:w="706" w:type="dxa"/>
            <w:vAlign w:val="center"/>
          </w:tcPr>
          <w:p w:rsidR="00586A5C" w:rsidRDefault="00586A5C" w:rsidP="00586A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5F7D51" w:rsidRDefault="00586A5C" w:rsidP="00586A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16:30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5F7D51" w:rsidRDefault="005F7D51" w:rsidP="00FF27F2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unidad de música</w:t>
            </w:r>
          </w:p>
        </w:tc>
        <w:tc>
          <w:tcPr>
            <w:tcW w:w="4394" w:type="dxa"/>
          </w:tcPr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trabajo grupal</w:t>
            </w:r>
          </w:p>
        </w:tc>
        <w:tc>
          <w:tcPr>
            <w:tcW w:w="1843" w:type="dxa"/>
            <w:vAlign w:val="center"/>
          </w:tcPr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D51" w:rsidTr="00586A5C">
        <w:trPr>
          <w:cantSplit/>
          <w:trHeight w:val="58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:rsidR="005F7D51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 de mayo</w:t>
            </w:r>
          </w:p>
          <w:p w:rsidR="00586A5C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 de mayo</w:t>
            </w:r>
          </w:p>
        </w:tc>
        <w:tc>
          <w:tcPr>
            <w:tcW w:w="706" w:type="dxa"/>
            <w:vAlign w:val="center"/>
          </w:tcPr>
          <w:p w:rsidR="00586A5C" w:rsidRDefault="00586A5C" w:rsidP="00586A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5F7D51" w:rsidRDefault="00586A5C" w:rsidP="00586A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16:30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5F7D51" w:rsidRDefault="005F7D51" w:rsidP="00FF27F2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unidad de música</w:t>
            </w:r>
          </w:p>
        </w:tc>
        <w:tc>
          <w:tcPr>
            <w:tcW w:w="4394" w:type="dxa"/>
          </w:tcPr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Practica  grupal vocal.</w:t>
            </w:r>
          </w:p>
        </w:tc>
        <w:tc>
          <w:tcPr>
            <w:tcW w:w="1843" w:type="dxa"/>
            <w:vAlign w:val="center"/>
          </w:tcPr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D51" w:rsidTr="00586A5C">
        <w:tc>
          <w:tcPr>
            <w:tcW w:w="1277" w:type="dxa"/>
            <w:vMerge/>
            <w:vAlign w:val="center"/>
          </w:tcPr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 w:rsidR="00586A5C" w:rsidRDefault="00586A5C" w:rsidP="00586A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5F7D51" w:rsidRDefault="00586A5C" w:rsidP="00586A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16:30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5F7D51" w:rsidRDefault="005F7D51" w:rsidP="00FF27F2">
            <w:pPr>
              <w:pStyle w:val="Textoindependiente2"/>
              <w:spacing w:line="240" w:lineRule="auto"/>
              <w:rPr>
                <w:rFonts w:ascii="Arial Narrow" w:hAnsi="Arial Narrow"/>
                <w:sz w:val="21"/>
                <w:szCs w:val="21"/>
                <w:lang w:val="pt-BR"/>
              </w:rPr>
            </w:pPr>
          </w:p>
        </w:tc>
        <w:tc>
          <w:tcPr>
            <w:tcW w:w="4394" w:type="dxa"/>
          </w:tcPr>
          <w:p w:rsidR="005F7D51" w:rsidRDefault="005F7D51" w:rsidP="00FF27F2">
            <w:pPr>
              <w:ind w:firstLine="20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Trabajo de audición dirigida de obras y estilos musicales.</w:t>
            </w:r>
          </w:p>
        </w:tc>
        <w:tc>
          <w:tcPr>
            <w:tcW w:w="1843" w:type="dxa"/>
            <w:vAlign w:val="center"/>
          </w:tcPr>
          <w:p w:rsidR="005F7D51" w:rsidRDefault="005F7D51" w:rsidP="00FF27F2">
            <w:pPr>
              <w:ind w:firstLine="2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F7D51" w:rsidRDefault="005F7D51" w:rsidP="00FF27F2">
            <w:pPr>
              <w:ind w:firstLine="2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D51" w:rsidTr="00586A5C">
        <w:tc>
          <w:tcPr>
            <w:tcW w:w="1277" w:type="dxa"/>
            <w:vAlign w:val="center"/>
          </w:tcPr>
          <w:p w:rsidR="005F7D51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 de mayo</w:t>
            </w:r>
          </w:p>
          <w:p w:rsidR="00586A5C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 de junio</w:t>
            </w:r>
          </w:p>
        </w:tc>
        <w:tc>
          <w:tcPr>
            <w:tcW w:w="706" w:type="dxa"/>
          </w:tcPr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86A5C" w:rsidRDefault="00586A5C" w:rsidP="00586A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5F7D51" w:rsidRDefault="00586A5C" w:rsidP="00586A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16:30</w:t>
            </w:r>
          </w:p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5F7D51" w:rsidRDefault="005F7D51" w:rsidP="00FF27F2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unidad de música</w:t>
            </w:r>
          </w:p>
        </w:tc>
        <w:tc>
          <w:tcPr>
            <w:tcW w:w="4394" w:type="dxa"/>
          </w:tcPr>
          <w:p w:rsidR="005F7D51" w:rsidRPr="00FC0878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evaluación de trabajo grupal</w:t>
            </w:r>
          </w:p>
        </w:tc>
        <w:tc>
          <w:tcPr>
            <w:tcW w:w="1843" w:type="dxa"/>
            <w:vAlign w:val="center"/>
          </w:tcPr>
          <w:p w:rsidR="005F7D51" w:rsidRPr="00FC0878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D51" w:rsidTr="00586A5C">
        <w:trPr>
          <w:trHeight w:val="658"/>
        </w:trPr>
        <w:tc>
          <w:tcPr>
            <w:tcW w:w="1277" w:type="dxa"/>
            <w:vAlign w:val="center"/>
          </w:tcPr>
          <w:p w:rsidR="005F7D51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 de junio</w:t>
            </w:r>
          </w:p>
          <w:p w:rsidR="00586A5C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de junio</w:t>
            </w:r>
          </w:p>
          <w:p w:rsidR="00586A5C" w:rsidRDefault="00586A5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 de junio</w:t>
            </w:r>
          </w:p>
        </w:tc>
        <w:tc>
          <w:tcPr>
            <w:tcW w:w="706" w:type="dxa"/>
            <w:vAlign w:val="center"/>
          </w:tcPr>
          <w:p w:rsidR="005F7D51" w:rsidRDefault="005F7D51" w:rsidP="00FF27F2">
            <w:pPr>
              <w:rPr>
                <w:rFonts w:ascii="Arial Narrow" w:hAnsi="Arial Narrow"/>
                <w:sz w:val="22"/>
                <w:szCs w:val="22"/>
              </w:rPr>
            </w:pPr>
          </w:p>
          <w:p w:rsidR="00586A5C" w:rsidRDefault="00586A5C" w:rsidP="00586A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5F7D51" w:rsidRDefault="00586A5C" w:rsidP="00586A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16:30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5F7D51" w:rsidRPr="003F124A" w:rsidRDefault="005F7D51" w:rsidP="00FF27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unidad de música</w:t>
            </w:r>
          </w:p>
        </w:tc>
        <w:tc>
          <w:tcPr>
            <w:tcW w:w="4394" w:type="dxa"/>
          </w:tcPr>
          <w:p w:rsidR="005F7D51" w:rsidRDefault="005F7D51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Trabajo de audición </w:t>
            </w:r>
            <w:r w:rsidR="0056732C">
              <w:rPr>
                <w:rFonts w:ascii="Arial Narrow" w:hAnsi="Arial Narrow"/>
                <w:sz w:val="22"/>
                <w:szCs w:val="22"/>
              </w:rPr>
              <w:t>analítica</w:t>
            </w:r>
            <w:r>
              <w:rPr>
                <w:rFonts w:ascii="Arial Narrow" w:hAnsi="Arial Narrow"/>
                <w:sz w:val="22"/>
                <w:szCs w:val="22"/>
              </w:rPr>
              <w:t xml:space="preserve"> de alguna obra a elección.</w:t>
            </w:r>
          </w:p>
        </w:tc>
        <w:tc>
          <w:tcPr>
            <w:tcW w:w="1843" w:type="dxa"/>
            <w:vAlign w:val="center"/>
          </w:tcPr>
          <w:p w:rsidR="005F7D51" w:rsidRDefault="005F7D51" w:rsidP="00FF27F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F7D51" w:rsidRDefault="005F7D51" w:rsidP="00FF27F2"/>
    <w:p w:rsidR="005F7D51" w:rsidRDefault="005F7D51" w:rsidP="00FF27F2"/>
    <w:p w:rsidR="005F7D51" w:rsidRDefault="005F7D51" w:rsidP="00FF27F2"/>
    <w:sectPr w:rsidR="005F7D51" w:rsidSect="00FF27F2">
      <w:headerReference w:type="even" r:id="rId8"/>
      <w:headerReference w:type="default" r:id="rId9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69" w:rsidRDefault="004B0569">
      <w:r>
        <w:separator/>
      </w:r>
    </w:p>
  </w:endnote>
  <w:endnote w:type="continuationSeparator" w:id="0">
    <w:p w:rsidR="004B0569" w:rsidRDefault="004B0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69" w:rsidRDefault="004B0569">
      <w:r>
        <w:separator/>
      </w:r>
    </w:p>
  </w:footnote>
  <w:footnote w:type="continuationSeparator" w:id="0">
    <w:p w:rsidR="004B0569" w:rsidRDefault="004B0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51" w:rsidRDefault="00DE1797" w:rsidP="00FF27F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7D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D51" w:rsidRDefault="005F7D51" w:rsidP="00FF27F2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51" w:rsidRDefault="00DE1797" w:rsidP="00FF27F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7D5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7EEF">
      <w:rPr>
        <w:rStyle w:val="Nmerodepgina"/>
        <w:noProof/>
      </w:rPr>
      <w:t>IV</w:t>
    </w:r>
    <w:r>
      <w:rPr>
        <w:rStyle w:val="Nmerodepgina"/>
      </w:rPr>
      <w:fldChar w:fldCharType="end"/>
    </w:r>
  </w:p>
  <w:p w:rsidR="005F7D51" w:rsidRDefault="005F7D51" w:rsidP="00FF27F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7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3D65A2"/>
    <w:multiLevelType w:val="hybridMultilevel"/>
    <w:tmpl w:val="5CE085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17"/>
  </w:num>
  <w:num w:numId="7">
    <w:abstractNumId w:val="11"/>
  </w:num>
  <w:num w:numId="8">
    <w:abstractNumId w:val="23"/>
  </w:num>
  <w:num w:numId="9">
    <w:abstractNumId w:val="15"/>
  </w:num>
  <w:num w:numId="10">
    <w:abstractNumId w:val="20"/>
  </w:num>
  <w:num w:numId="11">
    <w:abstractNumId w:val="19"/>
  </w:num>
  <w:num w:numId="12">
    <w:abstractNumId w:val="12"/>
  </w:num>
  <w:num w:numId="13">
    <w:abstractNumId w:val="5"/>
  </w:num>
  <w:num w:numId="14">
    <w:abstractNumId w:val="22"/>
  </w:num>
  <w:num w:numId="15">
    <w:abstractNumId w:val="18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2"/>
  </w:num>
  <w:num w:numId="23">
    <w:abstractNumId w:val="8"/>
  </w:num>
  <w:num w:numId="24">
    <w:abstractNumId w:val="24"/>
  </w:num>
  <w:num w:numId="25">
    <w:abstractNumId w:val="25"/>
  </w:num>
  <w:num w:numId="26">
    <w:abstractNumId w:val="13"/>
  </w:num>
  <w:num w:numId="27">
    <w:abstractNumId w:val="14"/>
  </w:num>
  <w:num w:numId="28">
    <w:abstractNumId w:val="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65B"/>
    <w:rsid w:val="00023C09"/>
    <w:rsid w:val="00037158"/>
    <w:rsid w:val="00037EEF"/>
    <w:rsid w:val="00073109"/>
    <w:rsid w:val="000959F5"/>
    <w:rsid w:val="00195BAE"/>
    <w:rsid w:val="001F6520"/>
    <w:rsid w:val="0020281E"/>
    <w:rsid w:val="0021191A"/>
    <w:rsid w:val="002355A7"/>
    <w:rsid w:val="002533A5"/>
    <w:rsid w:val="002B625D"/>
    <w:rsid w:val="002D41F8"/>
    <w:rsid w:val="0031594C"/>
    <w:rsid w:val="0035308A"/>
    <w:rsid w:val="00395F67"/>
    <w:rsid w:val="003D2BE0"/>
    <w:rsid w:val="003F124A"/>
    <w:rsid w:val="00410EA8"/>
    <w:rsid w:val="00421415"/>
    <w:rsid w:val="004365C1"/>
    <w:rsid w:val="00484290"/>
    <w:rsid w:val="004965D8"/>
    <w:rsid w:val="004A661E"/>
    <w:rsid w:val="004B0569"/>
    <w:rsid w:val="004D3297"/>
    <w:rsid w:val="0056732C"/>
    <w:rsid w:val="005747D9"/>
    <w:rsid w:val="00575D47"/>
    <w:rsid w:val="00586A5C"/>
    <w:rsid w:val="005C1D6B"/>
    <w:rsid w:val="005F7D51"/>
    <w:rsid w:val="00694FD3"/>
    <w:rsid w:val="006A3689"/>
    <w:rsid w:val="006E5DCC"/>
    <w:rsid w:val="006F20CC"/>
    <w:rsid w:val="00700968"/>
    <w:rsid w:val="00752372"/>
    <w:rsid w:val="0081004B"/>
    <w:rsid w:val="00841E9F"/>
    <w:rsid w:val="0085110A"/>
    <w:rsid w:val="00856283"/>
    <w:rsid w:val="0086694E"/>
    <w:rsid w:val="008848E8"/>
    <w:rsid w:val="00895815"/>
    <w:rsid w:val="008A1E85"/>
    <w:rsid w:val="008C5FDB"/>
    <w:rsid w:val="008E7EF9"/>
    <w:rsid w:val="0090054F"/>
    <w:rsid w:val="009464BC"/>
    <w:rsid w:val="00960B53"/>
    <w:rsid w:val="009863C3"/>
    <w:rsid w:val="009D665B"/>
    <w:rsid w:val="009D7622"/>
    <w:rsid w:val="00A12B60"/>
    <w:rsid w:val="00A4729E"/>
    <w:rsid w:val="00AB52EC"/>
    <w:rsid w:val="00AD12C5"/>
    <w:rsid w:val="00B512CA"/>
    <w:rsid w:val="00C06EDB"/>
    <w:rsid w:val="00C3326F"/>
    <w:rsid w:val="00C348A8"/>
    <w:rsid w:val="00C60BDA"/>
    <w:rsid w:val="00C92CEF"/>
    <w:rsid w:val="00CB2633"/>
    <w:rsid w:val="00CB2911"/>
    <w:rsid w:val="00CC1A4D"/>
    <w:rsid w:val="00CD3C0E"/>
    <w:rsid w:val="00CF48FE"/>
    <w:rsid w:val="00DA226A"/>
    <w:rsid w:val="00DE1797"/>
    <w:rsid w:val="00E11ACF"/>
    <w:rsid w:val="00E446D2"/>
    <w:rsid w:val="00E53103"/>
    <w:rsid w:val="00EA639E"/>
    <w:rsid w:val="00ED32FD"/>
    <w:rsid w:val="00ED3EF9"/>
    <w:rsid w:val="00F33C3B"/>
    <w:rsid w:val="00F35CC0"/>
    <w:rsid w:val="00F85069"/>
    <w:rsid w:val="00F86721"/>
    <w:rsid w:val="00F92178"/>
    <w:rsid w:val="00F958A4"/>
    <w:rsid w:val="00FC0878"/>
    <w:rsid w:val="00FF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5D8"/>
  </w:style>
  <w:style w:type="paragraph" w:styleId="Ttulo1">
    <w:name w:val="heading 1"/>
    <w:basedOn w:val="Normal"/>
    <w:next w:val="Normal"/>
    <w:link w:val="Ttulo1Car"/>
    <w:uiPriority w:val="99"/>
    <w:qFormat/>
    <w:rsid w:val="004965D8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4965D8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4965D8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4965D8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4965D8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4965D8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link w:val="Ttulo7Car"/>
    <w:uiPriority w:val="99"/>
    <w:qFormat/>
    <w:rsid w:val="004965D8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4965D8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link w:val="Ttulo9Car"/>
    <w:uiPriority w:val="99"/>
    <w:qFormat/>
    <w:rsid w:val="004965D8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417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417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F417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F417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F417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F41724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41724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F417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F41724"/>
    <w:rPr>
      <w:rFonts w:ascii="Cambria" w:eastAsia="Times New Roman" w:hAnsi="Cambria" w:cs="Times New Roman"/>
    </w:rPr>
  </w:style>
  <w:style w:type="paragraph" w:customStyle="1" w:styleId="Textoindependiente21">
    <w:name w:val="Texto independiente 21"/>
    <w:basedOn w:val="Normal"/>
    <w:uiPriority w:val="99"/>
    <w:rsid w:val="004965D8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4965D8"/>
    <w:pPr>
      <w:jc w:val="both"/>
    </w:pPr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link w:val="Textoindependiente"/>
    <w:uiPriority w:val="99"/>
    <w:semiHidden/>
    <w:rsid w:val="00F41724"/>
    <w:rPr>
      <w:sz w:val="20"/>
      <w:szCs w:val="20"/>
    </w:rPr>
  </w:style>
  <w:style w:type="character" w:styleId="Nmerodepgina">
    <w:name w:val="page number"/>
    <w:uiPriority w:val="99"/>
    <w:rsid w:val="00DE1797"/>
    <w:rPr>
      <w:rFonts w:cs="Times New Roman"/>
    </w:rPr>
  </w:style>
  <w:style w:type="character" w:styleId="Hipervnculo">
    <w:name w:val="Hyperlink"/>
    <w:uiPriority w:val="99"/>
    <w:rsid w:val="004965D8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4965D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F41724"/>
    <w:rPr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4965D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F41724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rsid w:val="004965D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F41724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4965D8"/>
    <w:pPr>
      <w:widowControl w:val="0"/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F41724"/>
    <w:rPr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4965D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F41724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4965D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41724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DE17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1724"/>
    <w:rPr>
      <w:sz w:val="0"/>
      <w:szCs w:val="0"/>
    </w:rPr>
  </w:style>
  <w:style w:type="table" w:styleId="Tablaconcuadrcula">
    <w:name w:val="Table Grid"/>
    <w:basedOn w:val="Tablanormal"/>
    <w:uiPriority w:val="99"/>
    <w:rsid w:val="00DE1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DE17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1797"/>
    <w:rPr>
      <w:rFonts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usuario</cp:lastModifiedBy>
  <cp:revision>2</cp:revision>
  <cp:lastPrinted>2007-01-22T18:46:00Z</cp:lastPrinted>
  <dcterms:created xsi:type="dcterms:W3CDTF">2018-03-13T13:05:00Z</dcterms:created>
  <dcterms:modified xsi:type="dcterms:W3CDTF">2018-03-13T13:05:00Z</dcterms:modified>
</cp:coreProperties>
</file>