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DA" w:rsidRPr="00466D05" w:rsidRDefault="00732479" w:rsidP="007557D1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D155B" w:rsidRPr="00466D05" w:rsidRDefault="00C504DA" w:rsidP="007557D1">
      <w:pPr>
        <w:rPr>
          <w:rFonts w:ascii="Calibri" w:hAnsi="Calibri" w:cs="Arial"/>
          <w:b/>
          <w:sz w:val="24"/>
          <w:szCs w:val="24"/>
        </w:rPr>
      </w:pPr>
      <w:r w:rsidRPr="00466D05">
        <w:rPr>
          <w:rFonts w:ascii="Calibri" w:hAnsi="Calibri" w:cs="Arial"/>
          <w:b/>
          <w:sz w:val="24"/>
          <w:szCs w:val="24"/>
        </w:rPr>
        <w:tab/>
      </w: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Default="002D155B" w:rsidP="007557D1">
      <w:pPr>
        <w:rPr>
          <w:rFonts w:ascii="Calibri" w:hAnsi="Calibri" w:cs="Arial"/>
          <w:b/>
          <w:color w:val="114AC9"/>
          <w:sz w:val="24"/>
          <w:szCs w:val="24"/>
        </w:rPr>
      </w:pPr>
    </w:p>
    <w:p w:rsidR="00F537CE" w:rsidRPr="00F537CE" w:rsidRDefault="00F537CE" w:rsidP="007557D1">
      <w:pPr>
        <w:rPr>
          <w:rFonts w:ascii="Calibri" w:hAnsi="Calibri" w:cs="Arial"/>
          <w:b/>
          <w:color w:val="0000CC"/>
          <w:sz w:val="16"/>
          <w:szCs w:val="16"/>
        </w:rPr>
      </w:pPr>
      <w:r w:rsidRPr="00F537CE">
        <w:rPr>
          <w:rFonts w:ascii="Calibri" w:hAnsi="Calibri" w:cs="Arial"/>
          <w:b/>
          <w:color w:val="0000CC"/>
          <w:sz w:val="16"/>
          <w:szCs w:val="16"/>
        </w:rPr>
        <w:t>PROGRAMA DE FORMACIÓN GENERAL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UNIDAD DE FORMACIÓN COMUN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DIRECCIÓN DE PREGRADO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FACULTAD DE MEDICINA</w:t>
      </w:r>
    </w:p>
    <w:p w:rsidR="00F537CE" w:rsidRPr="00F537CE" w:rsidRDefault="00F537CE" w:rsidP="007557D1">
      <w:pPr>
        <w:rPr>
          <w:rFonts w:ascii="Calibri" w:hAnsi="Calibri" w:cs="Arial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UNIVERSIDAD DE CHILE</w:t>
      </w:r>
    </w:p>
    <w:p w:rsidR="00C504DA" w:rsidRPr="00466D05" w:rsidRDefault="00CD3C0E" w:rsidP="007557D1">
      <w:pPr>
        <w:rPr>
          <w:rFonts w:ascii="Calibri" w:hAnsi="Calibri" w:cs="Tahoma"/>
          <w:b/>
          <w:sz w:val="24"/>
          <w:szCs w:val="24"/>
        </w:rPr>
      </w:pPr>
      <w:r w:rsidRPr="00466D05">
        <w:rPr>
          <w:rFonts w:ascii="Calibri" w:hAnsi="Calibri" w:cs="Tahoma"/>
          <w:b/>
          <w:sz w:val="24"/>
          <w:szCs w:val="24"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2D155B" w:rsidRPr="00466D0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2D155B" w:rsidRPr="00466D05" w:rsidRDefault="002D155B" w:rsidP="007557D1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24"/>
                <w:szCs w:val="24"/>
              </w:rPr>
              <w:t>PROGRAMA OFICIAL DE CURSO</w:t>
            </w:r>
          </w:p>
        </w:tc>
      </w:tr>
    </w:tbl>
    <w:p w:rsidR="00C504DA" w:rsidRPr="00466D05" w:rsidRDefault="00C504DA" w:rsidP="007557D1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856283" w:rsidRPr="00466D05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56283" w:rsidRPr="00466D05" w:rsidRDefault="00856283" w:rsidP="007557D1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856283" w:rsidRPr="00466D05" w:rsidRDefault="00856283" w:rsidP="00CB2911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Unidad Académica  : </w:t>
            </w:r>
            <w:r w:rsidR="00BE45EC">
              <w:rPr>
                <w:rFonts w:ascii="Calibri" w:hAnsi="Calibri" w:cs="Gautami"/>
                <w:b/>
                <w:sz w:val="24"/>
                <w:szCs w:val="24"/>
              </w:rPr>
              <w:t xml:space="preserve">Programa de Formación General </w:t>
            </w:r>
          </w:p>
          <w:p w:rsidR="00856283" w:rsidRPr="00466D05" w:rsidRDefault="00856283" w:rsidP="00CB291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Nombre del curso    : </w:t>
            </w:r>
            <w:r w:rsidR="004F5C3D">
              <w:rPr>
                <w:rFonts w:ascii="Calibri" w:hAnsi="Calibri" w:cs="Gautami"/>
                <w:b/>
                <w:sz w:val="24"/>
                <w:szCs w:val="24"/>
              </w:rPr>
              <w:t>Clown de Hospital</w:t>
            </w:r>
          </w:p>
          <w:p w:rsidR="00856283" w:rsidRPr="00466D05" w:rsidRDefault="00856283" w:rsidP="00CB291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 w:val="0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Semestre</w:t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Pr="00466D05">
              <w:rPr>
                <w:rFonts w:ascii="Calibri" w:hAnsi="Calibri" w:cs="Gautami"/>
                <w:szCs w:val="24"/>
              </w:rPr>
              <w:tab/>
              <w:t xml:space="preserve"> :</w:t>
            </w:r>
            <w:r w:rsidRPr="00466D05">
              <w:rPr>
                <w:rFonts w:ascii="Calibri" w:hAnsi="Calibri" w:cs="Gautami"/>
                <w:b w:val="0"/>
                <w:szCs w:val="24"/>
              </w:rPr>
              <w:t xml:space="preserve"> </w:t>
            </w:r>
          </w:p>
          <w:p w:rsidR="00856283" w:rsidRPr="00466D05" w:rsidRDefault="00C879A0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Año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  <w:t xml:space="preserve"> : 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Número de créditos:</w:t>
            </w:r>
            <w:r w:rsidR="003C7ED7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  <w:r w:rsidR="004F5C3D">
              <w:rPr>
                <w:rFonts w:ascii="Calibri" w:hAnsi="Calibri" w:cs="Gautami"/>
                <w:b/>
                <w:sz w:val="24"/>
                <w:szCs w:val="24"/>
              </w:rPr>
              <w:t>2 créditos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Horas de tr</w:t>
            </w: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a</w:t>
            </w: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bajo presenciales y no presenciales:</w:t>
            </w:r>
            <w:r w:rsidR="00DD4563"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Nº Alumnos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  <w:t xml:space="preserve">: </w:t>
            </w:r>
            <w:r w:rsidR="004F5C3D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20 alumnos</w:t>
            </w:r>
          </w:p>
          <w:p w:rsidR="00856283" w:rsidRPr="00466D05" w:rsidRDefault="00856283" w:rsidP="007557D1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2D155B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2D155B" w:rsidRPr="00466D05" w:rsidRDefault="002D155B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856283" w:rsidRPr="00466D05" w:rsidRDefault="00856283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856283" w:rsidRPr="00466D05" w:rsidRDefault="00856283" w:rsidP="00CB2911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ENCARGADO/A DE CURSO                                                :</w:t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Pr="00466D05">
              <w:rPr>
                <w:rFonts w:ascii="Calibri" w:hAnsi="Calibri" w:cs="Gautami"/>
                <w:szCs w:val="24"/>
              </w:rPr>
              <w:tab/>
            </w:r>
          </w:p>
          <w:p w:rsidR="00856283" w:rsidRPr="00466D05" w:rsidRDefault="00856283" w:rsidP="00CB2911">
            <w:pPr>
              <w:spacing w:line="360" w:lineRule="auto"/>
              <w:ind w:left="214"/>
              <w:rPr>
                <w:rFonts w:ascii="Calibri" w:hAnsi="Calibri" w:cs="Gautami"/>
                <w:sz w:val="24"/>
                <w:szCs w:val="24"/>
              </w:rPr>
            </w:pPr>
          </w:p>
        </w:tc>
      </w:tr>
    </w:tbl>
    <w:p w:rsidR="009D7622" w:rsidRPr="00466D05" w:rsidRDefault="009D7622" w:rsidP="007557D1">
      <w:pPr>
        <w:pStyle w:val="Ttulo8"/>
        <w:jc w:val="left"/>
        <w:rPr>
          <w:rFonts w:ascii="Calibri" w:hAnsi="Calibri"/>
          <w:szCs w:val="24"/>
        </w:rPr>
      </w:pPr>
    </w:p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7A3B41" w:rsidRPr="00C63EF9" w:rsidTr="00C63EF9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    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</w:p>
    <w:p w:rsidR="00856283" w:rsidRPr="00466D05" w:rsidRDefault="00856283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  <w:r w:rsidRPr="00466D05">
        <w:rPr>
          <w:rFonts w:ascii="Calibri" w:hAnsi="Calibri"/>
          <w:b/>
          <w:sz w:val="24"/>
          <w:szCs w:val="24"/>
          <w:lang w:val="pt-BR"/>
        </w:rPr>
        <w:br/>
      </w:r>
    </w:p>
    <w:p w:rsidR="007A3B41" w:rsidRPr="00466D05" w:rsidRDefault="00856283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  <w:r w:rsidRPr="00466D05">
        <w:rPr>
          <w:rFonts w:ascii="Calibri" w:hAnsi="Calibri"/>
          <w:b/>
          <w:sz w:val="24"/>
          <w:szCs w:val="24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21" w:type="dxa"/>
          </w:tcPr>
          <w:p w:rsidR="004F5C3D" w:rsidRPr="008069E6" w:rsidRDefault="009B7F51" w:rsidP="004F5C3D">
            <w:pPr>
              <w:rPr>
                <w:rFonts w:ascii="Calibri" w:hAnsi="Calibri" w:cs="Calibri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lastRenderedPageBreak/>
              <w:t>Propósito formativo:</w:t>
            </w:r>
            <w:r w:rsidR="004F5C3D" w:rsidRPr="00900DA8">
              <w:rPr>
                <w:rFonts w:ascii="Calibri" w:hAnsi="Calibri"/>
              </w:rPr>
              <w:t xml:space="preserve"> </w:t>
            </w:r>
            <w:r w:rsidR="004F5C3D" w:rsidRPr="008069E6">
              <w:rPr>
                <w:rFonts w:ascii="Calibri" w:hAnsi="Calibri" w:cs="Calibri"/>
              </w:rPr>
              <w:t>Este curso pretende desarrollar en el estudiante compromiso con la comunidad frente a las necesidades presentes en los hospitales del sistema público de  nuestro país</w:t>
            </w:r>
            <w:r w:rsidR="00C21684">
              <w:rPr>
                <w:rFonts w:ascii="Calibri" w:hAnsi="Calibri" w:cs="Calibri"/>
              </w:rPr>
              <w:t>, u</w:t>
            </w:r>
            <w:r w:rsidR="004F5C3D" w:rsidRPr="008069E6">
              <w:rPr>
                <w:rFonts w:ascii="Calibri" w:hAnsi="Calibri" w:cs="Calibri"/>
              </w:rPr>
              <w:t>tilizando el juego, la expresión y la risa  como herramientas para relacionarnos y mejorar nuestra comunicación con la comunidad.</w:t>
            </w:r>
          </w:p>
          <w:p w:rsidR="00CA7AAE" w:rsidRPr="004F5C3D" w:rsidRDefault="00CA7AAE" w:rsidP="00CA7AAE">
            <w:pPr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9B7F51" w:rsidRPr="00466D05" w:rsidRDefault="009B7F51" w:rsidP="007D5A6A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BF6171" w:rsidRPr="00466D05" w:rsidRDefault="00BF6171" w:rsidP="007557D1">
      <w:pPr>
        <w:pStyle w:val="Ttulo8"/>
        <w:jc w:val="left"/>
        <w:rPr>
          <w:rFonts w:ascii="Calibri" w:hAnsi="Calibri"/>
          <w:szCs w:val="24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154" w:type="dxa"/>
          </w:tcPr>
          <w:p w:rsidR="008E33AE" w:rsidRDefault="00BE45EC" w:rsidP="00181B21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</w:t>
            </w:r>
            <w:r w:rsidR="00B7253B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tencia a la que tributa el curso del programa de formación general:</w:t>
            </w:r>
          </w:p>
          <w:p w:rsidR="00C21684" w:rsidRPr="008069E6" w:rsidRDefault="00C21684" w:rsidP="00C21684">
            <w:pPr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 xml:space="preserve">Perteneces a la línea de Compromiso Ciudadano.  </w:t>
            </w:r>
          </w:p>
          <w:p w:rsidR="00C21684" w:rsidRDefault="00C21684" w:rsidP="00C21684">
            <w:pPr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 xml:space="preserve">Dentro de las </w:t>
            </w:r>
            <w:r>
              <w:rPr>
                <w:rFonts w:ascii="Calibri" w:hAnsi="Calibri" w:cs="Calibri"/>
              </w:rPr>
              <w:t xml:space="preserve">competencias y </w:t>
            </w:r>
            <w:r w:rsidRPr="008069E6">
              <w:rPr>
                <w:rFonts w:ascii="Calibri" w:hAnsi="Calibri" w:cs="Calibri"/>
              </w:rPr>
              <w:t>sub competencias a potenciar encontramos:</w:t>
            </w:r>
          </w:p>
          <w:p w:rsidR="00C21684" w:rsidRPr="00C21684" w:rsidRDefault="00C21684" w:rsidP="00C21684">
            <w:pPr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 xml:space="preserve"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la  construcción colectiva de respuestas, contribuyendo al bien común y al logro de la justicia social especialmente en  los sectores más vulnerables de la sociedad. </w:t>
            </w:r>
          </w:p>
          <w:p w:rsidR="00C21684" w:rsidRPr="008069E6" w:rsidRDefault="00C21684" w:rsidP="00C21684">
            <w:pPr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>Analiza problemáticas sociales relevantes y su rol como profesional y ciudadano.</w:t>
            </w:r>
          </w:p>
          <w:p w:rsidR="00C21684" w:rsidRPr="008069E6" w:rsidRDefault="00C21684" w:rsidP="00C21684">
            <w:pPr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>Ejecuta acciones para detectar  necesidades de las personas y grupos sociales.</w:t>
            </w:r>
          </w:p>
          <w:p w:rsidR="00C21684" w:rsidRPr="008069E6" w:rsidRDefault="00C21684" w:rsidP="00C21684">
            <w:pPr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>Participa colaborativamente con las personas en la solución de problemas que se presentan en la comunidad.</w:t>
            </w:r>
          </w:p>
          <w:p w:rsidR="00C21684" w:rsidRPr="00C21684" w:rsidRDefault="00C21684" w:rsidP="00181B21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CF13A9" w:rsidRPr="004F5C3D" w:rsidRDefault="00CF13A9" w:rsidP="00C21684">
            <w:pPr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</w:tbl>
    <w:p w:rsidR="00C92CEF" w:rsidRPr="00466D05" w:rsidRDefault="00C92CEF" w:rsidP="007557D1">
      <w:pPr>
        <w:pStyle w:val="Ttulo8"/>
        <w:jc w:val="left"/>
        <w:rPr>
          <w:rFonts w:ascii="Calibri" w:hAnsi="Calibri"/>
          <w:szCs w:val="24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70" w:type="dxa"/>
          </w:tcPr>
          <w:p w:rsidR="009B7F51" w:rsidRPr="00466D05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esperada como resultado de aprendizaje del cu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so:</w:t>
            </w:r>
          </w:p>
          <w:p w:rsidR="004F5C3D" w:rsidRPr="008069E6" w:rsidRDefault="004F5C3D" w:rsidP="004F5C3D">
            <w:pPr>
              <w:rPr>
                <w:rFonts w:ascii="Calibri" w:hAnsi="Calibri" w:cs="Gautami"/>
                <w:lang w:val="es-MX"/>
              </w:rPr>
            </w:pPr>
            <w:r w:rsidRPr="008069E6">
              <w:rPr>
                <w:rFonts w:ascii="Calibri" w:hAnsi="Calibri" w:cs="Gautami"/>
                <w:lang w:val="es-MX"/>
              </w:rPr>
              <w:t>Realizar una intervención en duplas o tríos como clown de hospital en un área específica de pediatría del hospital donde se medirá que:</w:t>
            </w:r>
          </w:p>
          <w:p w:rsidR="004F5C3D" w:rsidRPr="008069E6" w:rsidRDefault="004F5C3D" w:rsidP="004F5C3D">
            <w:pPr>
              <w:numPr>
                <w:ilvl w:val="0"/>
                <w:numId w:val="36"/>
              </w:numPr>
              <w:rPr>
                <w:rFonts w:ascii="Calibri" w:hAnsi="Calibri" w:cs="Gautami"/>
                <w:lang w:val="es-MX"/>
              </w:rPr>
            </w:pPr>
            <w:r w:rsidRPr="008069E6">
              <w:rPr>
                <w:rFonts w:ascii="Calibri" w:hAnsi="Calibri" w:cs="Gautami"/>
                <w:lang w:val="es-MX"/>
              </w:rPr>
              <w:t>Establece relaciones empáticas, honestas, de fluida comunicación y capacidad de escucha con sus compañeros, el niño, la familia y personal del hospital.</w:t>
            </w:r>
          </w:p>
          <w:p w:rsidR="004F5C3D" w:rsidRPr="008069E6" w:rsidRDefault="004F5C3D" w:rsidP="004F5C3D">
            <w:pPr>
              <w:numPr>
                <w:ilvl w:val="0"/>
                <w:numId w:val="36"/>
              </w:numPr>
              <w:rPr>
                <w:rFonts w:ascii="Calibri" w:hAnsi="Calibri" w:cs="Gautami"/>
                <w:b/>
                <w:lang w:val="es-MX"/>
              </w:rPr>
            </w:pPr>
            <w:r w:rsidRPr="008069E6">
              <w:rPr>
                <w:rFonts w:ascii="Calibri" w:hAnsi="Calibri" w:cs="Gautami"/>
                <w:lang w:val="es-MX"/>
              </w:rPr>
              <w:t>Elabora su propio clown, único y particular,  a través de su voz, cuerpo y emociones para relacionarse de manera honesta con sus defectos y virtudes con las personas. Descubriendo sus potencialidades comunicativas y expresivas.</w:t>
            </w:r>
          </w:p>
          <w:p w:rsidR="004F5C3D" w:rsidRPr="008069E6" w:rsidRDefault="004F5C3D" w:rsidP="004F5C3D">
            <w:pPr>
              <w:numPr>
                <w:ilvl w:val="0"/>
                <w:numId w:val="36"/>
              </w:numPr>
              <w:rPr>
                <w:rFonts w:ascii="Calibri" w:hAnsi="Calibri" w:cs="Gautami"/>
                <w:b/>
                <w:lang w:val="es-MX"/>
              </w:rPr>
            </w:pPr>
            <w:r w:rsidRPr="008069E6">
              <w:rPr>
                <w:rFonts w:ascii="Calibri" w:hAnsi="Calibri" w:cs="Gautami"/>
                <w:lang w:val="es-MX"/>
              </w:rPr>
              <w:t xml:space="preserve">Propone y sigue las propuestas de sus compañeros en las improvisaciones, demostrando su capacidad de trabajo en equipo con su dupla o trío, en pos de una mejor intervención en el hospital que conlleven como fin último el bienestar de familiares y pacientes </w:t>
            </w:r>
            <w:r w:rsidR="00B94B63" w:rsidRPr="008069E6">
              <w:rPr>
                <w:rFonts w:ascii="Calibri" w:hAnsi="Calibri" w:cs="Gautami"/>
                <w:lang w:val="es-MX"/>
              </w:rPr>
              <w:t>del hospital.</w:t>
            </w:r>
          </w:p>
          <w:p w:rsidR="004F5C3D" w:rsidRPr="008069E6" w:rsidRDefault="004F5C3D" w:rsidP="004F5C3D">
            <w:pPr>
              <w:numPr>
                <w:ilvl w:val="0"/>
                <w:numId w:val="36"/>
              </w:numPr>
              <w:rPr>
                <w:rFonts w:ascii="Calibri" w:hAnsi="Calibri" w:cs="Gautami"/>
                <w:b/>
                <w:lang w:val="es-MX"/>
              </w:rPr>
            </w:pPr>
            <w:r w:rsidRPr="008069E6">
              <w:rPr>
                <w:rFonts w:ascii="Calibri" w:hAnsi="Calibri" w:cs="Gautami"/>
                <w:lang w:val="es-MX"/>
              </w:rPr>
              <w:t xml:space="preserve">Demuestra percepción y atención a las necesidades de los niños y su familia, demostrando compromiso con la gente en la intervención. </w:t>
            </w:r>
          </w:p>
          <w:p w:rsidR="006602DB" w:rsidRPr="008069E6" w:rsidRDefault="006602DB" w:rsidP="007557D1">
            <w:pPr>
              <w:rPr>
                <w:rFonts w:ascii="Calibri" w:hAnsi="Calibri" w:cs="Gautami"/>
                <w:b/>
                <w:lang w:val="es-MX"/>
              </w:rPr>
            </w:pPr>
          </w:p>
          <w:p w:rsidR="009B7F51" w:rsidRPr="00466D05" w:rsidRDefault="009B7F51" w:rsidP="007D5A6A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33C3B" w:rsidRPr="00466D05" w:rsidRDefault="00F33C3B" w:rsidP="007557D1">
      <w:pPr>
        <w:pStyle w:val="Ttulo8"/>
        <w:jc w:val="left"/>
        <w:rPr>
          <w:rFonts w:ascii="Calibri" w:hAnsi="Calibri"/>
          <w:szCs w:val="24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140" w:type="dxa"/>
          </w:tcPr>
          <w:p w:rsidR="009B7F51" w:rsidRPr="00466D05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 </w:t>
            </w:r>
            <w:r w:rsidRPr="00466D05"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  <w:t>VER REGLAMENTO DE FACULTAD</w:t>
            </w:r>
          </w:p>
          <w:p w:rsidR="009B7F51" w:rsidRPr="00466D05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9B7F51" w:rsidRPr="00466D05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33C3B" w:rsidRPr="00466D05" w:rsidRDefault="00F33C3B" w:rsidP="007557D1">
      <w:pPr>
        <w:rPr>
          <w:rFonts w:ascii="Calibri" w:hAnsi="Calibri"/>
          <w:sz w:val="24"/>
          <w:szCs w:val="24"/>
          <w:lang w:val="es-MX"/>
        </w:rPr>
      </w:pPr>
    </w:p>
    <w:p w:rsidR="00CB2911" w:rsidRPr="00466D05" w:rsidRDefault="00CB2911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364152" w:rsidRPr="00466D05" w:rsidRDefault="00364152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CB2911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  <w:r w:rsidRPr="00466D05">
        <w:rPr>
          <w:rFonts w:ascii="Calibri" w:hAnsi="Calibri" w:cs="Gautami"/>
          <w:noProof/>
          <w:sz w:val="24"/>
          <w:szCs w:val="24"/>
        </w:rPr>
        <w:pict>
          <v:rect id="_x0000_s1051" style="position:absolute;margin-left:-6.55pt;margin-top:3.9pt;width:507pt;height:20.5pt;z-index:251658752" fillcolor="silver" strokecolor="#969696">
            <v:shadow on="t"/>
            <v:textbox>
              <w:txbxContent>
                <w:p w:rsidR="0035308A" w:rsidRDefault="0035308A" w:rsidP="0035308A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364152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</w:p>
    <w:p w:rsidR="00364152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</w:p>
    <w:p w:rsidR="00585274" w:rsidRPr="00466D05" w:rsidRDefault="00585274" w:rsidP="007557D1">
      <w:pPr>
        <w:rPr>
          <w:rFonts w:ascii="Calibri" w:hAnsi="Calibri"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073109" w:rsidRPr="00466D05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Logros de apre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n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Acciones asociadas</w:t>
            </w: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B7253B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381B92" w:rsidRPr="008069E6" w:rsidRDefault="00B94B63" w:rsidP="00381B92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Calibri"/>
                <w:sz w:val="20"/>
                <w:szCs w:val="20"/>
              </w:rPr>
            </w:pPr>
            <w:r w:rsidRPr="008069E6">
              <w:rPr>
                <w:rFonts w:cs="Calibri"/>
                <w:sz w:val="20"/>
                <w:szCs w:val="20"/>
              </w:rPr>
              <w:t>Desarrolla su expresión, comunicación y trabajo en equipo.</w:t>
            </w:r>
            <w:r w:rsidR="00381B92" w:rsidRPr="008069E6">
              <w:rPr>
                <w:rFonts w:cs="Calibri"/>
                <w:sz w:val="20"/>
                <w:szCs w:val="20"/>
              </w:rPr>
              <w:t xml:space="preserve"> Demostrando actitud de respeto en el trabajo colaborativo con sus pares e Incorporando las opiniones de sus pares en la construcción de soluciones a las problemáticas de </w:t>
            </w:r>
            <w:r w:rsidR="00381B92" w:rsidRPr="008069E6">
              <w:rPr>
                <w:rFonts w:cs="Calibri"/>
                <w:sz w:val="20"/>
                <w:szCs w:val="20"/>
              </w:rPr>
              <w:lastRenderedPageBreak/>
              <w:t>sus pares.</w:t>
            </w:r>
          </w:p>
          <w:p w:rsidR="00B94B63" w:rsidRPr="008069E6" w:rsidRDefault="00B94B63" w:rsidP="00381B92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>Identifica</w:t>
            </w:r>
            <w:r w:rsidRPr="008069E6">
              <w:rPr>
                <w:rFonts w:ascii="Calibri" w:hAnsi="Calibri" w:cs="Calibri"/>
                <w:color w:val="FF0000"/>
              </w:rPr>
              <w:t xml:space="preserve"> </w:t>
            </w:r>
            <w:r w:rsidRPr="008069E6">
              <w:rPr>
                <w:rFonts w:ascii="Calibri" w:hAnsi="Calibri" w:cs="Calibri"/>
              </w:rPr>
              <w:t>y desarrolla la técnica del clown y su capacidad de juego</w:t>
            </w:r>
            <w:r w:rsidR="00381B92" w:rsidRPr="008069E6">
              <w:rPr>
                <w:rFonts w:ascii="Calibri" w:hAnsi="Calibri" w:cs="Calibri"/>
              </w:rPr>
              <w:t>. Organizando colaborativamente con su pares el trabajo del equipo y la distribución de las responsabilidades de cada integrante.</w:t>
            </w:r>
          </w:p>
          <w:p w:rsidR="00073109" w:rsidRPr="008069E6" w:rsidRDefault="00B94B63" w:rsidP="00B94B63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>Identifica y aplica</w:t>
            </w:r>
            <w:r w:rsidRPr="008069E6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8069E6">
              <w:rPr>
                <w:rFonts w:ascii="Calibri" w:hAnsi="Calibri" w:cs="Calibri"/>
              </w:rPr>
              <w:t>el trabajo del clown de hospital, su compromiso ciudadano y  su apreciación de la risa como aporte a la salud, ejecutando estrategias de detección de necesidades de personas y grupos.</w:t>
            </w:r>
          </w:p>
          <w:p w:rsidR="00B94B63" w:rsidRPr="008069E6" w:rsidRDefault="00B94B63" w:rsidP="00B94B63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Calibri"/>
                <w:iCs/>
              </w:rPr>
            </w:pPr>
            <w:r w:rsidRPr="008069E6">
              <w:rPr>
                <w:rFonts w:ascii="Calibri" w:hAnsi="Calibri" w:cs="Calibri"/>
                <w:iCs/>
              </w:rPr>
              <w:t>Analiza e identifica el valor y contribución de su rol frente a las problemáticas sociales.</w:t>
            </w:r>
          </w:p>
          <w:p w:rsidR="00073109" w:rsidRPr="008069E6" w:rsidRDefault="00073109" w:rsidP="007557D1">
            <w:pPr>
              <w:spacing w:before="120" w:after="120"/>
              <w:rPr>
                <w:rFonts w:ascii="Calibri" w:hAnsi="Calibri" w:cs="Calibri"/>
                <w:iCs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B94B63" w:rsidRPr="008069E6" w:rsidRDefault="00B94B63" w:rsidP="00B94B63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lastRenderedPageBreak/>
              <w:t xml:space="preserve">Trabajos grupales en clases </w:t>
            </w:r>
            <w:r w:rsidR="00381B92" w:rsidRPr="008069E6">
              <w:rPr>
                <w:rFonts w:ascii="Calibri" w:hAnsi="Calibri" w:cs="Calibri"/>
              </w:rPr>
              <w:t xml:space="preserve">en base a herramientas de improvisación, creaciones escénicas </w:t>
            </w:r>
            <w:r w:rsidRPr="008069E6">
              <w:rPr>
                <w:rFonts w:ascii="Calibri" w:hAnsi="Calibri" w:cs="Calibri"/>
              </w:rPr>
              <w:t xml:space="preserve">y  </w:t>
            </w:r>
            <w:r w:rsidR="00381B92" w:rsidRPr="008069E6">
              <w:rPr>
                <w:rFonts w:ascii="Calibri" w:hAnsi="Calibri" w:cs="Calibri"/>
              </w:rPr>
              <w:t xml:space="preserve">desarrollo comunicacional. </w:t>
            </w:r>
          </w:p>
          <w:p w:rsidR="00381B92" w:rsidRPr="008069E6" w:rsidRDefault="00381B92" w:rsidP="00381B92">
            <w:pPr>
              <w:spacing w:before="120" w:after="120"/>
              <w:ind w:left="720"/>
              <w:rPr>
                <w:rFonts w:ascii="Calibri" w:hAnsi="Calibri" w:cs="Calibri"/>
              </w:rPr>
            </w:pPr>
          </w:p>
          <w:p w:rsidR="00381B92" w:rsidRPr="008069E6" w:rsidRDefault="00381B92" w:rsidP="008069E6">
            <w:pPr>
              <w:spacing w:before="120" w:after="120"/>
              <w:rPr>
                <w:rFonts w:ascii="Calibri" w:hAnsi="Calibri" w:cs="Calibri"/>
              </w:rPr>
            </w:pPr>
          </w:p>
          <w:p w:rsidR="00B94B63" w:rsidRPr="008069E6" w:rsidRDefault="00B94B63" w:rsidP="00B94B63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lastRenderedPageBreak/>
              <w:t>Improvisaciones, juegos  y  la creación de rutinas cómicas.</w:t>
            </w:r>
            <w:r w:rsidR="00381B92" w:rsidRPr="008069E6">
              <w:rPr>
                <w:rFonts w:ascii="Calibri" w:hAnsi="Calibri" w:cs="Calibri"/>
              </w:rPr>
              <w:t xml:space="preserve"> Se establecen las duplas o tríos de trabajo que visitarán un área específica del hospital, buscando potenciar el rol de cada uno.</w:t>
            </w:r>
          </w:p>
          <w:p w:rsidR="00B94B63" w:rsidRPr="008069E6" w:rsidRDefault="00B94B63" w:rsidP="00B94B63">
            <w:pPr>
              <w:spacing w:before="120" w:after="120"/>
              <w:ind w:left="720"/>
              <w:rPr>
                <w:rFonts w:ascii="Calibri" w:hAnsi="Calibri" w:cs="Calibri"/>
              </w:rPr>
            </w:pPr>
          </w:p>
          <w:p w:rsidR="00B94B63" w:rsidRPr="008069E6" w:rsidRDefault="00B94B63" w:rsidP="00B94B63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>Visitas al hospital como clown, estableciendo a través de herramientas lúdicas la percepción para definir la necesidad que tiene el niño o su familia.</w:t>
            </w:r>
          </w:p>
          <w:p w:rsidR="008069E6" w:rsidRPr="008069E6" w:rsidRDefault="008069E6" w:rsidP="008069E6">
            <w:pPr>
              <w:pStyle w:val="Prrafodelista"/>
              <w:ind w:left="0"/>
              <w:rPr>
                <w:rFonts w:cs="Calibri"/>
                <w:sz w:val="20"/>
                <w:szCs w:val="20"/>
              </w:rPr>
            </w:pPr>
          </w:p>
          <w:p w:rsidR="00B94B63" w:rsidRPr="008069E6" w:rsidRDefault="00B94B63" w:rsidP="00B94B63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Calibri"/>
              </w:rPr>
            </w:pPr>
            <w:r w:rsidRPr="008069E6">
              <w:rPr>
                <w:rFonts w:ascii="Calibri" w:hAnsi="Calibri" w:cs="Calibri"/>
              </w:rPr>
              <w:t>Elaboración de un trabajo escrito de investigación y reflexión sobre su profesión y el trabajo realizado como clown hospitalario.</w:t>
            </w:r>
          </w:p>
          <w:p w:rsidR="00073109" w:rsidRPr="008069E6" w:rsidRDefault="00073109" w:rsidP="00585274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Estrategias metodológicas</w:t>
            </w:r>
          </w:p>
          <w:p w:rsidR="00073109" w:rsidRPr="00466D05" w:rsidRDefault="00073109" w:rsidP="007557D1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381B92" w:rsidRPr="008069E6" w:rsidRDefault="00381B92" w:rsidP="00381B92">
            <w:pPr>
              <w:numPr>
                <w:ilvl w:val="0"/>
                <w:numId w:val="39"/>
              </w:num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 xml:space="preserve">Se desarrollarán clases prácticas con dinámicas de autoestima, confianza y desarrollo personal, que potencien las capacidades individuales y en equipo de cada alumno. </w:t>
            </w:r>
          </w:p>
          <w:p w:rsidR="00381B92" w:rsidRPr="008069E6" w:rsidRDefault="00381B92" w:rsidP="00381B92">
            <w:pPr>
              <w:numPr>
                <w:ilvl w:val="0"/>
                <w:numId w:val="39"/>
              </w:num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De forma teórica y práctica desarrollarán la técnica del clown buscando como parte fundamental a trabajar el juego y las capacidades lúdicas del alumno.</w:t>
            </w:r>
          </w:p>
          <w:p w:rsidR="00381B92" w:rsidRPr="008069E6" w:rsidRDefault="00381B92" w:rsidP="00381B92">
            <w:pPr>
              <w:numPr>
                <w:ilvl w:val="0"/>
                <w:numId w:val="39"/>
              </w:num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Se realizarán simulaciones de situaciones hospitalarias en donde los alumnos jugarán el rol como pacientes, clown o personal del centro de salud, que permitirán vivenciar desde diferentes ángulos cada situación.</w:t>
            </w:r>
          </w:p>
          <w:p w:rsidR="00381B92" w:rsidRPr="008069E6" w:rsidRDefault="00381B92" w:rsidP="00381B92">
            <w:pPr>
              <w:numPr>
                <w:ilvl w:val="0"/>
                <w:numId w:val="39"/>
              </w:num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Se trabajaran herramientas teatrales como manejo del cuerpo, la voz y la improvisación que ayuden en el desenvolvimiento personal y en la capacidad de respuesta frente a situaciones específicas.</w:t>
            </w:r>
          </w:p>
          <w:p w:rsidR="00585274" w:rsidRPr="008069E6" w:rsidRDefault="00585274" w:rsidP="007557D1">
            <w:pPr>
              <w:spacing w:before="120" w:after="120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 xml:space="preserve">Procedimientos 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br/>
              <w:t>evaluat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i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381B92" w:rsidRPr="008069E6" w:rsidRDefault="00381B92" w:rsidP="00381B92">
            <w:pPr>
              <w:ind w:left="342"/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Se evaluará a los alumnos en:</w:t>
            </w:r>
          </w:p>
          <w:p w:rsidR="00381B92" w:rsidRPr="008069E6" w:rsidRDefault="00381B92" w:rsidP="00381B92">
            <w:p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- Creación de canción con su dúo o trío que visitará el hospital. 30%</w:t>
            </w:r>
          </w:p>
          <w:p w:rsidR="00381B92" w:rsidRPr="008069E6" w:rsidRDefault="00381B92" w:rsidP="00381B92">
            <w:p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- Intervenciones como clown en hospitales en duplas o tríos. 50%</w:t>
            </w:r>
          </w:p>
          <w:p w:rsidR="00381B92" w:rsidRPr="008069E6" w:rsidRDefault="00381B92" w:rsidP="00381B92">
            <w:p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- Trabajo escrito de reflexión sobre su profesión y experiencia como clown de hospital. 20%</w:t>
            </w:r>
          </w:p>
          <w:p w:rsidR="00381B92" w:rsidRPr="008069E6" w:rsidRDefault="00381B92" w:rsidP="00381B92">
            <w:pPr>
              <w:ind w:left="194"/>
              <w:rPr>
                <w:rFonts w:ascii="Calibri" w:hAnsi="Calibri" w:cs="Calibri"/>
                <w:lang w:val="es-MX"/>
              </w:rPr>
            </w:pPr>
          </w:p>
          <w:p w:rsidR="00CF13A9" w:rsidRPr="008069E6" w:rsidRDefault="00CF13A9" w:rsidP="007D5A6A">
            <w:pPr>
              <w:spacing w:before="120" w:after="120"/>
              <w:ind w:left="360"/>
              <w:rPr>
                <w:rFonts w:ascii="Calibri" w:hAnsi="Calibri" w:cs="Calibri"/>
                <w:lang w:val="es-MX"/>
              </w:rPr>
            </w:pPr>
          </w:p>
          <w:p w:rsidR="00CF13A9" w:rsidRPr="008069E6" w:rsidRDefault="00CF13A9" w:rsidP="00CF13A9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Recu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r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BD0AF4" w:rsidRPr="008069E6" w:rsidRDefault="00BD0AF4" w:rsidP="00BD0AF4">
            <w:p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Sala amplia con sillas que se puedan mover para despejar el espacio.</w:t>
            </w:r>
          </w:p>
          <w:p w:rsidR="00BD0AF4" w:rsidRPr="008069E6" w:rsidRDefault="00BD0AF4" w:rsidP="00BD0AF4">
            <w:p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Radio CD</w:t>
            </w:r>
          </w:p>
          <w:p w:rsidR="00BD0AF4" w:rsidRPr="008069E6" w:rsidRDefault="00BD0AF4" w:rsidP="00BD0AF4">
            <w:pPr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Computador y Data en algunas clases.</w:t>
            </w:r>
          </w:p>
          <w:p w:rsidR="00BD0AF4" w:rsidRPr="008069E6" w:rsidRDefault="00BD0AF4" w:rsidP="00BD0AF4">
            <w:pPr>
              <w:spacing w:before="120" w:after="120"/>
              <w:rPr>
                <w:rFonts w:ascii="Calibri" w:hAnsi="Calibri" w:cs="Calibri"/>
                <w:lang w:val="es-MX"/>
              </w:rPr>
            </w:pPr>
            <w:r w:rsidRPr="008069E6">
              <w:rPr>
                <w:rFonts w:ascii="Calibri" w:hAnsi="Calibri" w:cs="Calibri"/>
                <w:lang w:val="es-MX"/>
              </w:rPr>
              <w:t>25 Narices clown</w:t>
            </w:r>
          </w:p>
          <w:p w:rsidR="00CF13A9" w:rsidRPr="008069E6" w:rsidRDefault="00CF13A9" w:rsidP="00CF13A9">
            <w:pPr>
              <w:rPr>
                <w:rFonts w:ascii="Calibri" w:hAnsi="Calibri" w:cs="Calibri"/>
              </w:rPr>
            </w:pPr>
          </w:p>
          <w:p w:rsidR="007557D1" w:rsidRPr="008069E6" w:rsidRDefault="007557D1" w:rsidP="007557D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073109" w:rsidRPr="00466D05" w:rsidRDefault="00073109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CE6080" w:rsidRPr="00466D05" w:rsidRDefault="00CE6080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CE6080" w:rsidRPr="00466D05" w:rsidRDefault="00CE6080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F33C3B" w:rsidRPr="00466D05" w:rsidRDefault="00F33C3B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4"/>
          <w:szCs w:val="24"/>
        </w:rPr>
      </w:pPr>
    </w:p>
    <w:p w:rsidR="00C504DA" w:rsidRPr="00466D05" w:rsidRDefault="00C504DA" w:rsidP="007557D1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4"/>
          <w:szCs w:val="24"/>
        </w:rPr>
      </w:pPr>
      <w:r w:rsidRPr="00466D05">
        <w:rPr>
          <w:rFonts w:ascii="Calibri" w:hAnsi="Calibri" w:cs="Gautami"/>
          <w:b/>
          <w:sz w:val="24"/>
          <w:szCs w:val="24"/>
        </w:rPr>
        <w:t>REGLAMENTO DE ASISTENCIA</w:t>
      </w:r>
    </w:p>
    <w:p w:rsidR="00C504DA" w:rsidRPr="00466D05" w:rsidRDefault="00C504D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4"/>
          <w:szCs w:val="24"/>
        </w:rPr>
      </w:pPr>
      <w:r w:rsidRPr="00466D05">
        <w:rPr>
          <w:rFonts w:ascii="Calibri" w:hAnsi="Calibri" w:cs="Gautami"/>
          <w:sz w:val="24"/>
          <w:szCs w:val="24"/>
        </w:rPr>
        <w:tab/>
      </w:r>
    </w:p>
    <w:p w:rsidR="00BD0AF4" w:rsidRPr="00876C33" w:rsidRDefault="00BD0AF4" w:rsidP="00BD0AF4">
      <w:pPr>
        <w:rPr>
          <w:rFonts w:ascii="Calibri" w:hAnsi="Calibri" w:cs="Tahoma"/>
          <w:noProof/>
          <w:sz w:val="28"/>
          <w:szCs w:val="28"/>
        </w:rPr>
      </w:pPr>
      <w:r w:rsidRPr="00876C33">
        <w:rPr>
          <w:rFonts w:ascii="Calibri" w:hAnsi="Calibri" w:cs="Tahoma"/>
          <w:noProof/>
          <w:color w:val="0000FF"/>
          <w:sz w:val="28"/>
          <w:szCs w:val="28"/>
        </w:rPr>
        <w:t>Debe estar de acuerdo al REGLAMENTO DE FACULTAD</w:t>
      </w:r>
    </w:p>
    <w:p w:rsidR="00C504DA" w:rsidRPr="00466D05" w:rsidRDefault="00C504D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color w:val="FF0000"/>
          <w:sz w:val="24"/>
          <w:szCs w:val="24"/>
        </w:rPr>
      </w:pPr>
    </w:p>
    <w:p w:rsidR="0035308A" w:rsidRPr="00466D05" w:rsidRDefault="0035308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4"/>
          <w:szCs w:val="24"/>
        </w:rPr>
      </w:pPr>
    </w:p>
    <w:p w:rsidR="00C504DA" w:rsidRPr="00466D05" w:rsidRDefault="0035308A" w:rsidP="003530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/>
          <w:b/>
          <w:color w:val="FFFFFF"/>
          <w:sz w:val="24"/>
          <w:szCs w:val="24"/>
        </w:rPr>
      </w:pPr>
      <w:r w:rsidRPr="00466D05">
        <w:rPr>
          <w:rFonts w:ascii="Calibri" w:hAnsi="Calibri"/>
          <w:b/>
          <w:noProof/>
          <w:sz w:val="24"/>
          <w:szCs w:val="24"/>
          <w:u w:val="single"/>
        </w:rPr>
        <w:pict>
          <v:rect id="_x0000_s1036" style="position:absolute;left:0;text-align:left;margin-left:-16.7pt;margin-top:3.45pt;width:484.6pt;height:20.5pt;z-index:251656704" fillcolor="silver" strokecolor="#969696">
            <v:shadow on="t"/>
            <v:textbox>
              <w:txbxContent>
                <w:p w:rsidR="00E737D2" w:rsidRDefault="00EA639E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C504DA" w:rsidRPr="00466D05" w:rsidRDefault="00C504DA" w:rsidP="007557D1">
      <w:pPr>
        <w:rPr>
          <w:rFonts w:ascii="Calibri" w:hAnsi="Calibri"/>
          <w:sz w:val="24"/>
          <w:szCs w:val="24"/>
        </w:rPr>
      </w:pPr>
    </w:p>
    <w:p w:rsidR="00C504DA" w:rsidRPr="00466D05" w:rsidRDefault="00C504DA" w:rsidP="007557D1">
      <w:pPr>
        <w:rPr>
          <w:rFonts w:ascii="Calibri" w:hAnsi="Calibri"/>
          <w:sz w:val="24"/>
          <w:szCs w:val="24"/>
        </w:rPr>
      </w:pPr>
    </w:p>
    <w:p w:rsidR="00A81B04" w:rsidRPr="00466D05" w:rsidRDefault="00A81B04" w:rsidP="007557D1">
      <w:pPr>
        <w:rPr>
          <w:rFonts w:ascii="Calibri" w:hAnsi="Calibri"/>
          <w:sz w:val="24"/>
          <w:szCs w:val="24"/>
        </w:rPr>
      </w:pPr>
    </w:p>
    <w:p w:rsidR="00A81B04" w:rsidRPr="00466D05" w:rsidRDefault="00A81B04" w:rsidP="007557D1">
      <w:pPr>
        <w:rPr>
          <w:rFonts w:ascii="Calibri" w:hAnsi="Calibri"/>
          <w:sz w:val="24"/>
          <w:szCs w:val="24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A65D87" w:rsidRPr="00466D0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8B29B1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A65D87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Profesor</w:t>
            </w:r>
            <w:r w:rsidR="001471DD" w:rsidRPr="00466D05">
              <w:rPr>
                <w:rFonts w:ascii="Calibri" w:hAnsi="Calibri"/>
                <w:b/>
                <w:i/>
                <w:sz w:val="24"/>
                <w:szCs w:val="24"/>
              </w:rPr>
              <w:t>(es)</w:t>
            </w:r>
          </w:p>
        </w:tc>
      </w:tr>
      <w:tr w:rsidR="00A65D87" w:rsidRPr="008069E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D87" w:rsidRPr="008069E6" w:rsidRDefault="00A65D87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65D87" w:rsidRPr="008069E6" w:rsidRDefault="00A65D87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A65D87" w:rsidRPr="008069E6" w:rsidRDefault="00A65D87" w:rsidP="008069E6">
            <w:pPr>
              <w:pStyle w:val="Textoindependiente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7E2AF0" w:rsidP="008069E6">
            <w:pPr>
              <w:tabs>
                <w:tab w:val="left" w:pos="355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Juegos de desinhibición y confianza</w:t>
            </w:r>
          </w:p>
          <w:p w:rsidR="007E2AF0" w:rsidRPr="008069E6" w:rsidRDefault="007E2AF0" w:rsidP="008069E6">
            <w:pPr>
              <w:tabs>
                <w:tab w:val="left" w:pos="355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 xml:space="preserve">Dinámicas de confianza grupal e individual. </w:t>
            </w:r>
          </w:p>
          <w:p w:rsidR="00A65D87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Técnica de Improvisación</w:t>
            </w:r>
          </w:p>
        </w:tc>
        <w:tc>
          <w:tcPr>
            <w:tcW w:w="1843" w:type="dxa"/>
            <w:vAlign w:val="center"/>
          </w:tcPr>
          <w:p w:rsidR="00A65D87" w:rsidRPr="008069E6" w:rsidRDefault="00A65D87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FIESTAS PATRIAS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Técnica de Improvisación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7E2AF0" w:rsidP="008069E6">
            <w:pPr>
              <w:tabs>
                <w:tab w:val="left" w:pos="355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Introducción al clown</w:t>
            </w:r>
          </w:p>
          <w:p w:rsidR="007E2AF0" w:rsidRPr="008069E6" w:rsidRDefault="007E2AF0" w:rsidP="008069E6">
            <w:pPr>
              <w:tabs>
                <w:tab w:val="left" w:pos="355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Dinámicas de improvisación y desarrollo del juego</w:t>
            </w:r>
          </w:p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7E2AF0" w:rsidP="008069E6">
            <w:pPr>
              <w:tabs>
                <w:tab w:val="left" w:pos="355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Improvisaciones en duplas y grupos.</w:t>
            </w:r>
          </w:p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Desarrollo de cada clown.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Armado duplas y tríos para visita hospitalaria.</w:t>
            </w:r>
          </w:p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Elección canciones y comienzo de preparación.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EVALUACIÓN  CANCIONES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Status duplas de clown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Rol del médico y clown en el bienestar de las personas.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69E6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069E6" w:rsidRPr="008069E6" w:rsidRDefault="008069E6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8069E6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9E6" w:rsidRPr="008069E6" w:rsidRDefault="008069E6" w:rsidP="008F015B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Video Doctores de la Alegría</w:t>
            </w:r>
          </w:p>
        </w:tc>
        <w:tc>
          <w:tcPr>
            <w:tcW w:w="1843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69E6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069E6" w:rsidRPr="008069E6" w:rsidRDefault="008069E6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8069E6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9E6" w:rsidRPr="008069E6" w:rsidRDefault="008069E6" w:rsidP="008F015B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Principios del clown de hospital</w:t>
            </w:r>
          </w:p>
          <w:p w:rsidR="008069E6" w:rsidRPr="008069E6" w:rsidRDefault="008069E6" w:rsidP="008F015B">
            <w:pPr>
              <w:tabs>
                <w:tab w:val="left" w:pos="355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Ejercicios Umbral de la puerta</w:t>
            </w:r>
          </w:p>
          <w:p w:rsidR="008069E6" w:rsidRPr="008069E6" w:rsidRDefault="008069E6" w:rsidP="008F015B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Normas intrahospitalarias</w:t>
            </w:r>
          </w:p>
        </w:tc>
        <w:tc>
          <w:tcPr>
            <w:tcW w:w="1843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69E6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069E6" w:rsidRPr="008069E6" w:rsidRDefault="008069E6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8069E6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9E6" w:rsidRPr="008069E6" w:rsidRDefault="002A2CDC" w:rsidP="008F01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HAY CLASES. HORARIO PROTEGIDO.</w:t>
            </w:r>
          </w:p>
        </w:tc>
        <w:tc>
          <w:tcPr>
            <w:tcW w:w="1843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69E6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069E6" w:rsidRPr="008069E6" w:rsidRDefault="008069E6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8069E6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9E6" w:rsidRPr="008069E6" w:rsidRDefault="008069E6" w:rsidP="008F015B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Simulación</w:t>
            </w:r>
          </w:p>
        </w:tc>
        <w:tc>
          <w:tcPr>
            <w:tcW w:w="1843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69E6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069E6" w:rsidRPr="008069E6" w:rsidRDefault="008069E6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8069E6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9E6" w:rsidRPr="008069E6" w:rsidRDefault="00C21684" w:rsidP="008F015B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Simulación</w:t>
            </w:r>
          </w:p>
        </w:tc>
        <w:tc>
          <w:tcPr>
            <w:tcW w:w="1843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69E6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069E6" w:rsidRPr="008069E6" w:rsidRDefault="008069E6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8069E6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8069E6" w:rsidRPr="008069E6" w:rsidRDefault="008069E6" w:rsidP="008F015B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Evaluación: Visita al Hospital</w:t>
            </w:r>
          </w:p>
        </w:tc>
        <w:tc>
          <w:tcPr>
            <w:tcW w:w="1843" w:type="dxa"/>
          </w:tcPr>
          <w:p w:rsidR="008069E6" w:rsidRPr="008069E6" w:rsidRDefault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C21684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Evaluación: Visita al Hospital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AF0" w:rsidRPr="008069E6" w:rsidTr="008F015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7E2AF0" w:rsidRPr="008069E6" w:rsidRDefault="007E2AF0" w:rsidP="007557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E2AF0" w:rsidRPr="008069E6" w:rsidRDefault="007E2AF0" w:rsidP="00806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2AF0" w:rsidRPr="008069E6" w:rsidRDefault="008069E6" w:rsidP="008069E6">
            <w:pPr>
              <w:rPr>
                <w:rFonts w:ascii="Calibri" w:hAnsi="Calibri" w:cs="Calibri"/>
                <w:sz w:val="22"/>
                <w:szCs w:val="22"/>
              </w:rPr>
            </w:pPr>
            <w:r w:rsidRPr="008069E6">
              <w:rPr>
                <w:rFonts w:ascii="Calibri" w:hAnsi="Calibri" w:cs="Calibri"/>
                <w:sz w:val="22"/>
                <w:szCs w:val="22"/>
              </w:rPr>
              <w:t>Cierre y Reflexión final</w:t>
            </w:r>
          </w:p>
        </w:tc>
        <w:tc>
          <w:tcPr>
            <w:tcW w:w="1843" w:type="dxa"/>
          </w:tcPr>
          <w:p w:rsidR="007E2AF0" w:rsidRPr="008069E6" w:rsidRDefault="007E2A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04DA" w:rsidRPr="008069E6" w:rsidRDefault="00C504DA" w:rsidP="007557D1">
      <w:pPr>
        <w:rPr>
          <w:rFonts w:ascii="Calibri" w:hAnsi="Calibri" w:cs="Calibri"/>
          <w:sz w:val="22"/>
          <w:szCs w:val="22"/>
        </w:rPr>
      </w:pPr>
    </w:p>
    <w:p w:rsidR="00C504DA" w:rsidRPr="008069E6" w:rsidRDefault="00C504DA" w:rsidP="007557D1">
      <w:pPr>
        <w:rPr>
          <w:rFonts w:ascii="Calibri" w:hAnsi="Calibri" w:cs="Calibri"/>
          <w:sz w:val="22"/>
          <w:szCs w:val="22"/>
        </w:rPr>
      </w:pPr>
    </w:p>
    <w:sectPr w:rsidR="00C504DA" w:rsidRPr="008069E6" w:rsidSect="007557D1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82" w:rsidRDefault="00D23C82">
      <w:r>
        <w:separator/>
      </w:r>
    </w:p>
  </w:endnote>
  <w:endnote w:type="continuationSeparator" w:id="0">
    <w:p w:rsidR="00D23C82" w:rsidRDefault="00D2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82" w:rsidRDefault="00D23C82">
      <w:r>
        <w:separator/>
      </w:r>
    </w:p>
  </w:footnote>
  <w:footnote w:type="continuationSeparator" w:id="0">
    <w:p w:rsidR="00D23C82" w:rsidRDefault="00D23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E737D2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E737D2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3264">
      <w:rPr>
        <w:rStyle w:val="Nmerodepgina"/>
        <w:noProof/>
      </w:rPr>
      <w:t>IV</w: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0D56626"/>
    <w:multiLevelType w:val="hybridMultilevel"/>
    <w:tmpl w:val="F6388E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686422"/>
    <w:multiLevelType w:val="hybridMultilevel"/>
    <w:tmpl w:val="5D923604"/>
    <w:lvl w:ilvl="0" w:tplc="4D0E98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E4D27"/>
    <w:multiLevelType w:val="hybridMultilevel"/>
    <w:tmpl w:val="269213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E02737"/>
    <w:multiLevelType w:val="hybridMultilevel"/>
    <w:tmpl w:val="602CD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C72F1"/>
    <w:multiLevelType w:val="hybridMultilevel"/>
    <w:tmpl w:val="D834BE4C"/>
    <w:lvl w:ilvl="0" w:tplc="60B4512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Gautami"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C64936"/>
    <w:multiLevelType w:val="multilevel"/>
    <w:tmpl w:val="DCA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63E40"/>
    <w:multiLevelType w:val="hybridMultilevel"/>
    <w:tmpl w:val="DDD865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DE6134"/>
    <w:multiLevelType w:val="multilevel"/>
    <w:tmpl w:val="C55E3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70D7D14"/>
    <w:multiLevelType w:val="hybridMultilevel"/>
    <w:tmpl w:val="98265A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3D5CB2"/>
    <w:multiLevelType w:val="hybridMultilevel"/>
    <w:tmpl w:val="7CE6EEEE"/>
    <w:lvl w:ilvl="0" w:tplc="69FEC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Gautam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3"/>
  </w:num>
  <w:num w:numId="7">
    <w:abstractNumId w:val="17"/>
  </w:num>
  <w:num w:numId="8">
    <w:abstractNumId w:val="32"/>
  </w:num>
  <w:num w:numId="9">
    <w:abstractNumId w:val="21"/>
  </w:num>
  <w:num w:numId="10">
    <w:abstractNumId w:val="26"/>
  </w:num>
  <w:num w:numId="11">
    <w:abstractNumId w:val="25"/>
  </w:num>
  <w:num w:numId="12">
    <w:abstractNumId w:val="18"/>
  </w:num>
  <w:num w:numId="13">
    <w:abstractNumId w:val="5"/>
  </w:num>
  <w:num w:numId="14">
    <w:abstractNumId w:val="29"/>
  </w:num>
  <w:num w:numId="15">
    <w:abstractNumId w:val="24"/>
  </w:num>
  <w:num w:numId="16">
    <w:abstractNumId w:val="15"/>
  </w:num>
  <w:num w:numId="17">
    <w:abstractNumId w:val="14"/>
  </w:num>
  <w:num w:numId="18">
    <w:abstractNumId w:val="3"/>
  </w:num>
  <w:num w:numId="19">
    <w:abstractNumId w:val="9"/>
  </w:num>
  <w:num w:numId="20">
    <w:abstractNumId w:val="10"/>
  </w:num>
  <w:num w:numId="21">
    <w:abstractNumId w:val="4"/>
  </w:num>
  <w:num w:numId="22">
    <w:abstractNumId w:val="2"/>
  </w:num>
  <w:num w:numId="23">
    <w:abstractNumId w:val="13"/>
  </w:num>
  <w:num w:numId="24">
    <w:abstractNumId w:val="34"/>
  </w:num>
  <w:num w:numId="25">
    <w:abstractNumId w:val="35"/>
  </w:num>
  <w:num w:numId="26">
    <w:abstractNumId w:val="19"/>
  </w:num>
  <w:num w:numId="27">
    <w:abstractNumId w:val="20"/>
  </w:num>
  <w:num w:numId="28">
    <w:abstractNumId w:val="1"/>
  </w:num>
  <w:num w:numId="29">
    <w:abstractNumId w:val="33"/>
  </w:num>
  <w:num w:numId="30">
    <w:abstractNumId w:val="6"/>
  </w:num>
  <w:num w:numId="31">
    <w:abstractNumId w:val="11"/>
  </w:num>
  <w:num w:numId="32">
    <w:abstractNumId w:val="16"/>
  </w:num>
  <w:num w:numId="33">
    <w:abstractNumId w:val="27"/>
  </w:num>
  <w:num w:numId="34">
    <w:abstractNumId w:val="30"/>
  </w:num>
  <w:num w:numId="35">
    <w:abstractNumId w:val="8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7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65B"/>
    <w:rsid w:val="00007529"/>
    <w:rsid w:val="000120E6"/>
    <w:rsid w:val="00073109"/>
    <w:rsid w:val="00082C79"/>
    <w:rsid w:val="000A242A"/>
    <w:rsid w:val="000A7F64"/>
    <w:rsid w:val="000B330A"/>
    <w:rsid w:val="000B3923"/>
    <w:rsid w:val="000C2254"/>
    <w:rsid w:val="000D134B"/>
    <w:rsid w:val="000F2281"/>
    <w:rsid w:val="00100627"/>
    <w:rsid w:val="0013474A"/>
    <w:rsid w:val="00144FD3"/>
    <w:rsid w:val="001471DD"/>
    <w:rsid w:val="001513B7"/>
    <w:rsid w:val="0015584F"/>
    <w:rsid w:val="001562C9"/>
    <w:rsid w:val="00166142"/>
    <w:rsid w:val="00181B21"/>
    <w:rsid w:val="001862C1"/>
    <w:rsid w:val="00193E09"/>
    <w:rsid w:val="00195BAE"/>
    <w:rsid w:val="001C0533"/>
    <w:rsid w:val="001F7035"/>
    <w:rsid w:val="00250979"/>
    <w:rsid w:val="002A2CDC"/>
    <w:rsid w:val="002B11DB"/>
    <w:rsid w:val="002B33CD"/>
    <w:rsid w:val="002D155B"/>
    <w:rsid w:val="002E7B71"/>
    <w:rsid w:val="00302FFE"/>
    <w:rsid w:val="00314195"/>
    <w:rsid w:val="003272C3"/>
    <w:rsid w:val="0035308A"/>
    <w:rsid w:val="003549F7"/>
    <w:rsid w:val="0035608A"/>
    <w:rsid w:val="00364152"/>
    <w:rsid w:val="00381B92"/>
    <w:rsid w:val="00382149"/>
    <w:rsid w:val="00395F67"/>
    <w:rsid w:val="00396625"/>
    <w:rsid w:val="003A39E0"/>
    <w:rsid w:val="003C7ED7"/>
    <w:rsid w:val="003D1077"/>
    <w:rsid w:val="003E6A87"/>
    <w:rsid w:val="003F124A"/>
    <w:rsid w:val="003F1BEC"/>
    <w:rsid w:val="00410859"/>
    <w:rsid w:val="004149E7"/>
    <w:rsid w:val="0041687A"/>
    <w:rsid w:val="00425930"/>
    <w:rsid w:val="004505D8"/>
    <w:rsid w:val="00454D50"/>
    <w:rsid w:val="00466D05"/>
    <w:rsid w:val="004A2DC5"/>
    <w:rsid w:val="004A661E"/>
    <w:rsid w:val="004C28D4"/>
    <w:rsid w:val="004C306B"/>
    <w:rsid w:val="004D3297"/>
    <w:rsid w:val="004D4446"/>
    <w:rsid w:val="004E40A7"/>
    <w:rsid w:val="004F3A37"/>
    <w:rsid w:val="004F5C3D"/>
    <w:rsid w:val="00560614"/>
    <w:rsid w:val="00563E83"/>
    <w:rsid w:val="005675B0"/>
    <w:rsid w:val="005754D5"/>
    <w:rsid w:val="00582255"/>
    <w:rsid w:val="00585274"/>
    <w:rsid w:val="00595E90"/>
    <w:rsid w:val="005B2165"/>
    <w:rsid w:val="005D7017"/>
    <w:rsid w:val="005D7665"/>
    <w:rsid w:val="005E2D0D"/>
    <w:rsid w:val="005E7905"/>
    <w:rsid w:val="005F1FFE"/>
    <w:rsid w:val="00625A77"/>
    <w:rsid w:val="0063623C"/>
    <w:rsid w:val="006506ED"/>
    <w:rsid w:val="00651C89"/>
    <w:rsid w:val="006602DB"/>
    <w:rsid w:val="006714A7"/>
    <w:rsid w:val="00674C00"/>
    <w:rsid w:val="00685FD0"/>
    <w:rsid w:val="006A5502"/>
    <w:rsid w:val="006A7888"/>
    <w:rsid w:val="006B5ABE"/>
    <w:rsid w:val="006E5518"/>
    <w:rsid w:val="006E7758"/>
    <w:rsid w:val="006F20CC"/>
    <w:rsid w:val="0070049C"/>
    <w:rsid w:val="007068C4"/>
    <w:rsid w:val="00707C2F"/>
    <w:rsid w:val="00712ADA"/>
    <w:rsid w:val="00732479"/>
    <w:rsid w:val="00733771"/>
    <w:rsid w:val="00752372"/>
    <w:rsid w:val="007557D1"/>
    <w:rsid w:val="00755FEA"/>
    <w:rsid w:val="00785D6C"/>
    <w:rsid w:val="007A0410"/>
    <w:rsid w:val="007A3B41"/>
    <w:rsid w:val="007A5467"/>
    <w:rsid w:val="007C16FB"/>
    <w:rsid w:val="007D419A"/>
    <w:rsid w:val="007D5A6A"/>
    <w:rsid w:val="007E2AF0"/>
    <w:rsid w:val="008069E6"/>
    <w:rsid w:val="008130CE"/>
    <w:rsid w:val="008478C9"/>
    <w:rsid w:val="00856283"/>
    <w:rsid w:val="008606C2"/>
    <w:rsid w:val="008619E3"/>
    <w:rsid w:val="008A093F"/>
    <w:rsid w:val="008A1E85"/>
    <w:rsid w:val="008A3A43"/>
    <w:rsid w:val="008B29B1"/>
    <w:rsid w:val="008D449C"/>
    <w:rsid w:val="008E33AE"/>
    <w:rsid w:val="008E5904"/>
    <w:rsid w:val="008F015B"/>
    <w:rsid w:val="008F5BFD"/>
    <w:rsid w:val="00950AF6"/>
    <w:rsid w:val="009568C8"/>
    <w:rsid w:val="00974334"/>
    <w:rsid w:val="00976599"/>
    <w:rsid w:val="009863C3"/>
    <w:rsid w:val="009960A5"/>
    <w:rsid w:val="009B510E"/>
    <w:rsid w:val="009B7F51"/>
    <w:rsid w:val="009D665B"/>
    <w:rsid w:val="009D7622"/>
    <w:rsid w:val="009F79B1"/>
    <w:rsid w:val="009F7AB7"/>
    <w:rsid w:val="00A0028F"/>
    <w:rsid w:val="00A205B2"/>
    <w:rsid w:val="00A212C9"/>
    <w:rsid w:val="00A271E0"/>
    <w:rsid w:val="00A4633F"/>
    <w:rsid w:val="00A530F5"/>
    <w:rsid w:val="00A55050"/>
    <w:rsid w:val="00A63FBD"/>
    <w:rsid w:val="00A65D87"/>
    <w:rsid w:val="00A67F35"/>
    <w:rsid w:val="00A76991"/>
    <w:rsid w:val="00A81B04"/>
    <w:rsid w:val="00AB1EE9"/>
    <w:rsid w:val="00AB4C39"/>
    <w:rsid w:val="00AC0151"/>
    <w:rsid w:val="00AC078C"/>
    <w:rsid w:val="00AD584A"/>
    <w:rsid w:val="00AE0C0A"/>
    <w:rsid w:val="00AF032E"/>
    <w:rsid w:val="00B073EB"/>
    <w:rsid w:val="00B1126B"/>
    <w:rsid w:val="00B24789"/>
    <w:rsid w:val="00B42615"/>
    <w:rsid w:val="00B66DC6"/>
    <w:rsid w:val="00B7253B"/>
    <w:rsid w:val="00B7253F"/>
    <w:rsid w:val="00B72C6E"/>
    <w:rsid w:val="00B73B51"/>
    <w:rsid w:val="00B77AD4"/>
    <w:rsid w:val="00B94B63"/>
    <w:rsid w:val="00BB6A83"/>
    <w:rsid w:val="00BB7CD4"/>
    <w:rsid w:val="00BD0AF4"/>
    <w:rsid w:val="00BD1819"/>
    <w:rsid w:val="00BE45EC"/>
    <w:rsid w:val="00BF0689"/>
    <w:rsid w:val="00BF6171"/>
    <w:rsid w:val="00C138FB"/>
    <w:rsid w:val="00C139D5"/>
    <w:rsid w:val="00C20D75"/>
    <w:rsid w:val="00C21684"/>
    <w:rsid w:val="00C2715E"/>
    <w:rsid w:val="00C27F63"/>
    <w:rsid w:val="00C348A8"/>
    <w:rsid w:val="00C42463"/>
    <w:rsid w:val="00C504DA"/>
    <w:rsid w:val="00C61946"/>
    <w:rsid w:val="00C61D74"/>
    <w:rsid w:val="00C63EF9"/>
    <w:rsid w:val="00C879A0"/>
    <w:rsid w:val="00C903A0"/>
    <w:rsid w:val="00C92CEF"/>
    <w:rsid w:val="00CA66A8"/>
    <w:rsid w:val="00CA7AAE"/>
    <w:rsid w:val="00CB2911"/>
    <w:rsid w:val="00CB4C56"/>
    <w:rsid w:val="00CB5C2E"/>
    <w:rsid w:val="00CB66F1"/>
    <w:rsid w:val="00CD3C0E"/>
    <w:rsid w:val="00CE6080"/>
    <w:rsid w:val="00CF13A9"/>
    <w:rsid w:val="00D03B99"/>
    <w:rsid w:val="00D21393"/>
    <w:rsid w:val="00D23C82"/>
    <w:rsid w:val="00D248C9"/>
    <w:rsid w:val="00D36A71"/>
    <w:rsid w:val="00D57FD6"/>
    <w:rsid w:val="00D600C6"/>
    <w:rsid w:val="00D659FB"/>
    <w:rsid w:val="00DA4A92"/>
    <w:rsid w:val="00DD4563"/>
    <w:rsid w:val="00DF7A6D"/>
    <w:rsid w:val="00E13264"/>
    <w:rsid w:val="00E145B8"/>
    <w:rsid w:val="00E14F3C"/>
    <w:rsid w:val="00E31E8A"/>
    <w:rsid w:val="00E34CC5"/>
    <w:rsid w:val="00E41484"/>
    <w:rsid w:val="00E5292D"/>
    <w:rsid w:val="00E72BF0"/>
    <w:rsid w:val="00E737D2"/>
    <w:rsid w:val="00E772B2"/>
    <w:rsid w:val="00E800A7"/>
    <w:rsid w:val="00EA639E"/>
    <w:rsid w:val="00EB09E9"/>
    <w:rsid w:val="00F2776B"/>
    <w:rsid w:val="00F33C3B"/>
    <w:rsid w:val="00F35903"/>
    <w:rsid w:val="00F537CE"/>
    <w:rsid w:val="00F541BE"/>
    <w:rsid w:val="00F70BE6"/>
    <w:rsid w:val="00F962BC"/>
    <w:rsid w:val="00FA0472"/>
    <w:rsid w:val="00FA4FAF"/>
    <w:rsid w:val="00FA7E2C"/>
    <w:rsid w:val="00FB2EE8"/>
    <w:rsid w:val="00FC0878"/>
    <w:rsid w:val="00FD1684"/>
    <w:rsid w:val="00FD16AF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red" shadow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1">
    <w:name w:val="Body Text 21"/>
    <w:basedOn w:val="Normal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3</cp:revision>
  <cp:lastPrinted>2007-01-22T19:46:00Z</cp:lastPrinted>
  <dcterms:created xsi:type="dcterms:W3CDTF">2016-10-27T21:18:00Z</dcterms:created>
  <dcterms:modified xsi:type="dcterms:W3CDTF">2016-10-27T21:19:00Z</dcterms:modified>
</cp:coreProperties>
</file>