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87" w:rsidRPr="00876C33" w:rsidRDefault="0097051D" w:rsidP="00C22287">
      <w:pPr>
        <w:rPr>
          <w:rFonts w:ascii="Calibri" w:hAnsi="Calibri" w:cs="Tahoma"/>
          <w:b/>
          <w:sz w:val="28"/>
          <w:szCs w:val="28"/>
        </w:rPr>
      </w:pPr>
      <w:r>
        <w:rPr>
          <w:rFonts w:ascii="Calibri" w:hAnsi="Calibri" w:cs="Tahoma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524510</wp:posOffset>
            </wp:positionH>
            <wp:positionV relativeFrom="paragraph">
              <wp:posOffset>-101600</wp:posOffset>
            </wp:positionV>
            <wp:extent cx="513080" cy="1007745"/>
            <wp:effectExtent l="19050" t="0" r="1270" b="0"/>
            <wp:wrapNone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287" w:rsidRPr="00876C33" w:rsidRDefault="00C22287" w:rsidP="00C22287">
      <w:pPr>
        <w:rPr>
          <w:rFonts w:ascii="Calibri" w:hAnsi="Calibri" w:cs="Tahoma"/>
          <w:b/>
          <w:sz w:val="28"/>
          <w:szCs w:val="28"/>
        </w:rPr>
      </w:pPr>
      <w:r w:rsidRPr="00876C33">
        <w:rPr>
          <w:rFonts w:ascii="Calibri" w:hAnsi="Calibri" w:cs="Tahoma"/>
          <w:b/>
          <w:sz w:val="28"/>
          <w:szCs w:val="28"/>
        </w:rPr>
        <w:tab/>
      </w:r>
    </w:p>
    <w:p w:rsidR="00C22287" w:rsidRPr="00876C33" w:rsidRDefault="00C22287" w:rsidP="00C22287">
      <w:pPr>
        <w:rPr>
          <w:rFonts w:ascii="Calibri" w:hAnsi="Calibri" w:cs="Tahoma"/>
          <w:b/>
          <w:sz w:val="28"/>
          <w:szCs w:val="28"/>
        </w:rPr>
      </w:pPr>
    </w:p>
    <w:p w:rsidR="00C22287" w:rsidRPr="00876C33" w:rsidRDefault="00C22287" w:rsidP="00C22287">
      <w:pPr>
        <w:rPr>
          <w:rFonts w:ascii="Calibri" w:hAnsi="Calibri" w:cs="Tahoma"/>
          <w:b/>
          <w:sz w:val="28"/>
          <w:szCs w:val="28"/>
        </w:rPr>
      </w:pPr>
    </w:p>
    <w:p w:rsidR="00C22287" w:rsidRPr="00876C33" w:rsidRDefault="00C22287" w:rsidP="00C22287">
      <w:pPr>
        <w:rPr>
          <w:rFonts w:ascii="Calibri" w:hAnsi="Calibri" w:cs="Tahoma"/>
          <w:b/>
          <w:color w:val="114AC9"/>
          <w:sz w:val="28"/>
          <w:szCs w:val="28"/>
        </w:rPr>
      </w:pPr>
    </w:p>
    <w:p w:rsidR="00C22287" w:rsidRPr="00593577" w:rsidRDefault="00C22287" w:rsidP="00C22287">
      <w:pPr>
        <w:rPr>
          <w:rFonts w:ascii="Calibri" w:hAnsi="Calibri" w:cs="Tahoma"/>
          <w:b/>
          <w:color w:val="0000CC"/>
          <w:sz w:val="28"/>
          <w:szCs w:val="28"/>
        </w:rPr>
      </w:pPr>
      <w:r w:rsidRPr="00593577">
        <w:rPr>
          <w:rFonts w:ascii="Calibri" w:hAnsi="Calibri" w:cs="Tahoma"/>
          <w:b/>
          <w:color w:val="0000CC"/>
          <w:sz w:val="28"/>
          <w:szCs w:val="28"/>
        </w:rPr>
        <w:t>UNIVERSIDAD DE CHILE</w:t>
      </w:r>
    </w:p>
    <w:p w:rsidR="00C22287" w:rsidRPr="00593577" w:rsidRDefault="00C22287" w:rsidP="00C22287">
      <w:pPr>
        <w:rPr>
          <w:rFonts w:ascii="Calibri" w:hAnsi="Calibri" w:cs="Tahoma"/>
          <w:b/>
          <w:color w:val="0000CC"/>
          <w:sz w:val="28"/>
          <w:szCs w:val="28"/>
        </w:rPr>
      </w:pPr>
      <w:r w:rsidRPr="00593577">
        <w:rPr>
          <w:rFonts w:ascii="Calibri" w:hAnsi="Calibri" w:cs="Tahoma"/>
          <w:b/>
          <w:color w:val="0000CC"/>
          <w:sz w:val="28"/>
          <w:szCs w:val="28"/>
        </w:rPr>
        <w:t>FACULTAD DE MEDICINA</w:t>
      </w:r>
    </w:p>
    <w:tbl>
      <w:tblPr>
        <w:tblW w:w="10286" w:type="dxa"/>
        <w:tblInd w:w="-9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/>
      </w:tblPr>
      <w:tblGrid>
        <w:gridCol w:w="10286"/>
      </w:tblGrid>
      <w:tr w:rsidR="00C22287" w:rsidRPr="00876C33">
        <w:trPr>
          <w:trHeight w:val="696"/>
        </w:trPr>
        <w:tc>
          <w:tcPr>
            <w:tcW w:w="10286" w:type="dxa"/>
            <w:shd w:val="clear" w:color="auto" w:fill="F3F3F3"/>
            <w:vAlign w:val="center"/>
          </w:tcPr>
          <w:p w:rsidR="00C22287" w:rsidRPr="00876C33" w:rsidRDefault="00C22287" w:rsidP="00C22287">
            <w:pPr>
              <w:jc w:val="center"/>
              <w:rPr>
                <w:rFonts w:ascii="Calibri" w:hAnsi="Calibri" w:cs="Tahoma"/>
                <w:b/>
                <w:bCs/>
                <w:shadow/>
                <w:spacing w:val="20"/>
                <w:sz w:val="28"/>
                <w:szCs w:val="28"/>
              </w:rPr>
            </w:pPr>
            <w:r w:rsidRPr="00876C33">
              <w:rPr>
                <w:rFonts w:ascii="Calibri" w:hAnsi="Calibri" w:cs="Tahoma"/>
                <w:b/>
                <w:bCs/>
                <w:shadow/>
                <w:spacing w:val="20"/>
                <w:kern w:val="32"/>
                <w:position w:val="-6"/>
                <w:sz w:val="28"/>
                <w:szCs w:val="28"/>
              </w:rPr>
              <w:t>PROGRAMA OFICIAL DE CURSO</w:t>
            </w:r>
          </w:p>
        </w:tc>
      </w:tr>
    </w:tbl>
    <w:p w:rsidR="00C22287" w:rsidRPr="00876C33" w:rsidRDefault="00C22287" w:rsidP="00C22287">
      <w:pPr>
        <w:tabs>
          <w:tab w:val="left" w:pos="8222"/>
        </w:tabs>
        <w:jc w:val="both"/>
        <w:rPr>
          <w:rFonts w:ascii="Calibri" w:hAnsi="Calibri" w:cs="Tahoma"/>
          <w:b/>
          <w:sz w:val="28"/>
          <w:szCs w:val="28"/>
        </w:rPr>
      </w:pPr>
    </w:p>
    <w:tbl>
      <w:tblPr>
        <w:tblW w:w="101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93"/>
      </w:tblGrid>
      <w:tr w:rsidR="00C22287" w:rsidRPr="00876C33">
        <w:trPr>
          <w:trHeight w:val="5728"/>
        </w:trPr>
        <w:tc>
          <w:tcPr>
            <w:tcW w:w="1019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C22287" w:rsidRPr="00876C33" w:rsidRDefault="00C22287" w:rsidP="00C22287">
            <w:pPr>
              <w:tabs>
                <w:tab w:val="left" w:pos="2002"/>
              </w:tabs>
              <w:spacing w:line="360" w:lineRule="auto"/>
              <w:jc w:val="both"/>
              <w:rPr>
                <w:rFonts w:ascii="Calibri" w:hAnsi="Calibri" w:cs="Tahoma"/>
                <w:b/>
                <w:sz w:val="28"/>
                <w:szCs w:val="28"/>
              </w:rPr>
            </w:pPr>
          </w:p>
          <w:p w:rsidR="00C22287" w:rsidRPr="00876C33" w:rsidRDefault="00C22287" w:rsidP="00C22287">
            <w:pPr>
              <w:tabs>
                <w:tab w:val="left" w:pos="2002"/>
              </w:tabs>
              <w:spacing w:line="360" w:lineRule="auto"/>
              <w:ind w:left="214"/>
              <w:jc w:val="both"/>
              <w:rPr>
                <w:rFonts w:ascii="Calibri" w:hAnsi="Calibri" w:cs="Tahoma"/>
                <w:sz w:val="28"/>
                <w:szCs w:val="28"/>
              </w:rPr>
            </w:pPr>
            <w:r w:rsidRPr="00876C33">
              <w:rPr>
                <w:rFonts w:ascii="Calibri" w:hAnsi="Calibri" w:cs="Tahoma"/>
                <w:b/>
                <w:sz w:val="28"/>
                <w:szCs w:val="28"/>
              </w:rPr>
              <w:t xml:space="preserve">Unidad Académica: </w:t>
            </w:r>
            <w:r w:rsidR="00876C33" w:rsidRPr="00F71970">
              <w:rPr>
                <w:rFonts w:ascii="Calibri" w:hAnsi="Calibri" w:cs="Tahoma"/>
                <w:sz w:val="28"/>
                <w:szCs w:val="28"/>
              </w:rPr>
              <w:t xml:space="preserve">UNIDAD DE FORMACION </w:t>
            </w:r>
            <w:r w:rsidR="00CF68E5" w:rsidRPr="00F71970">
              <w:rPr>
                <w:rFonts w:ascii="Calibri" w:hAnsi="Calibri" w:cs="Tahoma"/>
                <w:sz w:val="28"/>
                <w:szCs w:val="28"/>
              </w:rPr>
              <w:t>COMUN. PROGRAMA F. GENERAL</w:t>
            </w:r>
          </w:p>
          <w:p w:rsidR="00C22287" w:rsidRPr="00876C33" w:rsidRDefault="00851B91" w:rsidP="00851B91">
            <w:pPr>
              <w:tabs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Tahoma"/>
                <w:color w:val="0000CC"/>
                <w:sz w:val="28"/>
                <w:szCs w:val="28"/>
              </w:rPr>
            </w:pPr>
            <w:r w:rsidRPr="00876C33">
              <w:rPr>
                <w:rFonts w:ascii="Calibri" w:hAnsi="Calibri" w:cs="Tahoma"/>
                <w:b/>
                <w:sz w:val="28"/>
                <w:szCs w:val="28"/>
              </w:rPr>
              <w:t>Nombre del curso</w:t>
            </w:r>
            <w:r w:rsidR="00C22287" w:rsidRPr="00876C33">
              <w:rPr>
                <w:rFonts w:ascii="Calibri" w:hAnsi="Calibri" w:cs="Tahoma"/>
                <w:b/>
                <w:sz w:val="28"/>
                <w:szCs w:val="28"/>
              </w:rPr>
              <w:t xml:space="preserve">: </w:t>
            </w:r>
            <w:r w:rsidR="00F71970">
              <w:rPr>
                <w:rFonts w:ascii="Calibri" w:hAnsi="Calibri" w:cs="Gautami"/>
                <w:sz w:val="28"/>
                <w:szCs w:val="28"/>
              </w:rPr>
              <w:t>Cine y Salud Pública</w:t>
            </w:r>
          </w:p>
          <w:p w:rsidR="00676860" w:rsidRPr="00876C33" w:rsidRDefault="00427623" w:rsidP="00851B91">
            <w:pPr>
              <w:pStyle w:val="Ttulo8"/>
              <w:tabs>
                <w:tab w:val="left" w:pos="1560"/>
                <w:tab w:val="left" w:pos="1985"/>
              </w:tabs>
              <w:spacing w:line="360" w:lineRule="auto"/>
              <w:ind w:left="1774" w:hanging="1559"/>
              <w:rPr>
                <w:rFonts w:ascii="Calibri" w:hAnsi="Calibri" w:cs="Tahoma"/>
                <w:b w:val="0"/>
                <w:color w:val="0000CC"/>
                <w:sz w:val="28"/>
                <w:szCs w:val="28"/>
              </w:rPr>
            </w:pPr>
            <w:r w:rsidRPr="00876C33">
              <w:rPr>
                <w:rFonts w:ascii="Calibri" w:hAnsi="Calibri" w:cs="Tahoma"/>
                <w:sz w:val="28"/>
                <w:szCs w:val="28"/>
              </w:rPr>
              <w:t>Semestre</w:t>
            </w:r>
            <w:r w:rsidRPr="00876C33">
              <w:rPr>
                <w:rFonts w:ascii="Calibri" w:hAnsi="Calibri" w:cs="Tahoma"/>
                <w:sz w:val="28"/>
                <w:szCs w:val="28"/>
              </w:rPr>
              <w:tab/>
            </w:r>
            <w:r w:rsidR="00C22287" w:rsidRPr="00876C33">
              <w:rPr>
                <w:rFonts w:ascii="Calibri" w:hAnsi="Calibri" w:cs="Tahoma"/>
                <w:sz w:val="28"/>
                <w:szCs w:val="28"/>
              </w:rPr>
              <w:t>:</w:t>
            </w:r>
            <w:r w:rsidR="00676860" w:rsidRPr="00876C33">
              <w:rPr>
                <w:rFonts w:ascii="Calibri" w:hAnsi="Calibri" w:cs="Tahoma"/>
                <w:b w:val="0"/>
                <w:sz w:val="28"/>
                <w:szCs w:val="28"/>
              </w:rPr>
              <w:t xml:space="preserve"> </w:t>
            </w:r>
          </w:p>
          <w:p w:rsidR="00C22287" w:rsidRPr="00876C33" w:rsidRDefault="00676860" w:rsidP="00676860">
            <w:pPr>
              <w:tabs>
                <w:tab w:val="left" w:pos="1560"/>
                <w:tab w:val="left" w:pos="1985"/>
              </w:tabs>
              <w:spacing w:line="360" w:lineRule="auto"/>
              <w:rPr>
                <w:rFonts w:ascii="Calibri" w:hAnsi="Calibri" w:cs="Tahoma"/>
                <w:b/>
                <w:color w:val="0000CC"/>
                <w:sz w:val="28"/>
                <w:szCs w:val="28"/>
                <w:lang w:val="es-MX"/>
              </w:rPr>
            </w:pPr>
            <w:r w:rsidRPr="00876C33">
              <w:rPr>
                <w:rFonts w:ascii="Calibri" w:hAnsi="Calibri" w:cs="Tahoma"/>
                <w:sz w:val="28"/>
                <w:szCs w:val="28"/>
                <w:lang w:val="es-MX"/>
              </w:rPr>
              <w:t xml:space="preserve">   </w:t>
            </w:r>
            <w:r w:rsidR="00427623" w:rsidRPr="00876C33">
              <w:rPr>
                <w:rFonts w:ascii="Calibri" w:hAnsi="Calibri" w:cs="Tahoma"/>
                <w:b/>
                <w:sz w:val="28"/>
                <w:szCs w:val="28"/>
                <w:lang w:val="es-MX"/>
              </w:rPr>
              <w:t>Año</w:t>
            </w:r>
            <w:r w:rsidR="00E31488" w:rsidRPr="00876C33">
              <w:rPr>
                <w:rFonts w:ascii="Calibri" w:hAnsi="Calibri" w:cs="Tahoma"/>
                <w:b/>
                <w:sz w:val="28"/>
                <w:szCs w:val="28"/>
                <w:lang w:val="es-MX"/>
              </w:rPr>
              <w:t xml:space="preserve">: </w:t>
            </w:r>
          </w:p>
          <w:p w:rsidR="00C22287" w:rsidRPr="00876C33" w:rsidRDefault="00C22287" w:rsidP="00C22287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Tahoma"/>
                <w:color w:val="0000CC"/>
                <w:sz w:val="28"/>
                <w:szCs w:val="28"/>
              </w:rPr>
            </w:pPr>
            <w:r w:rsidRPr="00876C33">
              <w:rPr>
                <w:rFonts w:ascii="Calibri" w:hAnsi="Calibri" w:cs="Tahoma"/>
                <w:b/>
                <w:sz w:val="28"/>
                <w:szCs w:val="28"/>
              </w:rPr>
              <w:t>Número de créditos:</w:t>
            </w:r>
            <w:r w:rsidR="002034AC" w:rsidRPr="00876C33">
              <w:rPr>
                <w:rFonts w:ascii="Calibri" w:hAnsi="Calibri" w:cs="Tahoma"/>
                <w:b/>
                <w:sz w:val="28"/>
                <w:szCs w:val="28"/>
              </w:rPr>
              <w:t xml:space="preserve"> </w:t>
            </w:r>
            <w:r w:rsidR="00EF6F89" w:rsidRPr="00F71970">
              <w:rPr>
                <w:rFonts w:ascii="Calibri" w:hAnsi="Calibri" w:cs="Tahoma"/>
                <w:sz w:val="28"/>
                <w:szCs w:val="28"/>
              </w:rPr>
              <w:t>2 créditos</w:t>
            </w:r>
          </w:p>
          <w:p w:rsidR="00F71970" w:rsidRDefault="00C22287" w:rsidP="00C22287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Tahoma"/>
                <w:sz w:val="28"/>
                <w:szCs w:val="28"/>
              </w:rPr>
            </w:pPr>
            <w:r w:rsidRPr="00876C33">
              <w:rPr>
                <w:rFonts w:ascii="Calibri" w:hAnsi="Calibri" w:cs="Tahoma"/>
                <w:b/>
                <w:sz w:val="28"/>
                <w:szCs w:val="28"/>
              </w:rPr>
              <w:t>Horas de trabajo presenciales</w:t>
            </w:r>
            <w:r w:rsidR="00F71970">
              <w:rPr>
                <w:rFonts w:ascii="Calibri" w:hAnsi="Calibri" w:cs="Tahoma"/>
                <w:b/>
                <w:sz w:val="28"/>
                <w:szCs w:val="28"/>
              </w:rPr>
              <w:t xml:space="preserve">: </w:t>
            </w:r>
          </w:p>
          <w:p w:rsidR="00F71970" w:rsidRDefault="00F71970" w:rsidP="00F71970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Tahoma"/>
                <w:b/>
                <w:sz w:val="28"/>
                <w:szCs w:val="28"/>
              </w:rPr>
            </w:pPr>
            <w:r w:rsidRPr="00876C33">
              <w:rPr>
                <w:rFonts w:ascii="Calibri" w:hAnsi="Calibri" w:cs="Tahoma"/>
                <w:b/>
                <w:sz w:val="28"/>
                <w:szCs w:val="28"/>
              </w:rPr>
              <w:t xml:space="preserve">Horas de trabajo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 xml:space="preserve">no </w:t>
            </w:r>
            <w:r w:rsidRPr="00876C33">
              <w:rPr>
                <w:rFonts w:ascii="Calibri" w:hAnsi="Calibri" w:cs="Tahoma"/>
                <w:b/>
                <w:sz w:val="28"/>
                <w:szCs w:val="28"/>
              </w:rPr>
              <w:t>presenciales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 xml:space="preserve">: </w:t>
            </w:r>
          </w:p>
          <w:p w:rsidR="00C22287" w:rsidRPr="00876C33" w:rsidRDefault="00427623" w:rsidP="00C22287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Tahoma"/>
                <w:b/>
                <w:sz w:val="28"/>
                <w:szCs w:val="28"/>
                <w:lang w:val="es-MX"/>
              </w:rPr>
            </w:pPr>
            <w:r w:rsidRPr="00876C33">
              <w:rPr>
                <w:rFonts w:ascii="Calibri" w:hAnsi="Calibri" w:cs="Tahoma"/>
                <w:b/>
                <w:sz w:val="28"/>
                <w:szCs w:val="28"/>
                <w:lang w:val="es-MX"/>
              </w:rPr>
              <w:t>Nº Alumnos</w:t>
            </w:r>
            <w:r w:rsidRPr="00876C33">
              <w:rPr>
                <w:rFonts w:ascii="Calibri" w:hAnsi="Calibri" w:cs="Tahoma"/>
                <w:b/>
                <w:sz w:val="28"/>
                <w:szCs w:val="28"/>
                <w:lang w:val="es-MX"/>
              </w:rPr>
              <w:tab/>
            </w:r>
            <w:r w:rsidR="00C22287" w:rsidRPr="00876C33">
              <w:rPr>
                <w:rFonts w:ascii="Calibri" w:hAnsi="Calibri" w:cs="Tahoma"/>
                <w:b/>
                <w:sz w:val="28"/>
                <w:szCs w:val="28"/>
                <w:lang w:val="es-MX"/>
              </w:rPr>
              <w:t xml:space="preserve">: </w:t>
            </w:r>
            <w:r w:rsidR="00F71970">
              <w:rPr>
                <w:rFonts w:ascii="Calibri" w:hAnsi="Calibri" w:cs="Tahoma"/>
                <w:b/>
                <w:sz w:val="28"/>
                <w:szCs w:val="28"/>
                <w:lang w:val="es-MX"/>
              </w:rPr>
              <w:t xml:space="preserve"> </w:t>
            </w:r>
            <w:r w:rsidR="00F71970" w:rsidRPr="00F71970">
              <w:rPr>
                <w:rFonts w:ascii="Calibri" w:hAnsi="Calibri" w:cs="Tahoma"/>
                <w:sz w:val="28"/>
                <w:szCs w:val="28"/>
                <w:lang w:val="es-MX"/>
              </w:rPr>
              <w:t>30</w:t>
            </w:r>
          </w:p>
          <w:p w:rsidR="00C22287" w:rsidRPr="00876C33" w:rsidRDefault="00C22287" w:rsidP="00C22287">
            <w:pPr>
              <w:tabs>
                <w:tab w:val="left" w:pos="1560"/>
                <w:tab w:val="left" w:pos="1985"/>
              </w:tabs>
              <w:spacing w:line="360" w:lineRule="auto"/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</w:tr>
      <w:tr w:rsidR="00C22287" w:rsidRPr="00876C33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193" w:type="dxa"/>
          </w:tcPr>
          <w:p w:rsidR="00C22287" w:rsidRPr="00876C33" w:rsidRDefault="00C22287" w:rsidP="00C22287">
            <w:pPr>
              <w:pStyle w:val="Ttulo8"/>
              <w:jc w:val="left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C22287" w:rsidRPr="00876C33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193" w:type="dxa"/>
          </w:tcPr>
          <w:p w:rsidR="00C22287" w:rsidRPr="00876C33" w:rsidRDefault="00C22287" w:rsidP="00C22287">
            <w:pPr>
              <w:pStyle w:val="Ttulo8"/>
              <w:jc w:val="left"/>
              <w:rPr>
                <w:rFonts w:ascii="Calibri" w:hAnsi="Calibri" w:cs="Tahoma"/>
                <w:sz w:val="28"/>
                <w:szCs w:val="28"/>
              </w:rPr>
            </w:pPr>
          </w:p>
          <w:p w:rsidR="002034AC" w:rsidRPr="00876C33" w:rsidRDefault="002034AC" w:rsidP="002034AC">
            <w:pPr>
              <w:rPr>
                <w:rFonts w:ascii="Calibri" w:hAnsi="Calibri" w:cs="Tahoma"/>
                <w:sz w:val="28"/>
                <w:szCs w:val="28"/>
                <w:lang w:val="es-MX"/>
              </w:rPr>
            </w:pPr>
          </w:p>
        </w:tc>
      </w:tr>
      <w:tr w:rsidR="00C22287" w:rsidRPr="00876C33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</w:tblPrEx>
        <w:trPr>
          <w:trHeight w:val="816"/>
        </w:trPr>
        <w:tc>
          <w:tcPr>
            <w:tcW w:w="10193" w:type="dxa"/>
          </w:tcPr>
          <w:p w:rsidR="00C22287" w:rsidRPr="00876C33" w:rsidRDefault="00C22287" w:rsidP="00C22287">
            <w:pPr>
              <w:pStyle w:val="Ttulo8"/>
              <w:spacing w:line="360" w:lineRule="auto"/>
              <w:ind w:left="214"/>
              <w:jc w:val="left"/>
              <w:rPr>
                <w:rFonts w:ascii="Calibri" w:hAnsi="Calibri" w:cs="Tahoma"/>
                <w:color w:val="0000CC"/>
                <w:sz w:val="28"/>
                <w:szCs w:val="28"/>
              </w:rPr>
            </w:pPr>
            <w:r w:rsidRPr="00876C33">
              <w:rPr>
                <w:rFonts w:ascii="Calibri" w:hAnsi="Calibri" w:cs="Tahoma"/>
                <w:sz w:val="28"/>
                <w:szCs w:val="28"/>
              </w:rPr>
              <w:t>ENCA</w:t>
            </w:r>
            <w:r w:rsidR="00876C33" w:rsidRPr="00876C33">
              <w:rPr>
                <w:rFonts w:ascii="Calibri" w:hAnsi="Calibri" w:cs="Tahoma"/>
                <w:sz w:val="28"/>
                <w:szCs w:val="28"/>
              </w:rPr>
              <w:t xml:space="preserve">RGADO/A DE </w:t>
            </w:r>
            <w:proofErr w:type="gramStart"/>
            <w:r w:rsidR="00876C33" w:rsidRPr="00876C33">
              <w:rPr>
                <w:rFonts w:ascii="Calibri" w:hAnsi="Calibri" w:cs="Tahoma"/>
                <w:sz w:val="28"/>
                <w:szCs w:val="28"/>
              </w:rPr>
              <w:t>CURSO :</w:t>
            </w:r>
            <w:proofErr w:type="gramEnd"/>
            <w:r w:rsidR="00876C33" w:rsidRPr="00876C33">
              <w:rPr>
                <w:rFonts w:ascii="Calibri" w:hAnsi="Calibri" w:cs="Tahoma"/>
                <w:sz w:val="28"/>
                <w:szCs w:val="28"/>
              </w:rPr>
              <w:t xml:space="preserve"> </w:t>
            </w:r>
          </w:p>
          <w:p w:rsidR="00851B91" w:rsidRPr="00876C33" w:rsidRDefault="00851B91" w:rsidP="00851B91">
            <w:pPr>
              <w:rPr>
                <w:rFonts w:ascii="Calibri" w:hAnsi="Calibri" w:cs="Tahoma"/>
                <w:sz w:val="28"/>
                <w:szCs w:val="28"/>
              </w:rPr>
            </w:pPr>
          </w:p>
          <w:p w:rsidR="00851B91" w:rsidRPr="00876C33" w:rsidRDefault="00851B91" w:rsidP="001B270A">
            <w:pPr>
              <w:spacing w:line="360" w:lineRule="auto"/>
              <w:rPr>
                <w:rFonts w:ascii="Calibri" w:hAnsi="Calibri" w:cs="Tahoma"/>
                <w:sz w:val="28"/>
                <w:szCs w:val="28"/>
              </w:rPr>
            </w:pPr>
          </w:p>
        </w:tc>
      </w:tr>
    </w:tbl>
    <w:p w:rsidR="009E2656" w:rsidRPr="00876C33" w:rsidRDefault="009E2656" w:rsidP="009E2656">
      <w:pPr>
        <w:rPr>
          <w:rFonts w:ascii="Calibri" w:hAnsi="Calibri" w:cs="Tahoma"/>
          <w:sz w:val="28"/>
          <w:szCs w:val="28"/>
          <w:lang w:val="es-MX"/>
        </w:rPr>
      </w:pPr>
    </w:p>
    <w:p w:rsidR="00C22287" w:rsidRPr="00876C33" w:rsidRDefault="00C22287" w:rsidP="00C22287">
      <w:pPr>
        <w:jc w:val="both"/>
        <w:rPr>
          <w:rFonts w:ascii="Calibri" w:hAnsi="Calibri" w:cs="Tahoma"/>
          <w:b/>
          <w:sz w:val="28"/>
          <w:szCs w:val="28"/>
          <w:lang w:val="es-MX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7"/>
        <w:gridCol w:w="4676"/>
        <w:gridCol w:w="2410"/>
      </w:tblGrid>
      <w:tr w:rsidR="00C22287" w:rsidRPr="00876C33">
        <w:trPr>
          <w:trHeight w:val="301"/>
          <w:jc w:val="center"/>
        </w:trPr>
        <w:tc>
          <w:tcPr>
            <w:tcW w:w="3087" w:type="dxa"/>
            <w:tcBorders>
              <w:top w:val="threeDEmboss" w:sz="24" w:space="0" w:color="auto"/>
              <w:left w:val="threeDEmboss" w:sz="24" w:space="0" w:color="auto"/>
              <w:bottom w:val="thickThinSmallGap" w:sz="24" w:space="0" w:color="auto"/>
            </w:tcBorders>
            <w:shd w:val="clear" w:color="auto" w:fill="E0E0E0"/>
          </w:tcPr>
          <w:p w:rsidR="00C22287" w:rsidRPr="00876C33" w:rsidRDefault="00C22287" w:rsidP="00C22287">
            <w:pPr>
              <w:jc w:val="center"/>
              <w:rPr>
                <w:rFonts w:ascii="Calibri" w:hAnsi="Calibri" w:cs="Tahoma"/>
                <w:b/>
                <w:sz w:val="28"/>
                <w:szCs w:val="28"/>
                <w:lang w:val="pt-BR"/>
              </w:rPr>
            </w:pPr>
            <w:r w:rsidRPr="00876C33">
              <w:rPr>
                <w:rFonts w:ascii="Calibri" w:hAnsi="Calibri" w:cs="Tahoma"/>
                <w:b/>
                <w:sz w:val="28"/>
                <w:szCs w:val="28"/>
                <w:lang w:val="pt-BR"/>
              </w:rPr>
              <w:t>DOCENTES PARTICIPANTES</w:t>
            </w:r>
          </w:p>
        </w:tc>
        <w:tc>
          <w:tcPr>
            <w:tcW w:w="4676" w:type="dxa"/>
            <w:tcBorders>
              <w:top w:val="threeDEmboss" w:sz="24" w:space="0" w:color="auto"/>
              <w:bottom w:val="thickThinSmallGap" w:sz="24" w:space="0" w:color="auto"/>
            </w:tcBorders>
            <w:shd w:val="clear" w:color="auto" w:fill="E0E0E0"/>
          </w:tcPr>
          <w:p w:rsidR="00C22287" w:rsidRPr="00876C33" w:rsidRDefault="00C22287" w:rsidP="00C22287">
            <w:pPr>
              <w:jc w:val="center"/>
              <w:rPr>
                <w:rFonts w:ascii="Calibri" w:hAnsi="Calibri" w:cs="Tahoma"/>
                <w:b/>
                <w:sz w:val="28"/>
                <w:szCs w:val="28"/>
                <w:lang w:val="pt-BR"/>
              </w:rPr>
            </w:pPr>
            <w:r w:rsidRPr="00876C33">
              <w:rPr>
                <w:rFonts w:ascii="Calibri" w:hAnsi="Calibri" w:cs="Tahoma"/>
                <w:b/>
                <w:sz w:val="28"/>
                <w:szCs w:val="28"/>
                <w:lang w:val="pt-BR"/>
              </w:rPr>
              <w:t>Unidad Académica</w:t>
            </w:r>
          </w:p>
        </w:tc>
        <w:tc>
          <w:tcPr>
            <w:tcW w:w="2410" w:type="dxa"/>
            <w:tcBorders>
              <w:top w:val="threeDEmboss" w:sz="24" w:space="0" w:color="auto"/>
              <w:bottom w:val="thickThinSmallGap" w:sz="24" w:space="0" w:color="auto"/>
              <w:right w:val="threeDEmboss" w:sz="24" w:space="0" w:color="auto"/>
            </w:tcBorders>
            <w:shd w:val="clear" w:color="auto" w:fill="E0E0E0"/>
          </w:tcPr>
          <w:p w:rsidR="00C22287" w:rsidRPr="00876C33" w:rsidRDefault="00C22287" w:rsidP="00C22287">
            <w:pPr>
              <w:jc w:val="center"/>
              <w:rPr>
                <w:rFonts w:ascii="Calibri" w:hAnsi="Calibri" w:cs="Tahoma"/>
                <w:b/>
                <w:sz w:val="28"/>
                <w:szCs w:val="28"/>
                <w:lang w:val="pt-BR"/>
              </w:rPr>
            </w:pPr>
            <w:r w:rsidRPr="00876C33">
              <w:rPr>
                <w:rFonts w:ascii="Calibri" w:hAnsi="Calibri" w:cs="Tahoma"/>
                <w:b/>
                <w:sz w:val="28"/>
                <w:szCs w:val="28"/>
                <w:lang w:val="pt-BR"/>
              </w:rPr>
              <w:t>Nº de horas directas</w:t>
            </w:r>
          </w:p>
        </w:tc>
      </w:tr>
      <w:tr w:rsidR="00C22287" w:rsidRPr="00876C33">
        <w:trPr>
          <w:jc w:val="center"/>
        </w:trPr>
        <w:tc>
          <w:tcPr>
            <w:tcW w:w="3087" w:type="dxa"/>
            <w:tcBorders>
              <w:top w:val="thickThinSmallGap" w:sz="24" w:space="0" w:color="auto"/>
              <w:left w:val="threeDEmboss" w:sz="24" w:space="0" w:color="auto"/>
            </w:tcBorders>
          </w:tcPr>
          <w:p w:rsidR="00C22287" w:rsidRPr="00876C33" w:rsidRDefault="00C22287" w:rsidP="00633DC1">
            <w:pPr>
              <w:jc w:val="center"/>
              <w:rPr>
                <w:rFonts w:ascii="Calibri" w:hAnsi="Calibri" w:cs="Tahoma"/>
                <w:b/>
                <w:sz w:val="28"/>
                <w:szCs w:val="28"/>
                <w:lang w:val="pt-BR"/>
              </w:rPr>
            </w:pPr>
          </w:p>
        </w:tc>
        <w:tc>
          <w:tcPr>
            <w:tcW w:w="4676" w:type="dxa"/>
            <w:tcBorders>
              <w:top w:val="thickThinSmallGap" w:sz="24" w:space="0" w:color="auto"/>
            </w:tcBorders>
          </w:tcPr>
          <w:p w:rsidR="00C22287" w:rsidRPr="00876C33" w:rsidRDefault="00C22287" w:rsidP="00633DC1">
            <w:pPr>
              <w:jc w:val="center"/>
              <w:rPr>
                <w:rFonts w:ascii="Calibri" w:hAnsi="Calibri" w:cs="Tahoma"/>
                <w:b/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  <w:tcBorders>
              <w:top w:val="thickThinSmallGap" w:sz="24" w:space="0" w:color="auto"/>
              <w:right w:val="threeDEmboss" w:sz="24" w:space="0" w:color="auto"/>
            </w:tcBorders>
          </w:tcPr>
          <w:p w:rsidR="00C22287" w:rsidRPr="00876C33" w:rsidRDefault="00C22287" w:rsidP="00633DC1">
            <w:pPr>
              <w:jc w:val="center"/>
              <w:rPr>
                <w:rFonts w:ascii="Calibri" w:hAnsi="Calibri" w:cs="Tahoma"/>
                <w:b/>
                <w:sz w:val="28"/>
                <w:szCs w:val="28"/>
                <w:lang w:val="pt-BR"/>
              </w:rPr>
            </w:pPr>
          </w:p>
        </w:tc>
      </w:tr>
      <w:tr w:rsidR="00633DC1" w:rsidRPr="00876C33">
        <w:trPr>
          <w:jc w:val="center"/>
        </w:trPr>
        <w:tc>
          <w:tcPr>
            <w:tcW w:w="3087" w:type="dxa"/>
            <w:tcBorders>
              <w:left w:val="threeDEmboss" w:sz="24" w:space="0" w:color="auto"/>
            </w:tcBorders>
          </w:tcPr>
          <w:p w:rsidR="00633DC1" w:rsidRPr="00876C33" w:rsidRDefault="00633DC1" w:rsidP="00633DC1">
            <w:pPr>
              <w:jc w:val="center"/>
              <w:rPr>
                <w:rFonts w:ascii="Calibri" w:hAnsi="Calibri" w:cs="Tahoma"/>
                <w:b/>
                <w:sz w:val="28"/>
                <w:szCs w:val="28"/>
                <w:lang w:val="pt-BR"/>
              </w:rPr>
            </w:pPr>
          </w:p>
        </w:tc>
        <w:tc>
          <w:tcPr>
            <w:tcW w:w="4676" w:type="dxa"/>
          </w:tcPr>
          <w:p w:rsidR="00633DC1" w:rsidRPr="00876C33" w:rsidRDefault="00633DC1" w:rsidP="00A13BCE">
            <w:pPr>
              <w:jc w:val="center"/>
              <w:rPr>
                <w:rFonts w:ascii="Calibri" w:hAnsi="Calibri" w:cs="Tahoma"/>
                <w:b/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633DC1" w:rsidRPr="00876C33" w:rsidRDefault="00633DC1" w:rsidP="00A13BCE">
            <w:pPr>
              <w:jc w:val="center"/>
              <w:rPr>
                <w:rFonts w:ascii="Calibri" w:hAnsi="Calibri" w:cs="Tahoma"/>
                <w:b/>
                <w:sz w:val="28"/>
                <w:szCs w:val="28"/>
                <w:lang w:val="pt-BR"/>
              </w:rPr>
            </w:pPr>
          </w:p>
        </w:tc>
      </w:tr>
      <w:tr w:rsidR="00633DC1" w:rsidRPr="00876C33" w:rsidTr="002F6FC3">
        <w:trPr>
          <w:jc w:val="center"/>
        </w:trPr>
        <w:tc>
          <w:tcPr>
            <w:tcW w:w="3087" w:type="dxa"/>
            <w:tcBorders>
              <w:left w:val="threeDEmboss" w:sz="24" w:space="0" w:color="auto"/>
            </w:tcBorders>
          </w:tcPr>
          <w:p w:rsidR="00633DC1" w:rsidRPr="00876C33" w:rsidRDefault="00633DC1" w:rsidP="00633DC1">
            <w:pPr>
              <w:jc w:val="center"/>
              <w:rPr>
                <w:rFonts w:ascii="Calibri" w:hAnsi="Calibri" w:cs="Tahoma"/>
                <w:b/>
                <w:sz w:val="28"/>
                <w:szCs w:val="28"/>
                <w:lang w:val="pt-BR"/>
              </w:rPr>
            </w:pPr>
          </w:p>
        </w:tc>
        <w:tc>
          <w:tcPr>
            <w:tcW w:w="4676" w:type="dxa"/>
          </w:tcPr>
          <w:p w:rsidR="00633DC1" w:rsidRPr="00876C33" w:rsidRDefault="00633DC1" w:rsidP="00A13BCE">
            <w:pPr>
              <w:jc w:val="center"/>
              <w:rPr>
                <w:rFonts w:ascii="Calibri" w:hAnsi="Calibri" w:cs="Tahoma"/>
                <w:b/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633DC1" w:rsidRPr="00876C33" w:rsidRDefault="00633DC1" w:rsidP="00A13BCE">
            <w:pPr>
              <w:jc w:val="center"/>
              <w:rPr>
                <w:rFonts w:ascii="Calibri" w:hAnsi="Calibri" w:cs="Tahoma"/>
                <w:b/>
                <w:sz w:val="28"/>
                <w:szCs w:val="28"/>
                <w:lang w:val="pt-BR"/>
              </w:rPr>
            </w:pPr>
          </w:p>
        </w:tc>
      </w:tr>
      <w:tr w:rsidR="00633DC1" w:rsidRPr="00876C33" w:rsidTr="002F6FC3">
        <w:trPr>
          <w:jc w:val="center"/>
        </w:trPr>
        <w:tc>
          <w:tcPr>
            <w:tcW w:w="3087" w:type="dxa"/>
            <w:tcBorders>
              <w:left w:val="threeDEmboss" w:sz="24" w:space="0" w:color="auto"/>
            </w:tcBorders>
          </w:tcPr>
          <w:p w:rsidR="00633DC1" w:rsidRPr="00876C33" w:rsidRDefault="00633DC1" w:rsidP="00662A09">
            <w:pPr>
              <w:jc w:val="center"/>
              <w:rPr>
                <w:rFonts w:ascii="Calibri" w:hAnsi="Calibri" w:cs="Tahoma"/>
                <w:b/>
                <w:sz w:val="28"/>
                <w:szCs w:val="28"/>
                <w:lang w:val="pt-BR"/>
              </w:rPr>
            </w:pPr>
          </w:p>
        </w:tc>
        <w:tc>
          <w:tcPr>
            <w:tcW w:w="4676" w:type="dxa"/>
          </w:tcPr>
          <w:p w:rsidR="00633DC1" w:rsidRPr="00876C33" w:rsidRDefault="00633DC1" w:rsidP="00A13BCE">
            <w:pPr>
              <w:jc w:val="center"/>
              <w:rPr>
                <w:rFonts w:ascii="Calibri" w:hAnsi="Calibri" w:cs="Tahoma"/>
                <w:b/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633DC1" w:rsidRPr="00876C33" w:rsidRDefault="00633DC1" w:rsidP="00A13BCE">
            <w:pPr>
              <w:jc w:val="center"/>
              <w:rPr>
                <w:rFonts w:ascii="Calibri" w:hAnsi="Calibri" w:cs="Tahoma"/>
                <w:b/>
                <w:sz w:val="28"/>
                <w:szCs w:val="28"/>
                <w:lang w:val="pt-BR"/>
              </w:rPr>
            </w:pPr>
          </w:p>
        </w:tc>
      </w:tr>
      <w:tr w:rsidR="002F6FC3" w:rsidRPr="00876C33" w:rsidTr="002F6FC3">
        <w:trPr>
          <w:jc w:val="center"/>
        </w:trPr>
        <w:tc>
          <w:tcPr>
            <w:tcW w:w="3087" w:type="dxa"/>
            <w:tcBorders>
              <w:left w:val="threeDEmboss" w:sz="24" w:space="0" w:color="auto"/>
            </w:tcBorders>
          </w:tcPr>
          <w:p w:rsidR="002F6FC3" w:rsidRPr="00876C33" w:rsidRDefault="002F6FC3" w:rsidP="00633DC1">
            <w:pPr>
              <w:jc w:val="center"/>
              <w:rPr>
                <w:rFonts w:ascii="Calibri" w:hAnsi="Calibri" w:cs="Tahoma"/>
                <w:b/>
                <w:sz w:val="28"/>
                <w:szCs w:val="28"/>
                <w:lang w:val="pt-BR"/>
              </w:rPr>
            </w:pPr>
          </w:p>
        </w:tc>
        <w:tc>
          <w:tcPr>
            <w:tcW w:w="4676" w:type="dxa"/>
          </w:tcPr>
          <w:p w:rsidR="002F6FC3" w:rsidRPr="00876C33" w:rsidRDefault="002F6FC3" w:rsidP="00633DC1">
            <w:pPr>
              <w:jc w:val="center"/>
              <w:rPr>
                <w:rFonts w:ascii="Calibri" w:hAnsi="Calibri" w:cs="Tahoma"/>
                <w:b/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2F6FC3" w:rsidRPr="00876C33" w:rsidRDefault="002F6FC3" w:rsidP="00633DC1">
            <w:pPr>
              <w:jc w:val="center"/>
              <w:rPr>
                <w:rFonts w:ascii="Calibri" w:hAnsi="Calibri" w:cs="Tahoma"/>
                <w:b/>
                <w:sz w:val="28"/>
                <w:szCs w:val="28"/>
                <w:lang w:val="pt-BR"/>
              </w:rPr>
            </w:pPr>
          </w:p>
        </w:tc>
      </w:tr>
    </w:tbl>
    <w:p w:rsidR="00C22287" w:rsidRPr="00876C33" w:rsidRDefault="00C22287" w:rsidP="00C22287">
      <w:pPr>
        <w:jc w:val="both"/>
        <w:rPr>
          <w:rFonts w:ascii="Calibri" w:hAnsi="Calibri" w:cs="Tahoma"/>
          <w:b/>
          <w:sz w:val="28"/>
          <w:szCs w:val="28"/>
          <w:lang w:val="pt-BR"/>
        </w:rPr>
      </w:pPr>
    </w:p>
    <w:p w:rsidR="00C22287" w:rsidRPr="00876C33" w:rsidRDefault="00C22287" w:rsidP="00C22287">
      <w:pPr>
        <w:jc w:val="both"/>
        <w:rPr>
          <w:rFonts w:ascii="Calibri" w:hAnsi="Calibri" w:cs="Tahoma"/>
          <w:b/>
          <w:sz w:val="28"/>
          <w:szCs w:val="28"/>
          <w:lang w:val="pt-BR"/>
        </w:rPr>
      </w:pPr>
      <w:r w:rsidRPr="00876C33">
        <w:rPr>
          <w:rFonts w:ascii="Calibri" w:hAnsi="Calibri" w:cs="Tahoma"/>
          <w:b/>
          <w:sz w:val="28"/>
          <w:szCs w:val="28"/>
          <w:lang w:val="pt-BR"/>
        </w:rPr>
        <w:br/>
      </w:r>
    </w:p>
    <w:tbl>
      <w:tblPr>
        <w:tblW w:w="10021" w:type="dxa"/>
        <w:tblInd w:w="-2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21"/>
      </w:tblGrid>
      <w:tr w:rsidR="00C22287" w:rsidRPr="00876C33">
        <w:trPr>
          <w:trHeight w:val="840"/>
        </w:trPr>
        <w:tc>
          <w:tcPr>
            <w:tcW w:w="10021" w:type="dxa"/>
          </w:tcPr>
          <w:p w:rsidR="000C7521" w:rsidRPr="00F1008F" w:rsidRDefault="00C22287" w:rsidP="00C22287">
            <w:pPr>
              <w:rPr>
                <w:rFonts w:ascii="Calibri" w:hAnsi="Calibri" w:cs="Tahoma"/>
                <w:sz w:val="28"/>
                <w:szCs w:val="28"/>
                <w:lang w:val="es-MX"/>
              </w:rPr>
            </w:pPr>
            <w:r w:rsidRPr="00876C33">
              <w:rPr>
                <w:rFonts w:ascii="Calibri" w:hAnsi="Calibri" w:cs="Tahoma"/>
                <w:b/>
                <w:sz w:val="28"/>
                <w:szCs w:val="28"/>
                <w:lang w:val="es-MX"/>
              </w:rPr>
              <w:t>Propósito formativo</w:t>
            </w:r>
            <w:r w:rsidRPr="00876C33">
              <w:rPr>
                <w:rFonts w:ascii="Calibri" w:hAnsi="Calibri" w:cs="Tahoma"/>
                <w:sz w:val="28"/>
                <w:szCs w:val="28"/>
                <w:lang w:val="es-MX"/>
              </w:rPr>
              <w:t>:</w:t>
            </w:r>
            <w:r w:rsidR="00C52C71" w:rsidRPr="00876C33">
              <w:rPr>
                <w:rFonts w:ascii="Calibri" w:hAnsi="Calibri" w:cs="Tahoma"/>
                <w:sz w:val="28"/>
                <w:szCs w:val="28"/>
                <w:lang w:val="es-MX"/>
              </w:rPr>
              <w:t xml:space="preserve"> </w:t>
            </w:r>
          </w:p>
          <w:p w:rsidR="00A2629A" w:rsidRDefault="00A2629A" w:rsidP="00A2629A">
            <w:pPr>
              <w:jc w:val="both"/>
              <w:rPr>
                <w:rFonts w:ascii="Calibri" w:hAnsi="Calibri" w:cs="Gautami"/>
                <w:lang w:val="es-MX"/>
              </w:rPr>
            </w:pPr>
          </w:p>
          <w:p w:rsidR="00A2629A" w:rsidRDefault="00A2629A" w:rsidP="00A2629A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Calibri" w:hAnsi="Calibri" w:cs="Gautami"/>
                <w:sz w:val="20"/>
                <w:szCs w:val="20"/>
                <w:lang w:val="es-MX" w:eastAsia="es-ES"/>
              </w:rPr>
            </w:pPr>
            <w:r>
              <w:rPr>
                <w:rFonts w:ascii="Calibri" w:hAnsi="Calibri" w:cs="Gautami"/>
                <w:sz w:val="20"/>
                <w:szCs w:val="20"/>
                <w:lang w:val="es-MX" w:eastAsia="es-ES"/>
              </w:rPr>
              <w:t>Sentido del Curso</w:t>
            </w:r>
          </w:p>
          <w:p w:rsidR="00A2629A" w:rsidRDefault="00A2629A" w:rsidP="00A2629A">
            <w:pPr>
              <w:pStyle w:val="Default"/>
              <w:rPr>
                <w:rFonts w:cs="Gautami"/>
                <w:color w:val="auto"/>
                <w:sz w:val="20"/>
                <w:szCs w:val="20"/>
                <w:lang w:val="es-MX" w:eastAsia="es-ES"/>
              </w:rPr>
            </w:pPr>
          </w:p>
          <w:p w:rsidR="00A2629A" w:rsidRPr="00F02227" w:rsidRDefault="00A2629A" w:rsidP="00A2629A">
            <w:pPr>
              <w:pStyle w:val="Default"/>
              <w:jc w:val="both"/>
              <w:rPr>
                <w:rFonts w:cs="Gautami"/>
                <w:color w:val="auto"/>
                <w:sz w:val="20"/>
                <w:szCs w:val="20"/>
                <w:lang w:val="es-MX" w:eastAsia="es-ES"/>
              </w:rPr>
            </w:pPr>
            <w:r>
              <w:rPr>
                <w:rFonts w:cs="Gautami"/>
                <w:color w:val="auto"/>
                <w:sz w:val="20"/>
                <w:szCs w:val="20"/>
                <w:lang w:val="es-MX" w:eastAsia="es-ES"/>
              </w:rPr>
              <w:t>Mediante el cine, el curso busca profundizar en el área emocional y de desarrollo de habilidades personales y ayudar a reflejar situaciones de la vida cotidiana de jóvenes y situaciones especiales de poblaciones vulnerables para facilitar su reflexión sobre las mismas. El cine puede convertirse en un medio educativo idóneo que permite a los alumnos analizar, valorar y criticar elementos que aparecen en una película o documental mediante el acompañamiento didáctico de los profesores. Las películas seleccionadas serán herramientas de trabajo que permitirán motivar a los alumnos y facilitar la integración de objetivos de educación para la salud. Al finalizar el curso, los alumnos deberán realizar un cortometraje en un tema seleccionado por cada grupo.</w:t>
            </w:r>
          </w:p>
          <w:p w:rsidR="00A2629A" w:rsidRPr="00F02227" w:rsidRDefault="00A2629A" w:rsidP="00A2629A">
            <w:pPr>
              <w:pStyle w:val="Default"/>
              <w:jc w:val="both"/>
              <w:rPr>
                <w:rFonts w:cs="Gautami"/>
                <w:color w:val="auto"/>
                <w:sz w:val="20"/>
                <w:szCs w:val="20"/>
                <w:lang w:val="es-MX" w:eastAsia="es-ES"/>
              </w:rPr>
            </w:pPr>
          </w:p>
          <w:p w:rsidR="00A2629A" w:rsidRPr="00F1008F" w:rsidRDefault="00A2629A" w:rsidP="00A2629A">
            <w:pPr>
              <w:jc w:val="both"/>
              <w:rPr>
                <w:rFonts w:ascii="Calibri" w:hAnsi="Calibri" w:cs="Gautami"/>
                <w:sz w:val="20"/>
                <w:szCs w:val="20"/>
                <w:lang w:val="es-MX"/>
              </w:rPr>
            </w:pPr>
            <w:r w:rsidRPr="00F1008F">
              <w:rPr>
                <w:rFonts w:ascii="Calibri" w:hAnsi="Calibri" w:cs="Gautami"/>
                <w:sz w:val="20"/>
                <w:szCs w:val="20"/>
                <w:lang w:val="es-MX"/>
              </w:rPr>
              <w:t>Contribución al perfil de profesionales de la salud</w:t>
            </w:r>
          </w:p>
          <w:p w:rsidR="00A2629A" w:rsidRPr="00F1008F" w:rsidRDefault="00A2629A" w:rsidP="00A2629A">
            <w:pPr>
              <w:jc w:val="both"/>
              <w:rPr>
                <w:rFonts w:ascii="Calibri" w:hAnsi="Calibri" w:cs="Gautami"/>
                <w:sz w:val="20"/>
                <w:szCs w:val="20"/>
                <w:lang w:val="es-MX"/>
              </w:rPr>
            </w:pPr>
          </w:p>
          <w:p w:rsidR="00C22287" w:rsidRPr="00F1008F" w:rsidRDefault="00A2629A" w:rsidP="00A2629A">
            <w:pPr>
              <w:rPr>
                <w:rFonts w:ascii="Calibri" w:hAnsi="Calibri" w:cs="Gautami"/>
                <w:sz w:val="20"/>
                <w:szCs w:val="20"/>
                <w:lang w:val="es-MX"/>
              </w:rPr>
            </w:pPr>
            <w:r w:rsidRPr="00F1008F">
              <w:rPr>
                <w:rFonts w:ascii="Calibri" w:hAnsi="Calibri" w:cs="Gautami"/>
                <w:sz w:val="20"/>
                <w:szCs w:val="20"/>
                <w:lang w:val="es-MX"/>
              </w:rPr>
              <w:t>Permitir a los profesionales incorporar conceptos de determinantes sociales de la salud. Potenciar la integración de conceptos claves de educación en salud. Favorecer la creatividad, participación y trabajo en equipo mediante la realización de cortometrajes.</w:t>
            </w:r>
          </w:p>
          <w:p w:rsidR="00A13BCE" w:rsidRPr="00F1008F" w:rsidRDefault="00A13BCE" w:rsidP="00A2629A">
            <w:pPr>
              <w:rPr>
                <w:rFonts w:ascii="Calibri" w:hAnsi="Calibri" w:cs="Gautami"/>
                <w:sz w:val="20"/>
                <w:szCs w:val="20"/>
                <w:lang w:val="es-MX"/>
              </w:rPr>
            </w:pPr>
          </w:p>
          <w:p w:rsidR="00A13BCE" w:rsidRPr="00F1008F" w:rsidRDefault="00A13BCE" w:rsidP="00A2629A">
            <w:pPr>
              <w:rPr>
                <w:rFonts w:ascii="Calibri" w:hAnsi="Calibri" w:cs="Gautami"/>
                <w:sz w:val="20"/>
                <w:szCs w:val="20"/>
                <w:lang w:val="es-MX"/>
              </w:rPr>
            </w:pPr>
            <w:r w:rsidRPr="00F1008F">
              <w:rPr>
                <w:rFonts w:ascii="Calibri" w:hAnsi="Calibri" w:cs="Gautami"/>
                <w:sz w:val="20"/>
                <w:szCs w:val="20"/>
                <w:lang w:val="es-MX"/>
              </w:rPr>
              <w:t>Dominio al cual pertenece: Dominio Genérico Transversal</w:t>
            </w:r>
          </w:p>
          <w:p w:rsidR="00D63BDC" w:rsidRPr="00F1008F" w:rsidRDefault="00D63BDC" w:rsidP="00A2629A">
            <w:pPr>
              <w:rPr>
                <w:rFonts w:ascii="Calibri" w:hAnsi="Calibri" w:cs="Gautami"/>
                <w:sz w:val="20"/>
                <w:szCs w:val="20"/>
                <w:lang w:val="es-MX"/>
              </w:rPr>
            </w:pPr>
          </w:p>
          <w:p w:rsidR="00A13BCE" w:rsidRDefault="00D63BDC" w:rsidP="00A2629A">
            <w:pPr>
              <w:rPr>
                <w:rFonts w:ascii="Calibri" w:hAnsi="Calibri" w:cs="Gautami"/>
                <w:sz w:val="20"/>
                <w:szCs w:val="20"/>
                <w:lang w:val="es-MX"/>
              </w:rPr>
            </w:pPr>
            <w:r w:rsidRPr="00F1008F">
              <w:rPr>
                <w:rFonts w:ascii="Calibri" w:hAnsi="Calibri" w:cs="Gautami"/>
                <w:sz w:val="20"/>
                <w:szCs w:val="20"/>
                <w:lang w:val="es-MX"/>
              </w:rPr>
              <w:t>Línea a la cual pertenece: Compromiso Ciudadano</w:t>
            </w:r>
          </w:p>
          <w:p w:rsidR="006676A8" w:rsidRPr="006676A8" w:rsidRDefault="006676A8" w:rsidP="00AD67C7">
            <w:pPr>
              <w:jc w:val="both"/>
              <w:rPr>
                <w:rFonts w:ascii="Calibri" w:hAnsi="Calibri" w:cs="Gautami"/>
                <w:sz w:val="20"/>
                <w:szCs w:val="20"/>
                <w:lang w:val="es-MX"/>
              </w:rPr>
            </w:pPr>
          </w:p>
        </w:tc>
      </w:tr>
    </w:tbl>
    <w:p w:rsidR="008823C4" w:rsidRDefault="008823C4" w:rsidP="008823C4">
      <w:pPr>
        <w:pStyle w:val="Ttulo8"/>
        <w:jc w:val="left"/>
        <w:rPr>
          <w:rFonts w:ascii="Calibri" w:hAnsi="Calibri" w:cs="Tahoma"/>
          <w:sz w:val="28"/>
          <w:szCs w:val="28"/>
        </w:rPr>
      </w:pPr>
    </w:p>
    <w:p w:rsidR="00542FD2" w:rsidRPr="00542FD2" w:rsidRDefault="00542FD2" w:rsidP="00542FD2"/>
    <w:tbl>
      <w:tblPr>
        <w:tblW w:w="10154" w:type="dxa"/>
        <w:tblInd w:w="-7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54"/>
      </w:tblGrid>
      <w:tr w:rsidR="008823C4" w:rsidRPr="00876C33" w:rsidTr="00172E4F">
        <w:trPr>
          <w:trHeight w:val="1650"/>
        </w:trPr>
        <w:tc>
          <w:tcPr>
            <w:tcW w:w="10154" w:type="dxa"/>
          </w:tcPr>
          <w:p w:rsidR="008823C4" w:rsidRPr="00876C33" w:rsidRDefault="008823C4" w:rsidP="00172E4F">
            <w:pPr>
              <w:spacing w:line="360" w:lineRule="auto"/>
              <w:rPr>
                <w:rFonts w:ascii="Calibri" w:hAnsi="Calibri" w:cs="Tahoma"/>
                <w:bCs/>
                <w:sz w:val="28"/>
                <w:szCs w:val="28"/>
                <w:lang w:val="es-MX"/>
              </w:rPr>
            </w:pPr>
            <w:r w:rsidRPr="00876C33">
              <w:rPr>
                <w:rFonts w:ascii="Calibri" w:hAnsi="Calibri" w:cs="Tahoma"/>
                <w:b/>
                <w:sz w:val="28"/>
                <w:szCs w:val="28"/>
                <w:lang w:val="es-MX"/>
              </w:rPr>
              <w:t>Competencia</w:t>
            </w:r>
            <w:r w:rsidR="00EF6F89" w:rsidRPr="00876C33">
              <w:rPr>
                <w:rFonts w:ascii="Calibri" w:hAnsi="Calibri" w:cs="Tahoma"/>
                <w:b/>
                <w:sz w:val="28"/>
                <w:szCs w:val="28"/>
                <w:lang w:val="es-MX"/>
              </w:rPr>
              <w:t>s a la que tributa principalmente el curso</w:t>
            </w:r>
            <w:r w:rsidR="0057742F">
              <w:rPr>
                <w:rFonts w:ascii="Calibri" w:hAnsi="Calibri" w:cs="Tahoma"/>
                <w:b/>
                <w:sz w:val="28"/>
                <w:szCs w:val="28"/>
                <w:lang w:val="es-MX"/>
              </w:rPr>
              <w:t>:</w:t>
            </w:r>
          </w:p>
          <w:p w:rsidR="008823C4" w:rsidRDefault="008823C4" w:rsidP="00172E4F">
            <w:pPr>
              <w:spacing w:line="360" w:lineRule="auto"/>
              <w:rPr>
                <w:rFonts w:ascii="Calibri" w:hAnsi="Calibri" w:cs="Tahoma"/>
                <w:bCs/>
                <w:sz w:val="28"/>
                <w:szCs w:val="28"/>
                <w:lang w:val="es-MX"/>
              </w:rPr>
            </w:pPr>
            <w:r w:rsidRPr="00876C33">
              <w:rPr>
                <w:rFonts w:ascii="Calibri" w:hAnsi="Calibri" w:cs="Tahoma"/>
                <w:b/>
                <w:bCs/>
                <w:sz w:val="28"/>
                <w:szCs w:val="28"/>
                <w:lang w:val="es-MX"/>
              </w:rPr>
              <w:t>Genéricas-transversales</w:t>
            </w:r>
            <w:r w:rsidRPr="00876C33">
              <w:rPr>
                <w:rFonts w:ascii="Calibri" w:hAnsi="Calibri" w:cs="Tahoma"/>
                <w:bCs/>
                <w:sz w:val="28"/>
                <w:szCs w:val="28"/>
                <w:lang w:val="es-MX"/>
              </w:rPr>
              <w:t xml:space="preserve">: </w:t>
            </w:r>
          </w:p>
          <w:p w:rsidR="006676A8" w:rsidRPr="00F1008F" w:rsidRDefault="006676A8" w:rsidP="00500D82">
            <w:pPr>
              <w:numPr>
                <w:ilvl w:val="0"/>
                <w:numId w:val="7"/>
              </w:numPr>
              <w:jc w:val="both"/>
              <w:rPr>
                <w:rFonts w:ascii="Calibri" w:hAnsi="Calibri" w:cs="Gautami"/>
                <w:sz w:val="20"/>
                <w:szCs w:val="20"/>
                <w:lang w:val="es-MX"/>
              </w:rPr>
            </w:pPr>
            <w:r w:rsidRPr="00F1008F">
              <w:rPr>
                <w:rFonts w:ascii="Calibri" w:hAnsi="Calibri" w:cs="Gautami"/>
                <w:sz w:val="20"/>
                <w:szCs w:val="20"/>
                <w:lang w:val="es-MX"/>
              </w:rPr>
              <w:t>Respetar la diversidad y la multiculturalidad  de las personas como valores fundamentales que distinguen a una sociedad democrática, donde la convivencia en la diferencia es considerada fuente de riqueza, incorporándose activamente a grupos y actividades donde la diversidad y multiculturalidad sean aspectos importantes.</w:t>
            </w:r>
          </w:p>
          <w:p w:rsidR="008823C4" w:rsidRPr="006676A8" w:rsidRDefault="006676A8" w:rsidP="00500D82">
            <w:pPr>
              <w:numPr>
                <w:ilvl w:val="0"/>
                <w:numId w:val="7"/>
              </w:numPr>
              <w:jc w:val="both"/>
              <w:rPr>
                <w:rFonts w:ascii="Calibri" w:hAnsi="Calibri" w:cs="Gautami"/>
                <w:sz w:val="20"/>
                <w:szCs w:val="20"/>
                <w:lang w:val="es-MX"/>
              </w:rPr>
            </w:pPr>
            <w:r w:rsidRPr="00F1008F">
              <w:rPr>
                <w:rFonts w:ascii="Calibri" w:hAnsi="Calibri" w:cs="Gautami"/>
                <w:sz w:val="20"/>
                <w:szCs w:val="20"/>
                <w:lang w:val="es-MX"/>
              </w:rPr>
              <w:t>Desarrollar acciones que evidencien el compromiso de colaborar, en tanto profesional y ciudadano, a construir una sociedad mejor y más democrática, entendida como aquella en la que tiene un protagonismo la responsabilidad de las personas y de los grupos sociales, en la detección de necesidades y la  construcción colectiva de respuestas, contribuyendo al bien común y al logro de la justicia social especialmente en  los sectores más vulnerables de la sociedad.</w:t>
            </w:r>
          </w:p>
        </w:tc>
      </w:tr>
    </w:tbl>
    <w:p w:rsidR="008823C4" w:rsidRDefault="008823C4" w:rsidP="00C22287">
      <w:pPr>
        <w:rPr>
          <w:rFonts w:ascii="Calibri" w:hAnsi="Calibri" w:cs="Tahoma"/>
          <w:sz w:val="28"/>
          <w:szCs w:val="28"/>
          <w:lang w:val="pt-BR"/>
        </w:rPr>
      </w:pPr>
    </w:p>
    <w:p w:rsidR="00542FD2" w:rsidRPr="00876C33" w:rsidRDefault="00542FD2" w:rsidP="00C22287">
      <w:pPr>
        <w:rPr>
          <w:rFonts w:ascii="Calibri" w:hAnsi="Calibri" w:cs="Tahoma"/>
          <w:sz w:val="28"/>
          <w:szCs w:val="28"/>
          <w:lang w:val="pt-BR"/>
        </w:rPr>
      </w:pPr>
    </w:p>
    <w:tbl>
      <w:tblPr>
        <w:tblW w:w="10170" w:type="dxa"/>
        <w:tblInd w:w="-5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70"/>
      </w:tblGrid>
      <w:tr w:rsidR="00C22287" w:rsidRPr="00876C33">
        <w:trPr>
          <w:trHeight w:val="690"/>
        </w:trPr>
        <w:tc>
          <w:tcPr>
            <w:tcW w:w="10170" w:type="dxa"/>
          </w:tcPr>
          <w:p w:rsidR="000C7521" w:rsidRPr="00876C33" w:rsidRDefault="000C7521" w:rsidP="00C22287">
            <w:pPr>
              <w:rPr>
                <w:rFonts w:ascii="Calibri" w:hAnsi="Calibri" w:cs="Tahoma"/>
                <w:b/>
                <w:sz w:val="28"/>
                <w:szCs w:val="28"/>
                <w:lang w:val="es-MX"/>
              </w:rPr>
            </w:pPr>
          </w:p>
          <w:p w:rsidR="00E66F07" w:rsidRPr="00876C33" w:rsidRDefault="00C22287" w:rsidP="00C22287">
            <w:pPr>
              <w:rPr>
                <w:rFonts w:ascii="Calibri" w:hAnsi="Calibri" w:cs="Tahoma"/>
                <w:b/>
                <w:sz w:val="28"/>
                <w:szCs w:val="28"/>
                <w:lang w:val="es-MX"/>
              </w:rPr>
            </w:pPr>
            <w:r w:rsidRPr="00876C33">
              <w:rPr>
                <w:rFonts w:ascii="Calibri" w:hAnsi="Calibri" w:cs="Tahoma"/>
                <w:b/>
                <w:sz w:val="28"/>
                <w:szCs w:val="28"/>
                <w:lang w:val="es-MX"/>
              </w:rPr>
              <w:t>Realización esperada como resultado de aprendizaje del curso:</w:t>
            </w:r>
            <w:r w:rsidR="00922263" w:rsidRPr="00876C33">
              <w:rPr>
                <w:rFonts w:ascii="Calibri" w:hAnsi="Calibri" w:cs="Tahoma"/>
                <w:b/>
                <w:sz w:val="28"/>
                <w:szCs w:val="28"/>
                <w:lang w:val="es-MX"/>
              </w:rPr>
              <w:t xml:space="preserve"> </w:t>
            </w:r>
          </w:p>
          <w:p w:rsidR="007220F1" w:rsidRDefault="007220F1" w:rsidP="004C35A2">
            <w:pPr>
              <w:rPr>
                <w:rFonts w:ascii="Calibri" w:hAnsi="Calibri" w:cs="Tahoma"/>
                <w:color w:val="0000FF"/>
                <w:sz w:val="28"/>
                <w:szCs w:val="28"/>
                <w:lang w:val="es-MX"/>
              </w:rPr>
            </w:pPr>
          </w:p>
          <w:p w:rsidR="007220F1" w:rsidRDefault="007220F1" w:rsidP="00500D82">
            <w:pPr>
              <w:numPr>
                <w:ilvl w:val="0"/>
                <w:numId w:val="3"/>
              </w:numPr>
              <w:jc w:val="both"/>
              <w:rPr>
                <w:rFonts w:ascii="Calibri" w:hAnsi="Calibri" w:cs="Gautami"/>
                <w:lang w:val="es-CL"/>
              </w:rPr>
            </w:pPr>
            <w:r>
              <w:rPr>
                <w:rFonts w:ascii="Calibri" w:hAnsi="Calibri" w:cs="Gautami"/>
                <w:lang w:val="es-CL"/>
              </w:rPr>
              <w:t>Adoptar una actitud participativa en cada actividad (ver películas y debatir).</w:t>
            </w:r>
          </w:p>
          <w:p w:rsidR="007220F1" w:rsidRDefault="007220F1" w:rsidP="00500D82">
            <w:pPr>
              <w:numPr>
                <w:ilvl w:val="0"/>
                <w:numId w:val="3"/>
              </w:numPr>
              <w:jc w:val="both"/>
              <w:rPr>
                <w:rFonts w:ascii="Calibri" w:hAnsi="Calibri" w:cs="Gautami"/>
                <w:bCs/>
                <w:lang w:val="es-CL"/>
              </w:rPr>
            </w:pPr>
            <w:r>
              <w:rPr>
                <w:rFonts w:ascii="Calibri" w:hAnsi="Calibri" w:cs="Gautami"/>
                <w:bCs/>
                <w:lang w:val="es-CL"/>
              </w:rPr>
              <w:t>Fomentar actitudes y hábitos para permitir un debate constructivo sobre temas relacionados a la salud de la pobla</w:t>
            </w:r>
            <w:r w:rsidR="00AD67C7">
              <w:rPr>
                <w:rFonts w:ascii="Calibri" w:hAnsi="Calibri" w:cs="Gautami"/>
                <w:bCs/>
                <w:lang w:val="es-CL"/>
              </w:rPr>
              <w:t xml:space="preserve">ción </w:t>
            </w:r>
            <w:r w:rsidR="00AD67C7">
              <w:rPr>
                <w:rFonts w:ascii="Calibri" w:hAnsi="Calibri" w:cs="Gautami"/>
                <w:lang w:val="es-CL"/>
              </w:rPr>
              <w:t>(determinantes sociales, actores involucrados, temas de género, interculturalidad, ruralidad, entre otros).</w:t>
            </w:r>
          </w:p>
          <w:p w:rsidR="00542FD2" w:rsidRPr="00AD67C7" w:rsidRDefault="007220F1" w:rsidP="00542FD2">
            <w:pPr>
              <w:numPr>
                <w:ilvl w:val="0"/>
                <w:numId w:val="3"/>
              </w:numPr>
              <w:jc w:val="both"/>
              <w:rPr>
                <w:rFonts w:ascii="Calibri" w:hAnsi="Calibri" w:cs="Gautami"/>
                <w:bCs/>
                <w:lang w:val="es-CL"/>
              </w:rPr>
            </w:pPr>
            <w:r>
              <w:rPr>
                <w:rFonts w:ascii="Calibri" w:hAnsi="Calibri" w:cs="Gautami"/>
                <w:bCs/>
                <w:lang w:val="es-CL"/>
              </w:rPr>
              <w:t>Realizar un cortometraje grupal.</w:t>
            </w:r>
          </w:p>
          <w:p w:rsidR="002A1CA7" w:rsidRDefault="002A1CA7" w:rsidP="002A1CA7">
            <w:pPr>
              <w:jc w:val="both"/>
              <w:rPr>
                <w:rFonts w:ascii="Calibri" w:hAnsi="Calibri" w:cs="Gautami"/>
                <w:bCs/>
                <w:lang w:val="es-CL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600"/>
            </w:tblPr>
            <w:tblGrid>
              <w:gridCol w:w="1852"/>
              <w:gridCol w:w="3118"/>
              <w:gridCol w:w="5050"/>
            </w:tblGrid>
            <w:tr w:rsidR="002A1CA7" w:rsidRPr="006676A8" w:rsidTr="00500D82">
              <w:trPr>
                <w:trHeight w:val="531"/>
              </w:trPr>
              <w:tc>
                <w:tcPr>
                  <w:tcW w:w="924" w:type="pct"/>
                  <w:shd w:val="clear" w:color="auto" w:fill="auto"/>
                  <w:hideMark/>
                </w:tcPr>
                <w:p w:rsidR="002A1CA7" w:rsidRPr="006676A8" w:rsidRDefault="002A1CA7" w:rsidP="00500D82">
                  <w:pPr>
                    <w:rPr>
                      <w:rFonts w:ascii="Calibri" w:hAnsi="Calibri" w:cs="Gautami"/>
                      <w:bCs/>
                      <w:sz w:val="20"/>
                      <w:szCs w:val="20"/>
                      <w:lang w:val="es-CL"/>
                    </w:rPr>
                  </w:pPr>
                  <w:r w:rsidRPr="006676A8">
                    <w:rPr>
                      <w:rFonts w:ascii="Calibri" w:hAnsi="Calibri" w:cs="Gautami"/>
                      <w:sz w:val="20"/>
                      <w:szCs w:val="20"/>
                      <w:lang w:val="es-MX"/>
                    </w:rPr>
                    <w:t>Acción</w:t>
                  </w:r>
                </w:p>
                <w:p w:rsidR="002A1CA7" w:rsidRPr="006676A8" w:rsidRDefault="002A1CA7" w:rsidP="00500D82">
                  <w:pPr>
                    <w:rPr>
                      <w:rFonts w:ascii="Calibri" w:hAnsi="Calibri" w:cs="Gautam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1556" w:type="pct"/>
                  <w:shd w:val="clear" w:color="auto" w:fill="auto"/>
                  <w:hideMark/>
                </w:tcPr>
                <w:p w:rsidR="002A1CA7" w:rsidRPr="006676A8" w:rsidRDefault="002A1CA7" w:rsidP="00500D82">
                  <w:pPr>
                    <w:rPr>
                      <w:rFonts w:ascii="Calibri" w:hAnsi="Calibri" w:cs="Gautami"/>
                      <w:sz w:val="20"/>
                      <w:szCs w:val="20"/>
                      <w:lang w:val="es-CL"/>
                    </w:rPr>
                  </w:pPr>
                  <w:r w:rsidRPr="006676A8">
                    <w:rPr>
                      <w:rFonts w:ascii="Calibri" w:hAnsi="Calibri" w:cs="Gautami"/>
                      <w:bCs/>
                      <w:sz w:val="20"/>
                      <w:szCs w:val="20"/>
                      <w:lang w:val="es-CL"/>
                    </w:rPr>
                    <w:t xml:space="preserve">Constructo conceptual </w:t>
                  </w:r>
                </w:p>
              </w:tc>
              <w:tc>
                <w:tcPr>
                  <w:tcW w:w="2520" w:type="pct"/>
                  <w:shd w:val="clear" w:color="auto" w:fill="auto"/>
                  <w:hideMark/>
                </w:tcPr>
                <w:p w:rsidR="002A1CA7" w:rsidRPr="006676A8" w:rsidRDefault="002A1CA7" w:rsidP="00500D82">
                  <w:pPr>
                    <w:rPr>
                      <w:rFonts w:ascii="Calibri" w:hAnsi="Calibri" w:cs="Gautami"/>
                      <w:bCs/>
                      <w:sz w:val="20"/>
                      <w:szCs w:val="20"/>
                      <w:lang w:val="es-CL"/>
                    </w:rPr>
                  </w:pPr>
                  <w:r w:rsidRPr="006676A8">
                    <w:rPr>
                      <w:rFonts w:ascii="Calibri" w:hAnsi="Calibri" w:cs="Gautami"/>
                      <w:bCs/>
                      <w:sz w:val="20"/>
                      <w:szCs w:val="20"/>
                      <w:lang w:val="es-CL"/>
                    </w:rPr>
                    <w:t xml:space="preserve">Contexto (condición de desempeño, de referencia) </w:t>
                  </w:r>
                </w:p>
                <w:p w:rsidR="002A1CA7" w:rsidRPr="006676A8" w:rsidRDefault="002A1CA7" w:rsidP="00500D82">
                  <w:pPr>
                    <w:rPr>
                      <w:rFonts w:ascii="Calibri" w:hAnsi="Calibri" w:cs="Gautami"/>
                      <w:sz w:val="20"/>
                      <w:szCs w:val="20"/>
                      <w:lang w:val="es-CL"/>
                    </w:rPr>
                  </w:pPr>
                </w:p>
              </w:tc>
            </w:tr>
            <w:tr w:rsidR="002A1CA7" w:rsidRPr="006676A8" w:rsidTr="00500D82">
              <w:trPr>
                <w:trHeight w:val="1828"/>
              </w:trPr>
              <w:tc>
                <w:tcPr>
                  <w:tcW w:w="924" w:type="pct"/>
                  <w:shd w:val="clear" w:color="auto" w:fill="auto"/>
                  <w:hideMark/>
                </w:tcPr>
                <w:p w:rsidR="002A1CA7" w:rsidRPr="006676A8" w:rsidRDefault="002A1CA7" w:rsidP="00500D82">
                  <w:pPr>
                    <w:jc w:val="both"/>
                    <w:rPr>
                      <w:rFonts w:ascii="Calibri" w:hAnsi="Calibri" w:cs="Gautami"/>
                      <w:sz w:val="20"/>
                      <w:szCs w:val="20"/>
                      <w:lang w:val="es-CL"/>
                    </w:rPr>
                  </w:pPr>
                  <w:r w:rsidRPr="006676A8">
                    <w:rPr>
                      <w:rFonts w:ascii="Calibri" w:hAnsi="Calibri" w:cs="Gautami"/>
                      <w:sz w:val="20"/>
                      <w:szCs w:val="20"/>
                      <w:lang w:val="es-CL"/>
                    </w:rPr>
                    <w:t>Debate participativo enfocado en investigar temáticas de fondo en cada película o documental y la realización de un cortometraje grupal.</w:t>
                  </w:r>
                </w:p>
              </w:tc>
              <w:tc>
                <w:tcPr>
                  <w:tcW w:w="1556" w:type="pct"/>
                  <w:shd w:val="clear" w:color="auto" w:fill="auto"/>
                  <w:hideMark/>
                </w:tcPr>
                <w:p w:rsidR="002A1CA7" w:rsidRPr="006676A8" w:rsidRDefault="002A1CA7" w:rsidP="00500D82">
                  <w:pPr>
                    <w:jc w:val="both"/>
                    <w:rPr>
                      <w:rFonts w:ascii="Calibri" w:hAnsi="Calibri" w:cs="Gautami"/>
                      <w:sz w:val="20"/>
                      <w:szCs w:val="20"/>
                      <w:lang w:val="es-CL"/>
                    </w:rPr>
                  </w:pPr>
                  <w:r w:rsidRPr="006676A8">
                    <w:rPr>
                      <w:rFonts w:ascii="Calibri" w:hAnsi="Calibri" w:cs="Gautami"/>
                      <w:sz w:val="20"/>
                      <w:szCs w:val="20"/>
                      <w:lang w:val="es-CL"/>
                    </w:rPr>
                    <w:t>Análisis de elementos de salud, acceso a servicios, relaciones, medio ambiente, determinantes sociales, género, interculturalidad y territorialidad desde un punto de vista de salud pública.</w:t>
                  </w:r>
                </w:p>
              </w:tc>
              <w:tc>
                <w:tcPr>
                  <w:tcW w:w="2520" w:type="pct"/>
                  <w:shd w:val="clear" w:color="auto" w:fill="auto"/>
                  <w:hideMark/>
                </w:tcPr>
                <w:p w:rsidR="002A1CA7" w:rsidRPr="006676A8" w:rsidRDefault="002A1CA7" w:rsidP="00500D82">
                  <w:pPr>
                    <w:jc w:val="both"/>
                    <w:rPr>
                      <w:rFonts w:ascii="Calibri" w:hAnsi="Calibri" w:cs="Gautami"/>
                      <w:bCs/>
                      <w:sz w:val="20"/>
                      <w:szCs w:val="20"/>
                      <w:lang w:val="es-CL"/>
                    </w:rPr>
                  </w:pPr>
                  <w:r w:rsidRPr="006676A8">
                    <w:rPr>
                      <w:rFonts w:ascii="Calibri" w:hAnsi="Calibri" w:cs="Gautami"/>
                      <w:bCs/>
                      <w:sz w:val="20"/>
                      <w:szCs w:val="20"/>
                      <w:lang w:val="es-CL"/>
                    </w:rPr>
                    <w:t>Revisión de material audiovisual (películas/documentales) de carácter atractivo por su actualidad y demanda social.</w:t>
                  </w:r>
                </w:p>
                <w:p w:rsidR="002A1CA7" w:rsidRPr="006676A8" w:rsidRDefault="002A1CA7" w:rsidP="00500D82">
                  <w:pPr>
                    <w:jc w:val="both"/>
                    <w:rPr>
                      <w:rFonts w:ascii="Calibri" w:hAnsi="Calibri" w:cs="Gautami"/>
                      <w:bCs/>
                      <w:sz w:val="20"/>
                      <w:szCs w:val="20"/>
                      <w:lang w:val="es-CL"/>
                    </w:rPr>
                  </w:pPr>
                  <w:r w:rsidRPr="006676A8">
                    <w:rPr>
                      <w:rFonts w:ascii="Calibri" w:hAnsi="Calibri" w:cs="Gautami"/>
                      <w:sz w:val="20"/>
                      <w:szCs w:val="20"/>
                      <w:lang w:val="es-CL"/>
                    </w:rPr>
                    <w:t>Intercambiar experiencias de educación para la salud a través del cine, y promover un foro de nuevas ideas y enfoques.</w:t>
                  </w:r>
                </w:p>
                <w:p w:rsidR="002A1CA7" w:rsidRPr="006676A8" w:rsidRDefault="002A1CA7" w:rsidP="00500D82">
                  <w:pPr>
                    <w:jc w:val="both"/>
                    <w:rPr>
                      <w:rFonts w:ascii="Calibri" w:hAnsi="Calibri" w:cs="Gautami"/>
                      <w:bCs/>
                      <w:sz w:val="20"/>
                      <w:szCs w:val="20"/>
                      <w:lang w:val="es-CL"/>
                    </w:rPr>
                  </w:pPr>
                </w:p>
                <w:p w:rsidR="002A1CA7" w:rsidRPr="006676A8" w:rsidRDefault="002A1CA7" w:rsidP="00500D82">
                  <w:pPr>
                    <w:jc w:val="both"/>
                    <w:rPr>
                      <w:rFonts w:ascii="Calibri" w:hAnsi="Calibri" w:cs="Gautami"/>
                      <w:sz w:val="20"/>
                      <w:szCs w:val="20"/>
                      <w:lang w:val="es-CL"/>
                    </w:rPr>
                  </w:pPr>
                </w:p>
              </w:tc>
            </w:tr>
          </w:tbl>
          <w:p w:rsidR="002A1CA7" w:rsidRPr="007220F1" w:rsidRDefault="002A1CA7" w:rsidP="002A1CA7">
            <w:pPr>
              <w:jc w:val="both"/>
              <w:rPr>
                <w:rFonts w:ascii="Calibri" w:hAnsi="Calibri" w:cs="Gautami"/>
                <w:bCs/>
                <w:lang w:val="es-CL"/>
              </w:rPr>
            </w:pPr>
          </w:p>
        </w:tc>
      </w:tr>
    </w:tbl>
    <w:p w:rsidR="001B270A" w:rsidRDefault="001B270A" w:rsidP="0071343A">
      <w:pPr>
        <w:rPr>
          <w:rFonts w:ascii="Calibri" w:hAnsi="Calibri" w:cs="Tahoma"/>
          <w:b/>
          <w:sz w:val="28"/>
          <w:szCs w:val="28"/>
          <w:lang w:val="es-MX"/>
        </w:rPr>
      </w:pPr>
    </w:p>
    <w:p w:rsidR="00542FD2" w:rsidRPr="00876C33" w:rsidRDefault="00542FD2" w:rsidP="0071343A">
      <w:pPr>
        <w:rPr>
          <w:rFonts w:ascii="Calibri" w:hAnsi="Calibri" w:cs="Tahoma"/>
          <w:b/>
          <w:sz w:val="28"/>
          <w:szCs w:val="28"/>
          <w:lang w:val="es-MX"/>
        </w:rPr>
      </w:pPr>
    </w:p>
    <w:tbl>
      <w:tblPr>
        <w:tblpPr w:leftFromText="141" w:rightFromText="141" w:vertAnchor="text" w:horzAnchor="margin" w:tblpY="42"/>
        <w:tblW w:w="1014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40"/>
      </w:tblGrid>
      <w:tr w:rsidR="0071343A" w:rsidRPr="00876C33">
        <w:trPr>
          <w:trHeight w:val="810"/>
        </w:trPr>
        <w:tc>
          <w:tcPr>
            <w:tcW w:w="101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427623" w:rsidRPr="00876C33" w:rsidRDefault="0071343A" w:rsidP="0071343A">
            <w:pPr>
              <w:rPr>
                <w:rFonts w:ascii="Calibri" w:hAnsi="Calibri" w:cs="Tahoma"/>
                <w:noProof/>
                <w:sz w:val="28"/>
                <w:szCs w:val="28"/>
              </w:rPr>
            </w:pPr>
            <w:r w:rsidRPr="00876C33">
              <w:rPr>
                <w:rFonts w:ascii="Calibri" w:hAnsi="Calibri" w:cs="Tahoma"/>
                <w:b/>
                <w:noProof/>
                <w:sz w:val="28"/>
                <w:szCs w:val="28"/>
              </w:rPr>
              <w:t xml:space="preserve">Requisitos de aprobación: </w:t>
            </w:r>
            <w:r w:rsidRPr="00876C33">
              <w:rPr>
                <w:rFonts w:ascii="Calibri" w:hAnsi="Calibri" w:cs="Tahoma"/>
                <w:noProof/>
                <w:sz w:val="28"/>
                <w:szCs w:val="28"/>
              </w:rPr>
              <w:t xml:space="preserve">  </w:t>
            </w:r>
          </w:p>
          <w:p w:rsidR="00427623" w:rsidRPr="00876C33" w:rsidRDefault="00427623" w:rsidP="0071343A">
            <w:pPr>
              <w:rPr>
                <w:rFonts w:ascii="Calibri" w:hAnsi="Calibri" w:cs="Tahoma"/>
                <w:noProof/>
                <w:sz w:val="28"/>
                <w:szCs w:val="28"/>
              </w:rPr>
            </w:pPr>
          </w:p>
          <w:p w:rsidR="001C26AA" w:rsidRPr="002B7CA2" w:rsidRDefault="001C26AA" w:rsidP="001C26AA">
            <w:pPr>
              <w:spacing w:before="100" w:beforeAutospacing="1" w:after="100" w:afterAutospacing="1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  <w:r w:rsidRPr="002B7CA2">
              <w:rPr>
                <w:rFonts w:ascii="Calibri" w:hAnsi="Calibri"/>
                <w:sz w:val="18"/>
                <w:szCs w:val="18"/>
                <w:lang w:val="es-MX"/>
              </w:rPr>
              <w:lastRenderedPageBreak/>
              <w:t>Reglamentación de la Facultad</w:t>
            </w:r>
          </w:p>
          <w:p w:rsidR="001C26AA" w:rsidRPr="002B7CA2" w:rsidRDefault="001C26AA" w:rsidP="001C26AA">
            <w:pPr>
              <w:spacing w:before="100" w:beforeAutospacing="1" w:after="100" w:afterAutospacing="1"/>
              <w:jc w:val="both"/>
              <w:rPr>
                <w:sz w:val="18"/>
                <w:szCs w:val="18"/>
                <w:lang w:val="es-MX"/>
              </w:rPr>
            </w:pPr>
            <w:r w:rsidRPr="002B7CA2">
              <w:rPr>
                <w:rFonts w:ascii="Calibri" w:hAnsi="Calibri"/>
                <w:sz w:val="18"/>
                <w:szCs w:val="18"/>
                <w:lang w:val="es-MX"/>
              </w:rPr>
              <w:t xml:space="preserve">Art. 24* El rendimiento académico de los estudiantes será calificado en la escala de notas de 1,0 a 7. La nota mínima de aprobación de cada una de las actividades curriculares para todos los efectos será 4,0, con aproximación. </w:t>
            </w:r>
          </w:p>
          <w:p w:rsidR="001C26AA" w:rsidRPr="002B7CA2" w:rsidRDefault="001C26AA" w:rsidP="001C26AA">
            <w:pPr>
              <w:spacing w:before="100" w:beforeAutospacing="1" w:after="100" w:afterAutospacing="1"/>
              <w:jc w:val="both"/>
              <w:rPr>
                <w:sz w:val="18"/>
                <w:szCs w:val="18"/>
                <w:lang w:val="es-MX"/>
              </w:rPr>
            </w:pPr>
            <w:r w:rsidRPr="002B7CA2">
              <w:rPr>
                <w:rFonts w:ascii="Calibri" w:hAnsi="Calibri"/>
                <w:sz w:val="18"/>
                <w:szCs w:val="18"/>
                <w:lang w:val="es-MX"/>
              </w:rPr>
              <w:t xml:space="preserve">Las calificaciones parciales, las de presentación a actividad final y la nota de actividad final se colocarán con centésima. La nota final de la actividad curricular se colocará con un decimal para las notas aprobatorias, en cuyo caso el 0,05 o mayor se aproximará al dígito superior y el menor a 0,05 al dígito inferior. </w:t>
            </w:r>
          </w:p>
          <w:p w:rsidR="001C26AA" w:rsidRPr="002B7CA2" w:rsidRDefault="001C26AA" w:rsidP="001C26AA">
            <w:pPr>
              <w:spacing w:before="100" w:beforeAutospacing="1" w:after="100" w:afterAutospacing="1"/>
              <w:jc w:val="both"/>
              <w:rPr>
                <w:sz w:val="18"/>
                <w:szCs w:val="18"/>
                <w:lang w:val="es-MX"/>
              </w:rPr>
            </w:pPr>
            <w:r w:rsidRPr="002B7CA2">
              <w:rPr>
                <w:rFonts w:ascii="Calibri" w:hAnsi="Calibri"/>
                <w:sz w:val="18"/>
                <w:szCs w:val="18"/>
                <w:lang w:val="es-MX"/>
              </w:rPr>
              <w:t>Art. 26* La calificación de la actividad curricular se hará sobre la base de los logros que evidencie el estudiante en las competencias establecidas en ellos.</w:t>
            </w:r>
          </w:p>
          <w:p w:rsidR="001C26AA" w:rsidRPr="002B7CA2" w:rsidRDefault="001C26AA" w:rsidP="001C26AA">
            <w:pPr>
              <w:spacing w:before="100" w:beforeAutospacing="1" w:after="100" w:afterAutospacing="1"/>
              <w:jc w:val="both"/>
              <w:rPr>
                <w:sz w:val="18"/>
                <w:szCs w:val="18"/>
                <w:lang w:val="es-MX"/>
              </w:rPr>
            </w:pPr>
            <w:r w:rsidRPr="002B7CA2">
              <w:rPr>
                <w:rFonts w:ascii="Calibri" w:hAnsi="Calibri"/>
                <w:sz w:val="18"/>
                <w:szCs w:val="18"/>
                <w:lang w:val="es-MX"/>
              </w:rPr>
              <w:t>La calificación final de los diversos cursos y actividades curriculares se obtendrá a partir de la ponderación de las calificaciones de cada unidad de aprendizaje y de la actividad final del curso si la hubiera.</w:t>
            </w:r>
          </w:p>
          <w:p w:rsidR="001C26AA" w:rsidRPr="002B7CA2" w:rsidRDefault="001C26AA" w:rsidP="001C26AA">
            <w:pPr>
              <w:spacing w:before="100" w:beforeAutospacing="1" w:after="100" w:afterAutospacing="1"/>
              <w:jc w:val="both"/>
              <w:rPr>
                <w:sz w:val="18"/>
                <w:szCs w:val="18"/>
                <w:lang w:val="es-MX"/>
              </w:rPr>
            </w:pPr>
            <w:r w:rsidRPr="002B7CA2">
              <w:rPr>
                <w:rFonts w:ascii="Calibri" w:hAnsi="Calibri"/>
                <w:sz w:val="18"/>
                <w:szCs w:val="18"/>
                <w:lang w:val="es-MX"/>
              </w:rPr>
              <w:t>La nota de aprobación mínima es de 4,0 y cada programa de curso deberá explicitar los requisitos y condiciones de aprobación previa aceptación del Consejo de Escuela.</w:t>
            </w:r>
            <w:r w:rsidRPr="002B7CA2">
              <w:rPr>
                <w:rFonts w:ascii="Calibri" w:hAnsi="Calibri"/>
                <w:sz w:val="18"/>
                <w:szCs w:val="18"/>
                <w:shd w:val="clear" w:color="auto" w:fill="FFFF00"/>
                <w:lang w:val="es-MX"/>
              </w:rPr>
              <w:t xml:space="preserve">  </w:t>
            </w:r>
          </w:p>
          <w:p w:rsidR="00300A96" w:rsidRPr="00876C33" w:rsidRDefault="001C26AA" w:rsidP="001C26AA">
            <w:pPr>
              <w:rPr>
                <w:rFonts w:ascii="Calibri" w:hAnsi="Calibri" w:cs="Tahoma"/>
                <w:noProof/>
                <w:sz w:val="28"/>
                <w:szCs w:val="28"/>
              </w:rPr>
            </w:pPr>
            <w:r w:rsidRPr="002B7CA2">
              <w:rPr>
                <w:rFonts w:ascii="Calibri" w:hAnsi="Calibri"/>
                <w:sz w:val="18"/>
                <w:szCs w:val="18"/>
                <w:lang w:val="es-MX"/>
              </w:rPr>
              <w:t>*Reglamento general de planes de formación conducentes a licenciaturas y títulos profesionales otorgados por la Facultad de Medicina, D.U. 003625, de 27 de enero del 2009. Modificación Decreto Exento Nº 0023841 04 de Julio 2013</w:t>
            </w:r>
            <w:r>
              <w:rPr>
                <w:rFonts w:ascii="Calibri" w:hAnsi="Calibri"/>
                <w:sz w:val="18"/>
                <w:szCs w:val="18"/>
                <w:lang w:val="es-MX"/>
              </w:rPr>
              <w:t>.</w:t>
            </w:r>
          </w:p>
          <w:p w:rsidR="00EF6F89" w:rsidRPr="00876C33" w:rsidRDefault="00EF6F89" w:rsidP="0071343A">
            <w:pPr>
              <w:rPr>
                <w:rFonts w:ascii="Calibri" w:hAnsi="Calibri" w:cs="Tahoma"/>
                <w:noProof/>
                <w:sz w:val="28"/>
                <w:szCs w:val="28"/>
              </w:rPr>
            </w:pPr>
          </w:p>
        </w:tc>
      </w:tr>
      <w:tr w:rsidR="0071343A" w:rsidRPr="00876C33">
        <w:trPr>
          <w:trHeight w:val="810"/>
        </w:trPr>
        <w:tc>
          <w:tcPr>
            <w:tcW w:w="10140" w:type="dxa"/>
          </w:tcPr>
          <w:p w:rsidR="0071343A" w:rsidRPr="00876C33" w:rsidRDefault="0071343A" w:rsidP="0071343A">
            <w:pPr>
              <w:rPr>
                <w:rFonts w:ascii="Calibri" w:hAnsi="Calibri" w:cs="Tahoma"/>
                <w:b/>
                <w:sz w:val="28"/>
                <w:szCs w:val="28"/>
                <w:lang w:val="es-MX"/>
              </w:rPr>
            </w:pPr>
          </w:p>
        </w:tc>
      </w:tr>
    </w:tbl>
    <w:p w:rsidR="0071343A" w:rsidRPr="00876C33" w:rsidRDefault="001C26AA" w:rsidP="0071343A">
      <w:pPr>
        <w:rPr>
          <w:rFonts w:ascii="Calibri" w:hAnsi="Calibri" w:cs="Tahoma"/>
          <w:b/>
          <w:sz w:val="28"/>
          <w:szCs w:val="28"/>
          <w:lang w:val="es-MX"/>
        </w:rPr>
      </w:pPr>
      <w:r w:rsidRPr="00876C33">
        <w:rPr>
          <w:rFonts w:ascii="Calibri" w:hAnsi="Calibri" w:cs="Tahoma"/>
          <w:noProof/>
          <w:sz w:val="28"/>
          <w:szCs w:val="28"/>
        </w:rPr>
        <w:pict>
          <v:rect id="_x0000_s1032" style="position:absolute;margin-left:0;margin-top:328.85pt;width:497.2pt;height:22.7pt;z-index:251658752;mso-position-horizontal-relative:text;mso-position-vertical-relative:text" fillcolor="silver" strokecolor="#969696">
            <v:shadow on="t"/>
            <v:textbox>
              <w:txbxContent>
                <w:p w:rsidR="00710911" w:rsidRDefault="00710911" w:rsidP="0071343A">
                  <w:pPr>
                    <w:jc w:val="center"/>
                    <w:rPr>
                      <w:shadow/>
                      <w:color w:val="FFFFFF"/>
                    </w:rPr>
                  </w:pPr>
                  <w:r>
                    <w:rPr>
                      <w:rFonts w:ascii="Verdana" w:hAnsi="Verdana"/>
                      <w:b/>
                      <w:shadow/>
                      <w:color w:val="FFFFFF"/>
                    </w:rPr>
                    <w:t>PLAN DE TRABAJO</w:t>
                  </w:r>
                </w:p>
              </w:txbxContent>
            </v:textbox>
          </v:rect>
        </w:pic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3844"/>
        <w:gridCol w:w="4378"/>
      </w:tblGrid>
      <w:tr w:rsidR="00871843" w:rsidRPr="001C26AA" w:rsidTr="00871843">
        <w:trPr>
          <w:jc w:val="center"/>
        </w:trPr>
        <w:tc>
          <w:tcPr>
            <w:tcW w:w="195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871843" w:rsidRPr="001C26AA" w:rsidRDefault="00871843" w:rsidP="00871843">
            <w:pPr>
              <w:spacing w:before="120" w:after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871843" w:rsidRPr="001C26AA" w:rsidRDefault="00871843" w:rsidP="00871843">
            <w:pPr>
              <w:spacing w:before="120" w:after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1C26AA">
              <w:rPr>
                <w:rFonts w:ascii="Calibri" w:hAnsi="Calibri" w:cs="Arial"/>
                <w:b/>
                <w:sz w:val="20"/>
                <w:szCs w:val="20"/>
              </w:rPr>
              <w:t>Logros de apre</w:t>
            </w:r>
            <w:r w:rsidRPr="001C26AA">
              <w:rPr>
                <w:rFonts w:ascii="Calibri" w:hAnsi="Calibri" w:cs="Arial"/>
                <w:b/>
                <w:sz w:val="20"/>
                <w:szCs w:val="20"/>
              </w:rPr>
              <w:t>n</w:t>
            </w:r>
            <w:r w:rsidRPr="001C26AA">
              <w:rPr>
                <w:rFonts w:ascii="Calibri" w:hAnsi="Calibri" w:cs="Arial"/>
                <w:b/>
                <w:sz w:val="20"/>
                <w:szCs w:val="20"/>
              </w:rPr>
              <w:t>dizaje</w:t>
            </w:r>
          </w:p>
        </w:tc>
        <w:tc>
          <w:tcPr>
            <w:tcW w:w="4378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871843" w:rsidRPr="001C26AA" w:rsidRDefault="00871843" w:rsidP="00871843">
            <w:pPr>
              <w:spacing w:before="120" w:after="120"/>
              <w:ind w:firstLine="83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1C26AA">
              <w:rPr>
                <w:rFonts w:ascii="Calibri" w:hAnsi="Calibri" w:cs="Arial"/>
                <w:b/>
                <w:sz w:val="20"/>
                <w:szCs w:val="20"/>
              </w:rPr>
              <w:t>Acciones asociadas</w:t>
            </w:r>
          </w:p>
        </w:tc>
      </w:tr>
      <w:tr w:rsidR="00871843" w:rsidRPr="001C26AA" w:rsidTr="00871843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871843" w:rsidRPr="001C26AA" w:rsidRDefault="00871843" w:rsidP="00871843">
            <w:pPr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  <w:r w:rsidRPr="001C26A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844" w:type="dxa"/>
            <w:tcBorders>
              <w:bottom w:val="single" w:sz="4" w:space="0" w:color="auto"/>
            </w:tcBorders>
          </w:tcPr>
          <w:p w:rsidR="00871843" w:rsidRPr="001C26AA" w:rsidRDefault="00871843" w:rsidP="0087184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26AA">
              <w:rPr>
                <w:rFonts w:ascii="Calibri" w:hAnsi="Calibri"/>
                <w:sz w:val="20"/>
                <w:szCs w:val="20"/>
              </w:rPr>
              <w:t xml:space="preserve">Comprender </w:t>
            </w:r>
            <w:r w:rsidRPr="001C26AA">
              <w:rPr>
                <w:rFonts w:ascii="Calibri" w:hAnsi="Calibri" w:cs="Gautami"/>
                <w:sz w:val="20"/>
                <w:szCs w:val="20"/>
                <w:lang w:val="es-CL"/>
              </w:rPr>
              <w:t>elementos de salud como acceso a servicios, relaciones, medio ambiente, determinantes sociales, género, interculturalidad y territorialidad desde un punto de vista de salud pública.</w:t>
            </w:r>
          </w:p>
        </w:tc>
        <w:tc>
          <w:tcPr>
            <w:tcW w:w="4378" w:type="dxa"/>
            <w:tcBorders>
              <w:bottom w:val="single" w:sz="4" w:space="0" w:color="auto"/>
            </w:tcBorders>
          </w:tcPr>
          <w:p w:rsidR="00871843" w:rsidRPr="001C26AA" w:rsidRDefault="00871843" w:rsidP="00871843">
            <w:pPr>
              <w:pStyle w:val="Default"/>
              <w:jc w:val="both"/>
              <w:rPr>
                <w:rFonts w:cs="Gautami"/>
                <w:color w:val="auto"/>
                <w:sz w:val="20"/>
                <w:szCs w:val="20"/>
                <w:lang w:val="es-MX" w:eastAsia="es-ES"/>
              </w:rPr>
            </w:pPr>
            <w:r w:rsidRPr="001C26AA">
              <w:rPr>
                <w:rFonts w:cs="Gautami"/>
                <w:color w:val="auto"/>
                <w:sz w:val="20"/>
                <w:szCs w:val="20"/>
                <w:lang w:val="es-MX" w:eastAsia="es-ES"/>
              </w:rPr>
              <w:t xml:space="preserve">Sesiones de tutoría y debate organizadas posterior a la revisión de material audiovisual. </w:t>
            </w:r>
          </w:p>
          <w:p w:rsidR="00871843" w:rsidRPr="001C26AA" w:rsidRDefault="00871843" w:rsidP="00871843">
            <w:pPr>
              <w:spacing w:after="120"/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</w:tr>
      <w:tr w:rsidR="00871843" w:rsidRPr="001C26AA" w:rsidTr="00871843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871843" w:rsidRPr="001C26AA" w:rsidRDefault="00871843" w:rsidP="00871843">
            <w:pPr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  <w:r w:rsidRPr="001C26AA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844" w:type="dxa"/>
            <w:tcBorders>
              <w:bottom w:val="single" w:sz="4" w:space="0" w:color="auto"/>
            </w:tcBorders>
          </w:tcPr>
          <w:p w:rsidR="00871843" w:rsidRPr="001C26AA" w:rsidRDefault="00871843" w:rsidP="0087184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26AA">
              <w:rPr>
                <w:rFonts w:ascii="Calibri" w:hAnsi="Calibri"/>
                <w:sz w:val="20"/>
                <w:szCs w:val="20"/>
              </w:rPr>
              <w:t>Desarrollo de espíritu crítico y responsabilidad social en temáticas de salud pública.</w:t>
            </w:r>
          </w:p>
        </w:tc>
        <w:tc>
          <w:tcPr>
            <w:tcW w:w="4378" w:type="dxa"/>
            <w:tcBorders>
              <w:bottom w:val="single" w:sz="4" w:space="0" w:color="auto"/>
            </w:tcBorders>
          </w:tcPr>
          <w:p w:rsidR="00871843" w:rsidRPr="001C26AA" w:rsidRDefault="00871843" w:rsidP="00871843">
            <w:pPr>
              <w:spacing w:after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1C26AA">
              <w:rPr>
                <w:rFonts w:ascii="Calibri" w:hAnsi="Calibri" w:cs="Arial"/>
                <w:sz w:val="20"/>
                <w:szCs w:val="20"/>
              </w:rPr>
              <w:t>Realizar un cortometraje que incorpore al menos uno de los elementos analizados en los debates.</w:t>
            </w:r>
          </w:p>
        </w:tc>
      </w:tr>
      <w:tr w:rsidR="00871843" w:rsidRPr="001C26AA" w:rsidTr="00871843">
        <w:trPr>
          <w:trHeight w:val="1286"/>
          <w:jc w:val="center"/>
        </w:trPr>
        <w:tc>
          <w:tcPr>
            <w:tcW w:w="1951" w:type="dxa"/>
          </w:tcPr>
          <w:p w:rsidR="00871843" w:rsidRPr="001C26AA" w:rsidRDefault="00871843" w:rsidP="00871843">
            <w:pPr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  <w:r w:rsidRPr="001C26AA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3844" w:type="dxa"/>
          </w:tcPr>
          <w:p w:rsidR="00871843" w:rsidRPr="001C26AA" w:rsidRDefault="00871843" w:rsidP="0087184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26AA">
              <w:rPr>
                <w:rFonts w:ascii="Calibri" w:hAnsi="Calibri"/>
                <w:sz w:val="20"/>
                <w:szCs w:val="20"/>
              </w:rPr>
              <w:t>Relacionar los determinantes sociales, ambientales y otros como factores esenciales para romper el círculo de la desigualdad en salud.</w:t>
            </w:r>
          </w:p>
        </w:tc>
        <w:tc>
          <w:tcPr>
            <w:tcW w:w="4378" w:type="dxa"/>
          </w:tcPr>
          <w:p w:rsidR="00871843" w:rsidRPr="001C26AA" w:rsidRDefault="00871843" w:rsidP="00871843">
            <w:pPr>
              <w:spacing w:after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1C26AA">
              <w:rPr>
                <w:rFonts w:ascii="Calibri" w:hAnsi="Calibri" w:cs="Arial"/>
                <w:sz w:val="20"/>
                <w:szCs w:val="20"/>
              </w:rPr>
              <w:t>Incorporar en el cortometraje determinantes sociales, ambientales y otros factores que impactan positiva o negativamente en la desigualdad, con enfoque de salud pública.</w:t>
            </w:r>
          </w:p>
        </w:tc>
      </w:tr>
      <w:tr w:rsidR="00871843" w:rsidRPr="001C26AA" w:rsidTr="00871843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871843" w:rsidRPr="001C26AA" w:rsidRDefault="00871843" w:rsidP="00871843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1C26AA">
              <w:rPr>
                <w:rFonts w:ascii="Calibri" w:hAnsi="Calibri" w:cs="Arial"/>
                <w:b/>
                <w:sz w:val="20"/>
                <w:szCs w:val="20"/>
              </w:rPr>
              <w:t>Estrategias metodológicas</w:t>
            </w:r>
          </w:p>
          <w:p w:rsidR="00871843" w:rsidRPr="001C26AA" w:rsidRDefault="00871843" w:rsidP="00871843">
            <w:pPr>
              <w:spacing w:before="120" w:after="12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871843" w:rsidRPr="001C26AA" w:rsidRDefault="00871843" w:rsidP="001C26AA">
            <w:pPr>
              <w:spacing w:before="120" w:after="120"/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1C26AA">
              <w:rPr>
                <w:rFonts w:ascii="Calibri" w:hAnsi="Calibri"/>
                <w:sz w:val="20"/>
                <w:szCs w:val="20"/>
              </w:rPr>
              <w:t>Se realizarán talleres cinematográficos (revisión de material audiovisual y debates) y presentaciones de cortometrajes realizados por los alumnos.</w:t>
            </w:r>
          </w:p>
          <w:p w:rsidR="00871843" w:rsidRPr="001C26AA" w:rsidRDefault="00871843" w:rsidP="0087184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71843" w:rsidRPr="001C26AA" w:rsidTr="00871843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871843" w:rsidRPr="001C26AA" w:rsidRDefault="00871843" w:rsidP="00871843">
            <w:pPr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  <w:r w:rsidRPr="001C26AA">
              <w:rPr>
                <w:rFonts w:ascii="Calibri" w:hAnsi="Calibri" w:cs="Arial"/>
                <w:b/>
                <w:sz w:val="20"/>
                <w:szCs w:val="20"/>
              </w:rPr>
              <w:t xml:space="preserve">Procedimientos </w:t>
            </w:r>
            <w:r w:rsidRPr="001C26AA">
              <w:rPr>
                <w:rFonts w:ascii="Calibri" w:hAnsi="Calibri" w:cs="Arial"/>
                <w:b/>
                <w:sz w:val="20"/>
                <w:szCs w:val="20"/>
              </w:rPr>
              <w:br/>
              <w:t>evaluat</w:t>
            </w:r>
            <w:r w:rsidRPr="001C26AA">
              <w:rPr>
                <w:rFonts w:ascii="Calibri" w:hAnsi="Calibri" w:cs="Arial"/>
                <w:b/>
                <w:sz w:val="20"/>
                <w:szCs w:val="20"/>
              </w:rPr>
              <w:t>i</w:t>
            </w:r>
            <w:r w:rsidRPr="001C26AA">
              <w:rPr>
                <w:rFonts w:ascii="Calibri" w:hAnsi="Calibri" w:cs="Arial"/>
                <w:b/>
                <w:sz w:val="20"/>
                <w:szCs w:val="20"/>
              </w:rPr>
              <w:t>vos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871843" w:rsidRPr="001C26AA" w:rsidRDefault="00871843" w:rsidP="001C26A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871843" w:rsidRPr="001C26AA" w:rsidRDefault="00871843" w:rsidP="00500D82">
            <w:pPr>
              <w:numPr>
                <w:ilvl w:val="0"/>
                <w:numId w:val="4"/>
              </w:num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1C26AA">
              <w:rPr>
                <w:rFonts w:ascii="Calibri" w:hAnsi="Calibri" w:cs="Arial"/>
                <w:b/>
                <w:sz w:val="20"/>
                <w:szCs w:val="20"/>
              </w:rPr>
              <w:t>Evaluación de participación en debates 50%</w:t>
            </w:r>
          </w:p>
          <w:p w:rsidR="00871843" w:rsidRPr="001C26AA" w:rsidRDefault="00871843" w:rsidP="00500D82">
            <w:pPr>
              <w:numPr>
                <w:ilvl w:val="0"/>
                <w:numId w:val="4"/>
              </w:num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1C26AA">
              <w:rPr>
                <w:rFonts w:ascii="Calibri" w:hAnsi="Calibri" w:cs="Arial"/>
                <w:b/>
                <w:sz w:val="20"/>
                <w:szCs w:val="20"/>
              </w:rPr>
              <w:t>Evaluación de cortometrajes grupales 50%</w:t>
            </w:r>
          </w:p>
        </w:tc>
      </w:tr>
      <w:tr w:rsidR="00871843" w:rsidRPr="001C26AA" w:rsidTr="00871843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871843" w:rsidRPr="001C26AA" w:rsidRDefault="00871843" w:rsidP="00871843">
            <w:pPr>
              <w:spacing w:before="120" w:after="120"/>
              <w:rPr>
                <w:rFonts w:ascii="Calibri" w:hAnsi="Calibri" w:cs="Tahoma"/>
                <w:b/>
                <w:sz w:val="20"/>
                <w:szCs w:val="20"/>
              </w:rPr>
            </w:pPr>
            <w:r w:rsidRPr="001C26AA">
              <w:rPr>
                <w:rFonts w:ascii="Calibri" w:hAnsi="Calibri" w:cs="Tahoma"/>
                <w:b/>
                <w:sz w:val="20"/>
                <w:szCs w:val="20"/>
              </w:rPr>
              <w:t>Recu</w:t>
            </w:r>
            <w:r w:rsidRPr="001C26AA">
              <w:rPr>
                <w:rFonts w:ascii="Calibri" w:hAnsi="Calibri" w:cs="Tahoma"/>
                <w:b/>
                <w:sz w:val="20"/>
                <w:szCs w:val="20"/>
              </w:rPr>
              <w:t>r</w:t>
            </w:r>
            <w:r w:rsidRPr="001C26AA">
              <w:rPr>
                <w:rFonts w:ascii="Calibri" w:hAnsi="Calibri" w:cs="Tahoma"/>
                <w:b/>
                <w:sz w:val="20"/>
                <w:szCs w:val="20"/>
              </w:rPr>
              <w:t>sos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871843" w:rsidRPr="001C26AA" w:rsidRDefault="00871843" w:rsidP="00871843">
            <w:pPr>
              <w:jc w:val="both"/>
              <w:rPr>
                <w:rFonts w:ascii="Calibri" w:hAnsi="Calibri" w:cs="Tahoma"/>
                <w:sz w:val="20"/>
                <w:szCs w:val="20"/>
                <w:lang w:val="es-CL"/>
              </w:rPr>
            </w:pPr>
          </w:p>
          <w:p w:rsidR="00871843" w:rsidRPr="001C26AA" w:rsidRDefault="00871843" w:rsidP="00871843">
            <w:pPr>
              <w:pStyle w:val="Cuadrculamedia1-nfasis2"/>
              <w:widowControl w:val="0"/>
              <w:suppressAutoHyphens/>
              <w:snapToGrid w:val="0"/>
              <w:spacing w:after="200" w:line="276" w:lineRule="auto"/>
              <w:ind w:left="0"/>
              <w:rPr>
                <w:rFonts w:ascii="Calibri" w:hAnsi="Calibri" w:cs="Tahoma"/>
                <w:sz w:val="20"/>
                <w:szCs w:val="20"/>
                <w:lang w:val="es-CL"/>
              </w:rPr>
            </w:pPr>
            <w:r w:rsidRPr="001C26AA">
              <w:rPr>
                <w:rFonts w:ascii="Calibri" w:hAnsi="Calibri" w:cs="Tahoma"/>
                <w:sz w:val="20"/>
                <w:szCs w:val="20"/>
                <w:lang w:val="es-CL"/>
              </w:rPr>
              <w:t>Fuentes Bibliográficas</w:t>
            </w:r>
          </w:p>
          <w:p w:rsidR="00871843" w:rsidRPr="001D4E83" w:rsidRDefault="00871843" w:rsidP="00500D82">
            <w:pPr>
              <w:pStyle w:val="Ttulo1"/>
              <w:numPr>
                <w:ilvl w:val="0"/>
                <w:numId w:val="2"/>
              </w:numPr>
              <w:rPr>
                <w:rFonts w:ascii="Calibri" w:hAnsi="Calibri" w:cs="Tahoma"/>
                <w:sz w:val="20"/>
                <w:szCs w:val="20"/>
                <w:lang w:val="en-US"/>
              </w:rPr>
            </w:pPr>
            <w:r w:rsidRPr="001C26AA">
              <w:rPr>
                <w:rFonts w:ascii="Calibri" w:hAnsi="Calibri" w:cs="Tahoma"/>
                <w:sz w:val="20"/>
                <w:szCs w:val="20"/>
                <w:lang w:val="es-CL"/>
              </w:rPr>
              <w:t xml:space="preserve">Krieger Nancy. Glosario de epidemiología social. </w:t>
            </w:r>
            <w:r w:rsidRPr="001D4E83">
              <w:rPr>
                <w:rFonts w:ascii="Calibri" w:hAnsi="Calibri" w:cs="Tahoma"/>
                <w:sz w:val="20"/>
                <w:szCs w:val="20"/>
                <w:lang w:val="en-US"/>
              </w:rPr>
              <w:t>Rev Panam Salud Publica/Pan Am J Public Health 11(5/6), 2002</w:t>
            </w:r>
          </w:p>
          <w:p w:rsidR="00871843" w:rsidRPr="001C26AA" w:rsidRDefault="00871843" w:rsidP="00500D82">
            <w:pPr>
              <w:pStyle w:val="Ttulo1"/>
              <w:numPr>
                <w:ilvl w:val="0"/>
                <w:numId w:val="2"/>
              </w:numPr>
              <w:rPr>
                <w:rFonts w:ascii="Calibri" w:hAnsi="Calibri" w:cs="Tahoma"/>
                <w:sz w:val="20"/>
                <w:szCs w:val="20"/>
                <w:lang w:val="es-CL"/>
              </w:rPr>
            </w:pPr>
            <w:r w:rsidRPr="001C26AA">
              <w:rPr>
                <w:rFonts w:ascii="Calibri" w:hAnsi="Calibri" w:cs="Tahoma"/>
                <w:sz w:val="20"/>
                <w:szCs w:val="20"/>
                <w:lang w:val="es-CL"/>
              </w:rPr>
              <w:t>Material audiovisual (películas y documentales).</w:t>
            </w:r>
          </w:p>
          <w:p w:rsidR="00871843" w:rsidRPr="001C26AA" w:rsidRDefault="00871843" w:rsidP="00500D82">
            <w:pPr>
              <w:pStyle w:val="Ttulo1"/>
              <w:numPr>
                <w:ilvl w:val="0"/>
                <w:numId w:val="2"/>
              </w:numPr>
              <w:rPr>
                <w:rFonts w:ascii="Calibri" w:hAnsi="Calibri" w:cs="Tahoma"/>
                <w:sz w:val="20"/>
                <w:szCs w:val="20"/>
                <w:lang w:val="es-CL"/>
              </w:rPr>
            </w:pPr>
            <w:r w:rsidRPr="001C26AA">
              <w:rPr>
                <w:rFonts w:ascii="Calibri" w:hAnsi="Calibri" w:cs="Tahoma"/>
                <w:sz w:val="20"/>
                <w:szCs w:val="20"/>
                <w:lang w:val="es-CL"/>
              </w:rPr>
              <w:t xml:space="preserve">Marc Fernández. ¿Quieres grabar tu propio corto? ¡Hazlo con tu móvil! </w:t>
            </w:r>
            <w:hyperlink r:id="rId8" w:history="1">
              <w:r w:rsidRPr="001C26AA">
                <w:rPr>
                  <w:rFonts w:ascii="Calibri" w:hAnsi="Calibri" w:cs="Tahoma"/>
                  <w:sz w:val="20"/>
                  <w:szCs w:val="20"/>
                  <w:lang w:val="es-CL"/>
                </w:rPr>
                <w:t>http://mobileworldcapital.com/es/219/</w:t>
              </w:r>
            </w:hyperlink>
            <w:r w:rsidRPr="001C26AA">
              <w:rPr>
                <w:rFonts w:ascii="Calibri" w:hAnsi="Calibri" w:cs="Tahoma"/>
                <w:sz w:val="20"/>
                <w:szCs w:val="20"/>
                <w:lang w:val="es-CL"/>
              </w:rPr>
              <w:t xml:space="preserve">  </w:t>
            </w:r>
          </w:p>
          <w:p w:rsidR="00871843" w:rsidRPr="001C26AA" w:rsidRDefault="00871843" w:rsidP="00500D82">
            <w:pPr>
              <w:numPr>
                <w:ilvl w:val="0"/>
                <w:numId w:val="2"/>
              </w:numPr>
              <w:rPr>
                <w:rFonts w:ascii="Calibri" w:hAnsi="Calibri" w:cs="Tahoma"/>
                <w:sz w:val="20"/>
                <w:szCs w:val="20"/>
                <w:lang w:val="es-CL"/>
              </w:rPr>
            </w:pPr>
            <w:r w:rsidRPr="001C26AA">
              <w:rPr>
                <w:rFonts w:ascii="Calibri" w:hAnsi="Calibri" w:cs="Tahoma"/>
                <w:sz w:val="20"/>
                <w:szCs w:val="20"/>
                <w:lang w:val="es-CL"/>
              </w:rPr>
              <w:t xml:space="preserve">Nidhi Singal. Mobile movies </w:t>
            </w:r>
            <w:hyperlink r:id="rId9" w:history="1">
              <w:r w:rsidRPr="001C26AA">
                <w:rPr>
                  <w:rFonts w:ascii="Calibri" w:hAnsi="Calibri" w:cs="Tahoma"/>
                  <w:sz w:val="20"/>
                  <w:szCs w:val="20"/>
                  <w:lang w:val="es-CL"/>
                </w:rPr>
                <w:t>http://businesstoday.intoday.in/story/smartphone-short-film-shoot/1/184451.html</w:t>
              </w:r>
            </w:hyperlink>
            <w:r w:rsidRPr="001C26AA">
              <w:rPr>
                <w:rFonts w:ascii="Calibri" w:hAnsi="Calibri" w:cs="Tahoma"/>
                <w:sz w:val="20"/>
                <w:szCs w:val="20"/>
                <w:lang w:val="es-CL"/>
              </w:rPr>
              <w:t xml:space="preserve"> </w:t>
            </w:r>
          </w:p>
          <w:p w:rsidR="00871843" w:rsidRPr="001C26AA" w:rsidRDefault="00871843" w:rsidP="00500D82">
            <w:pPr>
              <w:pStyle w:val="Cuadrculamedia1-nfasis2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rPr>
                <w:rFonts w:ascii="Calibri" w:hAnsi="Calibri" w:cs="Tahoma"/>
                <w:sz w:val="20"/>
                <w:szCs w:val="20"/>
                <w:lang w:val="es-CL"/>
              </w:rPr>
            </w:pPr>
            <w:r w:rsidRPr="001C26AA">
              <w:rPr>
                <w:rFonts w:ascii="Calibri" w:hAnsi="Calibri" w:cs="Tahoma"/>
                <w:sz w:val="20"/>
                <w:szCs w:val="20"/>
                <w:lang w:val="es-CL"/>
              </w:rPr>
              <w:t>Ministerio de Educación de Argentina. 15 pasos para producir un cortometraje.</w:t>
            </w:r>
          </w:p>
        </w:tc>
      </w:tr>
    </w:tbl>
    <w:p w:rsidR="00542FD2" w:rsidRDefault="00542FD2" w:rsidP="00C22287">
      <w:pPr>
        <w:numPr>
          <w:ilvl w:val="12"/>
          <w:numId w:val="0"/>
        </w:numPr>
        <w:pBdr>
          <w:bottom w:val="single" w:sz="4" w:space="1" w:color="auto"/>
        </w:pBdr>
        <w:jc w:val="both"/>
        <w:rPr>
          <w:rFonts w:ascii="Calibri" w:hAnsi="Calibri" w:cs="Tahoma"/>
          <w:b/>
          <w:sz w:val="28"/>
          <w:szCs w:val="28"/>
        </w:rPr>
      </w:pPr>
    </w:p>
    <w:p w:rsidR="00C22287" w:rsidRPr="00876C33" w:rsidRDefault="00C22287" w:rsidP="00C22287">
      <w:pPr>
        <w:numPr>
          <w:ilvl w:val="12"/>
          <w:numId w:val="0"/>
        </w:numPr>
        <w:pBdr>
          <w:bottom w:val="single" w:sz="4" w:space="1" w:color="auto"/>
        </w:pBdr>
        <w:jc w:val="both"/>
        <w:rPr>
          <w:rFonts w:ascii="Calibri" w:hAnsi="Calibri" w:cs="Tahoma"/>
          <w:b/>
          <w:sz w:val="28"/>
          <w:szCs w:val="28"/>
        </w:rPr>
      </w:pPr>
      <w:r w:rsidRPr="00876C33">
        <w:rPr>
          <w:rFonts w:ascii="Calibri" w:hAnsi="Calibri" w:cs="Tahoma"/>
          <w:b/>
          <w:sz w:val="28"/>
          <w:szCs w:val="28"/>
        </w:rPr>
        <w:t>REGLAMENTO DE ASISTENCIA</w:t>
      </w:r>
      <w:r w:rsidR="00672C20" w:rsidRPr="00876C33">
        <w:rPr>
          <w:rFonts w:ascii="Calibri" w:hAnsi="Calibri" w:cs="Tahoma"/>
          <w:b/>
          <w:sz w:val="28"/>
          <w:szCs w:val="28"/>
        </w:rPr>
        <w:t xml:space="preserve">: </w:t>
      </w:r>
    </w:p>
    <w:p w:rsidR="001C26AA" w:rsidRPr="002B7CA2" w:rsidRDefault="001C26AA" w:rsidP="001C26AA">
      <w:pPr>
        <w:jc w:val="both"/>
        <w:rPr>
          <w:rFonts w:ascii="Calibri" w:hAnsi="Calibri" w:cs="Arial"/>
          <w:sz w:val="18"/>
          <w:szCs w:val="18"/>
          <w:lang w:val="es-MX"/>
        </w:rPr>
      </w:pPr>
      <w:r w:rsidRPr="002B7CA2">
        <w:rPr>
          <w:rFonts w:ascii="Calibri" w:hAnsi="Calibri" w:cs="Arial"/>
          <w:sz w:val="18"/>
          <w:szCs w:val="18"/>
          <w:lang w:val="es-MX"/>
        </w:rPr>
        <w:t xml:space="preserve">Las clases teóricas son de asistencia libre; sin embargo, se recomienda a los estudiantes asistir regularmente. </w:t>
      </w:r>
    </w:p>
    <w:p w:rsidR="001C26AA" w:rsidRPr="002B7CA2" w:rsidRDefault="001C26AA" w:rsidP="001C26AA">
      <w:pPr>
        <w:jc w:val="both"/>
        <w:rPr>
          <w:rFonts w:ascii="Calibri" w:hAnsi="Calibri" w:cs="Arial"/>
          <w:sz w:val="18"/>
          <w:szCs w:val="18"/>
          <w:lang w:val="es-MX"/>
        </w:rPr>
      </w:pPr>
    </w:p>
    <w:p w:rsidR="001C26AA" w:rsidRPr="002B7CA2" w:rsidRDefault="001C26AA" w:rsidP="001C26AA">
      <w:pPr>
        <w:jc w:val="both"/>
        <w:rPr>
          <w:rFonts w:ascii="Calibri" w:hAnsi="Calibri" w:cs="Arial"/>
          <w:sz w:val="18"/>
          <w:szCs w:val="18"/>
          <w:lang w:val="es-MX"/>
        </w:rPr>
      </w:pPr>
      <w:r w:rsidRPr="002B7CA2">
        <w:rPr>
          <w:rFonts w:ascii="Calibri" w:hAnsi="Calibri" w:cs="Arial"/>
          <w:sz w:val="18"/>
          <w:szCs w:val="18"/>
          <w:lang w:val="es-MX"/>
        </w:rPr>
        <w:t>Las actividades obligatorias requieren de un 100% de asistencia</w:t>
      </w:r>
      <w:r>
        <w:rPr>
          <w:rFonts w:ascii="Calibri" w:hAnsi="Calibri" w:cs="Arial"/>
          <w:sz w:val="18"/>
          <w:szCs w:val="18"/>
          <w:lang w:val="es-MX"/>
        </w:rPr>
        <w:t>.</w:t>
      </w:r>
    </w:p>
    <w:p w:rsidR="001C26AA" w:rsidRPr="002B7CA2" w:rsidRDefault="001C26AA" w:rsidP="001C26AA">
      <w:pPr>
        <w:jc w:val="both"/>
        <w:rPr>
          <w:rFonts w:ascii="Calibri" w:hAnsi="Calibri" w:cs="Arial"/>
          <w:sz w:val="18"/>
          <w:szCs w:val="18"/>
          <w:lang w:val="es-MX"/>
        </w:rPr>
      </w:pPr>
      <w:r w:rsidRPr="002B7CA2">
        <w:rPr>
          <w:rFonts w:ascii="Calibri" w:hAnsi="Calibri" w:cs="Arial"/>
          <w:sz w:val="18"/>
          <w:szCs w:val="18"/>
          <w:lang w:val="es-MX"/>
        </w:rPr>
        <w:t>Son consideradas actividades obligatorias, las evaluaciones y las actividades prácticas que se realizan en un laboratorio o en un campo clínico, además de actividades de seminarios y talleres.</w:t>
      </w:r>
    </w:p>
    <w:p w:rsidR="001C26AA" w:rsidRPr="002B7CA2" w:rsidRDefault="001C26AA" w:rsidP="001C26AA">
      <w:pPr>
        <w:jc w:val="both"/>
        <w:rPr>
          <w:rFonts w:ascii="Calibri" w:hAnsi="Calibri" w:cs="Arial"/>
          <w:sz w:val="18"/>
          <w:szCs w:val="18"/>
          <w:lang w:val="es-MX"/>
        </w:rPr>
      </w:pPr>
    </w:p>
    <w:p w:rsidR="001C26AA" w:rsidRPr="002B7CA2" w:rsidRDefault="001C26AA" w:rsidP="001C26AA">
      <w:pPr>
        <w:jc w:val="both"/>
        <w:rPr>
          <w:rFonts w:ascii="Calibri" w:hAnsi="Calibri" w:cs="Arial"/>
          <w:sz w:val="18"/>
          <w:szCs w:val="18"/>
          <w:lang w:val="es-MX"/>
        </w:rPr>
      </w:pPr>
      <w:r w:rsidRPr="002B7CA2">
        <w:rPr>
          <w:rFonts w:ascii="Calibri" w:hAnsi="Calibri" w:cs="Arial"/>
          <w:sz w:val="18"/>
          <w:szCs w:val="18"/>
          <w:lang w:val="es-MX"/>
        </w:rPr>
        <w:t>En este curso el estudiante podrá faltar a una actividad obligatoria, que no sea evaluación, sin presentar ju</w:t>
      </w:r>
      <w:r>
        <w:rPr>
          <w:rFonts w:ascii="Calibri" w:hAnsi="Calibri" w:cs="Arial"/>
          <w:sz w:val="18"/>
          <w:szCs w:val="18"/>
          <w:lang w:val="es-MX"/>
        </w:rPr>
        <w:t>stificación hasta un máximo de 48 horas.</w:t>
      </w:r>
    </w:p>
    <w:p w:rsidR="001C26AA" w:rsidRPr="002B7CA2" w:rsidRDefault="001C26AA" w:rsidP="001C26AA">
      <w:pPr>
        <w:jc w:val="both"/>
        <w:rPr>
          <w:rFonts w:ascii="Calibri" w:hAnsi="Calibri" w:cs="Arial"/>
          <w:sz w:val="18"/>
          <w:szCs w:val="18"/>
          <w:lang w:val="es-MX"/>
        </w:rPr>
      </w:pPr>
    </w:p>
    <w:p w:rsidR="001C26AA" w:rsidRPr="002B7CA2" w:rsidRDefault="001C26AA" w:rsidP="001C26AA">
      <w:pPr>
        <w:jc w:val="both"/>
        <w:rPr>
          <w:rFonts w:ascii="Calibri" w:hAnsi="Calibri" w:cs="Arial"/>
          <w:sz w:val="18"/>
          <w:szCs w:val="18"/>
          <w:lang w:val="es-MX"/>
        </w:rPr>
      </w:pPr>
      <w:r w:rsidRPr="002B7CA2">
        <w:rPr>
          <w:rFonts w:ascii="Calibri" w:hAnsi="Calibri" w:cs="Arial"/>
          <w:sz w:val="18"/>
          <w:szCs w:val="18"/>
          <w:lang w:val="es-MX"/>
        </w:rPr>
        <w:t xml:space="preserve">En el caso que la inasistencia se produjese a una actividad de evaluación, la presentación de justificación de inasistencia debe realizarse en un plazo máximo de cinco días hábiles a contar de la fecha de la inasistencia. El estudiante deberá avisar por la vía más expedita posible (telefónica - electrónica) dentro de las 24 horas siguientes.  </w:t>
      </w:r>
    </w:p>
    <w:p w:rsidR="001C26AA" w:rsidRDefault="001C26AA" w:rsidP="001C26AA">
      <w:pPr>
        <w:jc w:val="both"/>
        <w:rPr>
          <w:rFonts w:ascii="Calibri" w:hAnsi="Calibri" w:cs="Arial"/>
          <w:sz w:val="18"/>
          <w:szCs w:val="18"/>
          <w:lang w:val="es-MX"/>
        </w:rPr>
      </w:pPr>
      <w:r w:rsidRPr="002B7CA2">
        <w:rPr>
          <w:rFonts w:ascii="Calibri" w:hAnsi="Calibri" w:cs="Arial"/>
          <w:sz w:val="18"/>
          <w:szCs w:val="18"/>
          <w:lang w:val="es-MX"/>
        </w:rPr>
        <w:t>Si no se realiza esta justificación en los plazos estipulados, el estudiante debe ser calificado con la nota mínima (1.0) en esa actividad de evaluación.</w:t>
      </w:r>
    </w:p>
    <w:p w:rsidR="001C26AA" w:rsidRDefault="001C26AA" w:rsidP="001C26AA">
      <w:pPr>
        <w:jc w:val="both"/>
        <w:rPr>
          <w:rFonts w:ascii="Calibri" w:hAnsi="Calibri" w:cs="Arial"/>
          <w:sz w:val="18"/>
          <w:szCs w:val="18"/>
          <w:lang w:val="es-MX"/>
        </w:rPr>
      </w:pPr>
    </w:p>
    <w:p w:rsidR="001C26AA" w:rsidRDefault="001C26AA" w:rsidP="001C26AA">
      <w:pPr>
        <w:jc w:val="both"/>
        <w:rPr>
          <w:rFonts w:ascii="Calibri" w:hAnsi="Calibri" w:cs="Arial"/>
          <w:sz w:val="18"/>
          <w:szCs w:val="18"/>
          <w:lang w:val="es-MX"/>
        </w:rPr>
      </w:pPr>
      <w:r>
        <w:rPr>
          <w:rFonts w:ascii="Calibri" w:hAnsi="Calibri" w:cs="Arial"/>
          <w:sz w:val="18"/>
          <w:szCs w:val="18"/>
          <w:lang w:val="es-MX"/>
        </w:rPr>
        <w:t>No se aceptarán justificativos por causa de viajes.</w:t>
      </w:r>
    </w:p>
    <w:p w:rsidR="001C26AA" w:rsidRDefault="001C26AA" w:rsidP="001C26AA">
      <w:pPr>
        <w:jc w:val="both"/>
        <w:rPr>
          <w:rFonts w:ascii="Calibri" w:hAnsi="Calibri"/>
          <w:sz w:val="18"/>
          <w:szCs w:val="18"/>
          <w:lang w:val="es-CL"/>
        </w:rPr>
      </w:pPr>
    </w:p>
    <w:p w:rsidR="00C22287" w:rsidRPr="00876C33" w:rsidRDefault="001C26AA" w:rsidP="001C26A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Tahoma"/>
          <w:sz w:val="28"/>
          <w:szCs w:val="28"/>
        </w:rPr>
      </w:pPr>
      <w:r w:rsidRPr="0078058F">
        <w:rPr>
          <w:rFonts w:ascii="Arial" w:hAnsi="Arial" w:cs="Arial"/>
          <w:color w:val="222222"/>
          <w:lang w:val="es-CL" w:eastAsia="es-CL"/>
        </w:rPr>
        <w:t xml:space="preserve">- </w:t>
      </w:r>
      <w:r w:rsidRPr="002B7CA2">
        <w:rPr>
          <w:rFonts w:ascii="Calibri" w:hAnsi="Calibri"/>
          <w:sz w:val="18"/>
          <w:szCs w:val="18"/>
          <w:lang w:val="es-CL"/>
        </w:rPr>
        <w:t>Resolución N° 14 66 “Norma operativa sobre inasistencia a actividades curriculares obligatorias para los estudiantes de pregrado de las Carreras de la Facultad de Medicina</w:t>
      </w:r>
      <w:r>
        <w:rPr>
          <w:rFonts w:ascii="Calibri" w:hAnsi="Calibri"/>
          <w:sz w:val="18"/>
          <w:szCs w:val="18"/>
          <w:lang w:val="es-CL"/>
        </w:rPr>
        <w:t>.</w:t>
      </w:r>
      <w:r w:rsidR="00C22287" w:rsidRPr="00876C33">
        <w:rPr>
          <w:rFonts w:ascii="Calibri" w:hAnsi="Calibri" w:cs="Tahoma"/>
          <w:sz w:val="28"/>
          <w:szCs w:val="28"/>
        </w:rPr>
        <w:tab/>
      </w:r>
    </w:p>
    <w:p w:rsidR="00C22287" w:rsidRPr="00876C33" w:rsidRDefault="00C22287" w:rsidP="00C22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Tahoma"/>
          <w:b/>
          <w:bCs/>
          <w:sz w:val="28"/>
          <w:szCs w:val="28"/>
          <w:lang w:val="es-CL" w:eastAsia="es-CL"/>
        </w:rPr>
      </w:pPr>
    </w:p>
    <w:p w:rsidR="001B2861" w:rsidRPr="00876C33" w:rsidRDefault="0015544A" w:rsidP="00C22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Tahoma"/>
          <w:b/>
          <w:sz w:val="28"/>
          <w:szCs w:val="28"/>
        </w:rPr>
      </w:pPr>
      <w:r w:rsidRPr="00876C33">
        <w:rPr>
          <w:rFonts w:ascii="Calibri" w:hAnsi="Calibri" w:cs="Tahoma"/>
          <w:b/>
          <w:sz w:val="28"/>
          <w:szCs w:val="28"/>
        </w:rPr>
        <w:t>PLAN DE CLASES (</w:t>
      </w:r>
      <w:r w:rsidR="001B2861" w:rsidRPr="00876C33">
        <w:rPr>
          <w:rFonts w:ascii="Calibri" w:hAnsi="Calibri" w:cs="Tahoma"/>
          <w:b/>
          <w:sz w:val="28"/>
          <w:szCs w:val="28"/>
        </w:rPr>
        <w:t>CALENDARIO</w:t>
      </w:r>
      <w:r w:rsidRPr="00876C33">
        <w:rPr>
          <w:rFonts w:ascii="Calibri" w:hAnsi="Calibri" w:cs="Tahoma"/>
          <w:b/>
          <w:sz w:val="28"/>
          <w:szCs w:val="28"/>
        </w:rPr>
        <w:t>)</w:t>
      </w:r>
      <w:r w:rsidR="00D669D9" w:rsidRPr="00876C33">
        <w:rPr>
          <w:rFonts w:ascii="Calibri" w:hAnsi="Calibri" w:cs="Tahoma"/>
          <w:b/>
          <w:sz w:val="28"/>
          <w:szCs w:val="28"/>
        </w:rPr>
        <w:t xml:space="preserve"> </w:t>
      </w:r>
    </w:p>
    <w:p w:rsidR="001B2861" w:rsidRPr="00876C33" w:rsidRDefault="001B2861" w:rsidP="00C22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Tahoma"/>
          <w:sz w:val="28"/>
          <w:szCs w:val="28"/>
        </w:rPr>
      </w:pPr>
    </w:p>
    <w:p w:rsidR="00360B3F" w:rsidRPr="00876C33" w:rsidRDefault="00672C20" w:rsidP="00D669D9">
      <w:pPr>
        <w:rPr>
          <w:rFonts w:ascii="Calibri" w:hAnsi="Calibri" w:cs="Tahoma"/>
          <w:sz w:val="28"/>
          <w:szCs w:val="28"/>
        </w:rPr>
      </w:pPr>
      <w:r w:rsidRPr="00876C33">
        <w:rPr>
          <w:rFonts w:ascii="Calibri" w:hAnsi="Calibri" w:cs="Tahoma"/>
          <w:b/>
          <w:noProof/>
          <w:sz w:val="28"/>
          <w:szCs w:val="28"/>
          <w:u w:val="single"/>
        </w:rPr>
        <w:pict>
          <v:rect id="_x0000_s1030" style="position:absolute;margin-left:-16.7pt;margin-top:13pt;width:490.3pt;height:27.9pt;z-index:251657728" fillcolor="silver" strokecolor="#969696">
            <v:shadow on="t"/>
            <v:textbox>
              <w:txbxContent>
                <w:p w:rsidR="00710911" w:rsidRPr="002034AC" w:rsidRDefault="00710911" w:rsidP="00C22287">
                  <w:pPr>
                    <w:jc w:val="center"/>
                    <w:rPr>
                      <w:shadow/>
                      <w:color w:val="FFFFFF"/>
                      <w:lang w:val="es-CR"/>
                    </w:rPr>
                  </w:pPr>
                  <w:r>
                    <w:rPr>
                      <w:rFonts w:ascii="Verdana" w:hAnsi="Verdana"/>
                      <w:b/>
                      <w:shadow/>
                      <w:color w:val="FFFFFF"/>
                      <w:lang w:val="es-CR"/>
                    </w:rPr>
                    <w:t>Plan de Clases</w:t>
                  </w:r>
                </w:p>
              </w:txbxContent>
            </v:textbox>
          </v:rect>
        </w:pict>
      </w:r>
    </w:p>
    <w:p w:rsidR="00D669D9" w:rsidRPr="00876C33" w:rsidRDefault="00D669D9" w:rsidP="00C22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Tahoma"/>
          <w:sz w:val="28"/>
          <w:szCs w:val="28"/>
        </w:rPr>
      </w:pPr>
    </w:p>
    <w:p w:rsidR="00C22287" w:rsidRPr="00876C33" w:rsidRDefault="00C22287" w:rsidP="00C22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ind w:left="405"/>
        <w:rPr>
          <w:rFonts w:ascii="Calibri" w:hAnsi="Calibri" w:cs="Tahoma"/>
          <w:sz w:val="28"/>
          <w:szCs w:val="28"/>
        </w:rPr>
      </w:pPr>
    </w:p>
    <w:tbl>
      <w:tblPr>
        <w:tblW w:w="9640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9"/>
        <w:gridCol w:w="853"/>
        <w:gridCol w:w="992"/>
        <w:gridCol w:w="3402"/>
        <w:gridCol w:w="3544"/>
      </w:tblGrid>
      <w:tr w:rsidR="00D170B7" w:rsidRPr="005111A9" w:rsidTr="009A0958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849" w:type="dxa"/>
            <w:tcBorders>
              <w:top w:val="thinThickSmallGap" w:sz="24" w:space="0" w:color="auto"/>
              <w:bottom w:val="single" w:sz="4" w:space="0" w:color="auto"/>
            </w:tcBorders>
            <w:shd w:val="solid" w:color="FFFFFF" w:fill="E6E6E6"/>
            <w:vAlign w:val="center"/>
          </w:tcPr>
          <w:p w:rsidR="00D170B7" w:rsidRPr="000E289B" w:rsidRDefault="00D170B7" w:rsidP="009A0958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0E289B">
              <w:rPr>
                <w:rFonts w:ascii="Calibri" w:hAnsi="Calibri"/>
                <w:b/>
                <w:i/>
                <w:sz w:val="22"/>
                <w:szCs w:val="22"/>
              </w:rPr>
              <w:t>Fecha</w:t>
            </w:r>
          </w:p>
        </w:tc>
        <w:tc>
          <w:tcPr>
            <w:tcW w:w="853" w:type="dxa"/>
            <w:tcBorders>
              <w:top w:val="thinThickSmallGap" w:sz="24" w:space="0" w:color="auto"/>
              <w:bottom w:val="single" w:sz="4" w:space="0" w:color="auto"/>
            </w:tcBorders>
            <w:shd w:val="solid" w:color="FFFFFF" w:fill="E6E6E6"/>
            <w:vAlign w:val="center"/>
          </w:tcPr>
          <w:p w:rsidR="00D170B7" w:rsidRPr="000E289B" w:rsidRDefault="00D170B7" w:rsidP="009A0958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0E289B">
              <w:rPr>
                <w:rFonts w:ascii="Calibri" w:hAnsi="Calibri"/>
                <w:b/>
                <w:i/>
                <w:sz w:val="22"/>
                <w:szCs w:val="22"/>
              </w:rPr>
              <w:t>Horario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single" w:sz="4" w:space="0" w:color="auto"/>
            </w:tcBorders>
            <w:shd w:val="solid" w:color="FFFFFF" w:fill="E6E6E6"/>
            <w:vAlign w:val="center"/>
          </w:tcPr>
          <w:p w:rsidR="00D170B7" w:rsidRPr="005111A9" w:rsidRDefault="00D170B7" w:rsidP="009A0958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5111A9">
              <w:rPr>
                <w:rFonts w:ascii="Calibri" w:hAnsi="Calibri"/>
                <w:b/>
                <w:i/>
                <w:sz w:val="22"/>
                <w:szCs w:val="22"/>
              </w:rPr>
              <w:t>Lugar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single" w:sz="4" w:space="0" w:color="auto"/>
            </w:tcBorders>
            <w:shd w:val="solid" w:color="FFFFFF" w:fill="E6E6E6"/>
          </w:tcPr>
          <w:p w:rsidR="00D170B7" w:rsidRPr="005111A9" w:rsidRDefault="00D170B7" w:rsidP="009A0958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D170B7" w:rsidRPr="005111A9" w:rsidRDefault="00D170B7" w:rsidP="009A0958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5111A9">
              <w:rPr>
                <w:rFonts w:ascii="Calibri" w:hAnsi="Calibri"/>
                <w:b/>
                <w:i/>
                <w:sz w:val="22"/>
                <w:szCs w:val="22"/>
              </w:rPr>
              <w:t>Actividades principales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single" w:sz="4" w:space="0" w:color="auto"/>
            </w:tcBorders>
            <w:shd w:val="solid" w:color="FFFFFF" w:fill="E6E6E6"/>
            <w:vAlign w:val="center"/>
          </w:tcPr>
          <w:p w:rsidR="00D170B7" w:rsidRPr="005111A9" w:rsidRDefault="00D170B7" w:rsidP="009A0958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5111A9">
              <w:rPr>
                <w:rFonts w:ascii="Calibri" w:hAnsi="Calibri"/>
                <w:b/>
                <w:i/>
                <w:sz w:val="22"/>
                <w:szCs w:val="22"/>
              </w:rPr>
              <w:t>Profesor(es)</w:t>
            </w:r>
          </w:p>
        </w:tc>
      </w:tr>
      <w:tr w:rsidR="00D170B7" w:rsidRPr="005111A9" w:rsidTr="009A0958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70B7" w:rsidRPr="000E289B" w:rsidRDefault="00D170B7" w:rsidP="009A095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:rsidR="00D170B7" w:rsidRPr="000E289B" w:rsidRDefault="00D170B7" w:rsidP="009A095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170B7" w:rsidRPr="005111A9" w:rsidRDefault="00D170B7" w:rsidP="009A0958">
            <w:pPr>
              <w:pStyle w:val="Textoindependiente2"/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170B7" w:rsidRDefault="00D170B7" w:rsidP="009A09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Introducción al curso</w:t>
            </w:r>
          </w:p>
          <w:p w:rsidR="00042AC2" w:rsidRDefault="00042AC2" w:rsidP="009A09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Cortometrajes Cohorte 2015</w:t>
            </w:r>
          </w:p>
          <w:p w:rsidR="00D170B7" w:rsidRDefault="00D170B7" w:rsidP="009A09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Película 1: Fed Up</w:t>
            </w:r>
          </w:p>
          <w:p w:rsidR="00D170B7" w:rsidRPr="005111A9" w:rsidRDefault="00D170B7" w:rsidP="009A09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Debate sobre malnutrición por exceso y la influencia de la industria alimentaria.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F055E" w:rsidRPr="005111A9" w:rsidRDefault="007F055E" w:rsidP="009A095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70B7" w:rsidRPr="005111A9" w:rsidTr="009A0958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84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170B7" w:rsidRPr="000E289B" w:rsidRDefault="00D170B7" w:rsidP="009A095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3" w:type="dxa"/>
            <w:vAlign w:val="center"/>
          </w:tcPr>
          <w:p w:rsidR="00D170B7" w:rsidRPr="000E289B" w:rsidRDefault="00D170B7" w:rsidP="009A095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D170B7" w:rsidRPr="005111A9" w:rsidRDefault="00D170B7" w:rsidP="009A0958">
            <w:pPr>
              <w:pStyle w:val="Ttulo5"/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D170B7" w:rsidRPr="007A0AB2" w:rsidRDefault="00D170B7" w:rsidP="009A095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7A0AB2">
              <w:rPr>
                <w:rFonts w:ascii="Calibri" w:hAnsi="Calibri"/>
                <w:sz w:val="22"/>
                <w:szCs w:val="22"/>
                <w:lang w:val="en-US"/>
              </w:rPr>
              <w:t xml:space="preserve">Película 2: Philadelphia </w:t>
            </w:r>
            <w:r w:rsidR="00042AC2" w:rsidRPr="007A0AB2">
              <w:rPr>
                <w:rFonts w:ascii="Calibri" w:hAnsi="Calibri"/>
                <w:sz w:val="22"/>
                <w:szCs w:val="22"/>
                <w:lang w:val="en-US"/>
              </w:rPr>
              <w:t>/ Dallas Buyers Club / The three needle</w:t>
            </w:r>
          </w:p>
          <w:p w:rsidR="00D170B7" w:rsidRPr="005111A9" w:rsidRDefault="00D170B7" w:rsidP="009A09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Debate sobre discriminación y VIH.</w:t>
            </w:r>
          </w:p>
        </w:tc>
        <w:tc>
          <w:tcPr>
            <w:tcW w:w="3544" w:type="dxa"/>
          </w:tcPr>
          <w:p w:rsidR="00D170B7" w:rsidRPr="005111A9" w:rsidRDefault="00D170B7" w:rsidP="009A095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70B7" w:rsidRPr="005111A9" w:rsidTr="009A0958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170B7" w:rsidRPr="000E289B" w:rsidRDefault="00D170B7" w:rsidP="009A095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3" w:type="dxa"/>
            <w:vAlign w:val="center"/>
          </w:tcPr>
          <w:p w:rsidR="00D170B7" w:rsidRPr="000E289B" w:rsidRDefault="00D170B7" w:rsidP="009A095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D170B7" w:rsidRPr="00904A35" w:rsidRDefault="00D170B7" w:rsidP="009A0958">
            <w:pPr>
              <w:pStyle w:val="Textoindependiente2"/>
              <w:spacing w:line="240" w:lineRule="auto"/>
              <w:rPr>
                <w:rFonts w:ascii="Calibri" w:hAnsi="Calibri"/>
                <w:sz w:val="21"/>
                <w:szCs w:val="21"/>
                <w:lang w:val="es-CL"/>
              </w:rPr>
            </w:pPr>
          </w:p>
        </w:tc>
        <w:tc>
          <w:tcPr>
            <w:tcW w:w="3402" w:type="dxa"/>
          </w:tcPr>
          <w:p w:rsidR="00D170B7" w:rsidRDefault="00D170B7" w:rsidP="009A09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Película 3: El jardinero fiel</w:t>
            </w:r>
          </w:p>
          <w:p w:rsidR="00D170B7" w:rsidRPr="005111A9" w:rsidRDefault="00D170B7" w:rsidP="009A09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Debate sobre ética en investigaciones clínicas.</w:t>
            </w:r>
          </w:p>
        </w:tc>
        <w:tc>
          <w:tcPr>
            <w:tcW w:w="3544" w:type="dxa"/>
          </w:tcPr>
          <w:p w:rsidR="00D170B7" w:rsidRPr="005111A9" w:rsidRDefault="00D170B7" w:rsidP="009A095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70B7" w:rsidRPr="005111A9" w:rsidTr="009A095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84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170B7" w:rsidRPr="000E289B" w:rsidRDefault="00D170B7" w:rsidP="009A095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6" w:space="0" w:color="000000"/>
            </w:tcBorders>
            <w:vAlign w:val="center"/>
          </w:tcPr>
          <w:p w:rsidR="00D170B7" w:rsidRPr="000E289B" w:rsidRDefault="00D170B7" w:rsidP="009A095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000000"/>
            </w:tcBorders>
            <w:vAlign w:val="center"/>
          </w:tcPr>
          <w:p w:rsidR="00D170B7" w:rsidRPr="005111A9" w:rsidRDefault="00D170B7" w:rsidP="009A0958">
            <w:pPr>
              <w:pStyle w:val="Textoindependiente2"/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D170B7" w:rsidRDefault="00D170B7" w:rsidP="009A09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Película 4: El Médico</w:t>
            </w:r>
          </w:p>
          <w:p w:rsidR="00D170B7" w:rsidRDefault="00D170B7" w:rsidP="009A09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Debate sobe quiebres de paradigmas en salud y sociedad.</w:t>
            </w:r>
          </w:p>
          <w:p w:rsidR="00042AC2" w:rsidRDefault="00042AC2" w:rsidP="00042AC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Opción: Hipócrates</w:t>
            </w:r>
          </w:p>
          <w:p w:rsidR="00042AC2" w:rsidRPr="005111A9" w:rsidRDefault="00042AC2" w:rsidP="00042AC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Debate sobre identidad y roles en medicina</w:t>
            </w:r>
          </w:p>
        </w:tc>
        <w:tc>
          <w:tcPr>
            <w:tcW w:w="3544" w:type="dxa"/>
          </w:tcPr>
          <w:p w:rsidR="00D170B7" w:rsidRPr="005111A9" w:rsidRDefault="00D170B7" w:rsidP="009A095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70B7" w:rsidRPr="005111A9" w:rsidTr="009A0958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170B7" w:rsidRPr="000E289B" w:rsidRDefault="00D170B7" w:rsidP="009A095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170B7" w:rsidRPr="000E289B" w:rsidRDefault="00D170B7" w:rsidP="009A095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170B7" w:rsidRPr="005111A9" w:rsidRDefault="00D170B7" w:rsidP="009A095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D170B7" w:rsidRDefault="00D170B7" w:rsidP="009A09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Película 5: Still Alice</w:t>
            </w:r>
          </w:p>
          <w:p w:rsidR="00D170B7" w:rsidRPr="005111A9" w:rsidRDefault="00D170B7" w:rsidP="009A09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Debate sobre el estigma del Alzheimer.</w:t>
            </w:r>
          </w:p>
        </w:tc>
        <w:tc>
          <w:tcPr>
            <w:tcW w:w="3544" w:type="dxa"/>
          </w:tcPr>
          <w:p w:rsidR="00D170B7" w:rsidRPr="005111A9" w:rsidRDefault="00D170B7" w:rsidP="009A095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70B7" w:rsidRPr="005111A9" w:rsidTr="009A0958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170B7" w:rsidRPr="000E289B" w:rsidRDefault="00D170B7" w:rsidP="009A095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170B7" w:rsidRPr="000E289B" w:rsidRDefault="00D170B7" w:rsidP="009A095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170B7" w:rsidRPr="005111A9" w:rsidRDefault="00D170B7" w:rsidP="009A095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D170B7" w:rsidRDefault="00D170B7" w:rsidP="009A09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Película 6: Mar adentro</w:t>
            </w:r>
          </w:p>
          <w:p w:rsidR="00D170B7" w:rsidRDefault="00D170B7" w:rsidP="009A09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Debate sobre eutanasia.</w:t>
            </w:r>
          </w:p>
          <w:p w:rsidR="00042AC2" w:rsidRPr="005111A9" w:rsidRDefault="00042AC2" w:rsidP="009A09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Opción: Million dollar baby</w:t>
            </w:r>
          </w:p>
        </w:tc>
        <w:tc>
          <w:tcPr>
            <w:tcW w:w="3544" w:type="dxa"/>
          </w:tcPr>
          <w:p w:rsidR="00D170B7" w:rsidRPr="005111A9" w:rsidRDefault="00D170B7" w:rsidP="009A095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70B7" w:rsidRPr="005111A9" w:rsidTr="009A0958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170B7" w:rsidRPr="000E289B" w:rsidRDefault="00D170B7" w:rsidP="009A095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170B7" w:rsidRPr="000E289B" w:rsidRDefault="00D170B7" w:rsidP="009A095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170B7" w:rsidRPr="005111A9" w:rsidRDefault="00D170B7" w:rsidP="009A095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D170B7" w:rsidRDefault="00D170B7" w:rsidP="009A09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Película 7: La mujer del chatarrero</w:t>
            </w:r>
          </w:p>
          <w:p w:rsidR="00D170B7" w:rsidRDefault="00D170B7" w:rsidP="009A09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Debate sobre migración y salud.</w:t>
            </w:r>
          </w:p>
        </w:tc>
        <w:tc>
          <w:tcPr>
            <w:tcW w:w="3544" w:type="dxa"/>
          </w:tcPr>
          <w:p w:rsidR="00D170B7" w:rsidRDefault="00D170B7" w:rsidP="009A095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70B7" w:rsidRPr="005111A9" w:rsidTr="009A0958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170B7" w:rsidRPr="000E289B" w:rsidRDefault="00D170B7" w:rsidP="009A095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170B7" w:rsidRPr="000E289B" w:rsidRDefault="00D170B7" w:rsidP="009A095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170B7" w:rsidRPr="005111A9" w:rsidRDefault="00D170B7" w:rsidP="009A095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D170B7" w:rsidRDefault="00D170B7" w:rsidP="009A09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Película 8: Erin Brokovich</w:t>
            </w:r>
          </w:p>
          <w:p w:rsidR="00D170B7" w:rsidRDefault="00D170B7" w:rsidP="009A0958">
            <w:pPr>
              <w:tabs>
                <w:tab w:val="left" w:pos="262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Debate sobre daños a la salud provocados por contaminación ambiental (industrias).</w:t>
            </w:r>
            <w:r>
              <w:rPr>
                <w:rFonts w:ascii="Calibri" w:hAnsi="Calibri"/>
                <w:sz w:val="22"/>
                <w:szCs w:val="22"/>
              </w:rPr>
              <w:tab/>
            </w:r>
          </w:p>
          <w:p w:rsidR="00042AC2" w:rsidRDefault="00042AC2" w:rsidP="009A0958">
            <w:pPr>
              <w:tabs>
                <w:tab w:val="left" w:pos="262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Opción: Gracias por Fumar</w:t>
            </w:r>
          </w:p>
          <w:p w:rsidR="00042AC2" w:rsidRDefault="00042AC2" w:rsidP="009A0958">
            <w:pPr>
              <w:tabs>
                <w:tab w:val="left" w:pos="262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Debate sobre lobby de tabacaleras</w:t>
            </w:r>
          </w:p>
        </w:tc>
        <w:tc>
          <w:tcPr>
            <w:tcW w:w="3544" w:type="dxa"/>
          </w:tcPr>
          <w:p w:rsidR="00D170B7" w:rsidRDefault="00D170B7" w:rsidP="009A095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70B7" w:rsidRPr="005111A9" w:rsidTr="009A0958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170B7" w:rsidRPr="000E289B" w:rsidRDefault="00D170B7" w:rsidP="009A095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170B7" w:rsidRPr="000E289B" w:rsidRDefault="00D170B7" w:rsidP="009A095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170B7" w:rsidRPr="005111A9" w:rsidRDefault="00D170B7" w:rsidP="009A095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D170B7" w:rsidRDefault="00D170B7" w:rsidP="009A09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Película 9: Sicko</w:t>
            </w:r>
          </w:p>
          <w:p w:rsidR="00D170B7" w:rsidRDefault="00D170B7" w:rsidP="009A09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Debate sobre sistemas de salud.</w:t>
            </w:r>
          </w:p>
        </w:tc>
        <w:tc>
          <w:tcPr>
            <w:tcW w:w="3544" w:type="dxa"/>
          </w:tcPr>
          <w:p w:rsidR="00D170B7" w:rsidRDefault="00D170B7" w:rsidP="009A095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70B7" w:rsidRPr="005111A9" w:rsidTr="009A0958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170B7" w:rsidRPr="000E289B" w:rsidRDefault="00D170B7" w:rsidP="009A095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170B7" w:rsidRPr="000E289B" w:rsidRDefault="00D170B7" w:rsidP="009A095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170B7" w:rsidRPr="005111A9" w:rsidRDefault="00D170B7" w:rsidP="009A095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D170B7" w:rsidRDefault="00D170B7" w:rsidP="009A09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Película 10: Despertares</w:t>
            </w:r>
          </w:p>
          <w:p w:rsidR="00D170B7" w:rsidRDefault="00D170B7" w:rsidP="009A09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Debate y reflexión sobre Parkinson.</w:t>
            </w:r>
          </w:p>
        </w:tc>
        <w:tc>
          <w:tcPr>
            <w:tcW w:w="3544" w:type="dxa"/>
          </w:tcPr>
          <w:p w:rsidR="00D170B7" w:rsidRDefault="00D170B7" w:rsidP="009A095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70B7" w:rsidRPr="005111A9" w:rsidTr="009A0958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170B7" w:rsidRPr="000E289B" w:rsidRDefault="00D170B7" w:rsidP="009A095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170B7" w:rsidRPr="000E289B" w:rsidRDefault="00D170B7" w:rsidP="009A095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170B7" w:rsidRPr="005111A9" w:rsidRDefault="00D170B7" w:rsidP="009A095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D170B7" w:rsidRDefault="00D170B7" w:rsidP="009A09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Película 11: Contagio</w:t>
            </w:r>
          </w:p>
          <w:p w:rsidR="00D170B7" w:rsidRDefault="00D170B7" w:rsidP="009A09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Debate sobre aparición de un nuevo virus.</w:t>
            </w:r>
          </w:p>
        </w:tc>
        <w:tc>
          <w:tcPr>
            <w:tcW w:w="3544" w:type="dxa"/>
          </w:tcPr>
          <w:p w:rsidR="00D170B7" w:rsidRDefault="00D170B7" w:rsidP="009A095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70B7" w:rsidRPr="005111A9" w:rsidTr="009A0958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170B7" w:rsidRPr="000E289B" w:rsidRDefault="00D170B7" w:rsidP="009A095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170B7" w:rsidRPr="000E289B" w:rsidRDefault="00D170B7" w:rsidP="009A095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170B7" w:rsidRPr="005111A9" w:rsidRDefault="00D170B7" w:rsidP="009A095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D170B7" w:rsidRDefault="00D170B7" w:rsidP="009A09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Película 12: Mi pie izquierdo</w:t>
            </w:r>
          </w:p>
          <w:p w:rsidR="00D170B7" w:rsidRDefault="00D170B7" w:rsidP="009A09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Debate sobre discapacidad y rehabilitación.</w:t>
            </w:r>
          </w:p>
          <w:p w:rsidR="00042AC2" w:rsidRDefault="00042AC2" w:rsidP="00042AC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Opción: La escafandra y la mariposa</w:t>
            </w:r>
          </w:p>
        </w:tc>
        <w:tc>
          <w:tcPr>
            <w:tcW w:w="3544" w:type="dxa"/>
          </w:tcPr>
          <w:p w:rsidR="00D170B7" w:rsidRDefault="00D170B7" w:rsidP="009A095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70B7" w:rsidRPr="005111A9" w:rsidTr="009A0958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170B7" w:rsidRPr="000E289B" w:rsidRDefault="00D170B7" w:rsidP="009A095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170B7" w:rsidRPr="000E289B" w:rsidRDefault="00D170B7" w:rsidP="009A095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170B7" w:rsidRPr="005111A9" w:rsidRDefault="00D170B7" w:rsidP="009A095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D170B7" w:rsidRDefault="00D170B7" w:rsidP="009A09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Película 13: El crimen del Padre Amaro</w:t>
            </w:r>
          </w:p>
          <w:p w:rsidR="00D170B7" w:rsidRDefault="00D170B7" w:rsidP="009A09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Debate sobre aborto y religión. </w:t>
            </w:r>
          </w:p>
          <w:p w:rsidR="00042AC2" w:rsidRDefault="00042AC2" w:rsidP="009A09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Opción: An honest liar</w:t>
            </w:r>
          </w:p>
          <w:p w:rsidR="00042AC2" w:rsidRDefault="00042AC2" w:rsidP="009A09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Debate sobre pseudociencias</w:t>
            </w:r>
          </w:p>
        </w:tc>
        <w:tc>
          <w:tcPr>
            <w:tcW w:w="3544" w:type="dxa"/>
          </w:tcPr>
          <w:p w:rsidR="00D170B7" w:rsidRDefault="00D170B7" w:rsidP="009A0958"/>
        </w:tc>
      </w:tr>
      <w:tr w:rsidR="00D170B7" w:rsidRPr="005111A9" w:rsidTr="009A0958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170B7" w:rsidRPr="000E289B" w:rsidRDefault="00D170B7" w:rsidP="009A095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170B7" w:rsidRPr="000E289B" w:rsidRDefault="00D170B7" w:rsidP="009A095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170B7" w:rsidRPr="005111A9" w:rsidRDefault="00D170B7" w:rsidP="009A095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D170B7" w:rsidRDefault="00D170B7" w:rsidP="009A09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Presentación de Cortometrajes grupales</w:t>
            </w:r>
          </w:p>
        </w:tc>
        <w:tc>
          <w:tcPr>
            <w:tcW w:w="3544" w:type="dxa"/>
          </w:tcPr>
          <w:p w:rsidR="00D170B7" w:rsidRDefault="00D170B7" w:rsidP="009A0958"/>
        </w:tc>
      </w:tr>
    </w:tbl>
    <w:p w:rsidR="00C22287" w:rsidRDefault="00C22287" w:rsidP="00C22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Tahoma"/>
          <w:sz w:val="28"/>
          <w:szCs w:val="28"/>
        </w:rPr>
      </w:pPr>
    </w:p>
    <w:p w:rsidR="008872FA" w:rsidRDefault="008872FA" w:rsidP="00C22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Tahoma"/>
          <w:sz w:val="28"/>
          <w:szCs w:val="28"/>
        </w:rPr>
      </w:pPr>
    </w:p>
    <w:p w:rsidR="00544BA4" w:rsidRDefault="00544BA4" w:rsidP="00C22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Tahoma"/>
          <w:sz w:val="28"/>
          <w:szCs w:val="28"/>
        </w:rPr>
      </w:pPr>
    </w:p>
    <w:p w:rsidR="00544BA4" w:rsidRPr="00876C33" w:rsidRDefault="00544BA4" w:rsidP="00C22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Tahoma"/>
          <w:sz w:val="28"/>
          <w:szCs w:val="28"/>
        </w:rPr>
      </w:pPr>
    </w:p>
    <w:p w:rsidR="006A1E51" w:rsidRPr="006A1E51" w:rsidRDefault="006A1E51" w:rsidP="00D1674D">
      <w:pPr>
        <w:rPr>
          <w:rFonts w:ascii="Calibri" w:hAnsi="Calibri"/>
          <w:b/>
          <w:sz w:val="20"/>
          <w:szCs w:val="20"/>
        </w:rPr>
      </w:pPr>
      <w:r w:rsidRPr="006A1E51">
        <w:rPr>
          <w:rFonts w:ascii="Calibri" w:hAnsi="Calibri"/>
          <w:b/>
          <w:sz w:val="20"/>
          <w:szCs w:val="20"/>
        </w:rPr>
        <w:t>Unidad de Formación Común</w:t>
      </w:r>
    </w:p>
    <w:p w:rsidR="00D1674D" w:rsidRPr="006A1E51" w:rsidRDefault="00D1674D" w:rsidP="00D1674D">
      <w:pPr>
        <w:rPr>
          <w:rFonts w:ascii="Calibri" w:hAnsi="Calibri"/>
          <w:b/>
          <w:sz w:val="20"/>
          <w:szCs w:val="20"/>
        </w:rPr>
      </w:pPr>
      <w:r w:rsidRPr="006A1E51">
        <w:rPr>
          <w:rFonts w:ascii="Calibri" w:hAnsi="Calibri"/>
          <w:b/>
          <w:sz w:val="20"/>
          <w:szCs w:val="20"/>
        </w:rPr>
        <w:t>Programa de Formación General</w:t>
      </w:r>
    </w:p>
    <w:p w:rsidR="00D1674D" w:rsidRPr="006A1E51" w:rsidRDefault="00D1674D" w:rsidP="00D1674D">
      <w:pPr>
        <w:rPr>
          <w:rFonts w:ascii="Calibri" w:hAnsi="Calibri"/>
          <w:b/>
          <w:sz w:val="20"/>
          <w:szCs w:val="20"/>
        </w:rPr>
      </w:pPr>
      <w:r w:rsidRPr="006A1E51">
        <w:rPr>
          <w:rFonts w:ascii="Calibri" w:hAnsi="Calibri"/>
          <w:b/>
          <w:sz w:val="20"/>
          <w:szCs w:val="20"/>
        </w:rPr>
        <w:t>Dirección de Pregrado</w:t>
      </w:r>
    </w:p>
    <w:p w:rsidR="00D1674D" w:rsidRPr="006A1E51" w:rsidRDefault="00D1674D" w:rsidP="00D1674D">
      <w:pPr>
        <w:rPr>
          <w:rFonts w:ascii="Calibri" w:hAnsi="Calibri"/>
          <w:b/>
          <w:sz w:val="20"/>
          <w:szCs w:val="20"/>
        </w:rPr>
      </w:pPr>
      <w:r w:rsidRPr="006A1E51">
        <w:rPr>
          <w:rFonts w:ascii="Calibri" w:hAnsi="Calibri"/>
          <w:b/>
          <w:sz w:val="20"/>
          <w:szCs w:val="20"/>
        </w:rPr>
        <w:t>Facultad de Medicina</w:t>
      </w:r>
    </w:p>
    <w:p w:rsidR="00D1674D" w:rsidRPr="006A1E51" w:rsidRDefault="00D1674D" w:rsidP="00D1674D">
      <w:pPr>
        <w:rPr>
          <w:rFonts w:ascii="Calibri" w:hAnsi="Calibri"/>
          <w:b/>
          <w:sz w:val="20"/>
          <w:szCs w:val="20"/>
        </w:rPr>
      </w:pPr>
      <w:r w:rsidRPr="006A1E51">
        <w:rPr>
          <w:rFonts w:ascii="Calibri" w:hAnsi="Calibri"/>
          <w:b/>
          <w:sz w:val="20"/>
          <w:szCs w:val="20"/>
        </w:rPr>
        <w:t xml:space="preserve">Universidad de Chile </w:t>
      </w:r>
    </w:p>
    <w:p w:rsidR="00D1674D" w:rsidRPr="00876C33" w:rsidRDefault="00D1674D" w:rsidP="00C22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Tahoma"/>
          <w:sz w:val="28"/>
          <w:szCs w:val="28"/>
        </w:rPr>
      </w:pPr>
    </w:p>
    <w:sectPr w:rsidR="00D1674D" w:rsidRPr="00876C33" w:rsidSect="00E31488">
      <w:headerReference w:type="even" r:id="rId10"/>
      <w:headerReference w:type="default" r:id="rId11"/>
      <w:type w:val="continuous"/>
      <w:pgSz w:w="12242" w:h="20163" w:code="5"/>
      <w:pgMar w:top="1083" w:right="902" w:bottom="1276" w:left="1418" w:header="720" w:footer="720" w:gutter="0"/>
      <w:pgNumType w:fmt="upperRoman"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55D" w:rsidRDefault="007F055D">
      <w:r>
        <w:separator/>
      </w:r>
    </w:p>
  </w:endnote>
  <w:endnote w:type="continuationSeparator" w:id="0">
    <w:p w:rsidR="007F055D" w:rsidRDefault="007F0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55D" w:rsidRDefault="007F055D">
      <w:r>
        <w:separator/>
      </w:r>
    </w:p>
  </w:footnote>
  <w:footnote w:type="continuationSeparator" w:id="0">
    <w:p w:rsidR="007F055D" w:rsidRDefault="007F0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911" w:rsidRDefault="00710911" w:rsidP="00C22287">
    <w:pPr>
      <w:pStyle w:val="Encabezado"/>
      <w:framePr w:wrap="around" w:vAnchor="text" w:hAnchor="margin" w:xAlign="right" w:y="1"/>
      <w:rPr>
        <w:rStyle w:val="Nmerodepgina"/>
        <w:snapToGrid/>
      </w:rPr>
    </w:pPr>
    <w:r>
      <w:rPr>
        <w:rStyle w:val="Nmerodepgina"/>
      </w:rPr>
      <w:fldChar w:fldCharType="begin"/>
    </w:r>
    <w:r w:rsidR="007F055D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710911" w:rsidRDefault="00710911" w:rsidP="00C22287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911" w:rsidRDefault="00710911" w:rsidP="00C22287">
    <w:pPr>
      <w:pStyle w:val="Encabezado"/>
      <w:framePr w:wrap="around" w:vAnchor="text" w:hAnchor="margin" w:xAlign="right" w:y="1"/>
      <w:rPr>
        <w:rStyle w:val="Nmerodepgina"/>
        <w:snapToGrid/>
      </w:rPr>
    </w:pPr>
    <w:r>
      <w:rPr>
        <w:rStyle w:val="Nmerodepgina"/>
      </w:rPr>
      <w:fldChar w:fldCharType="begin"/>
    </w:r>
    <w:r w:rsidR="007F055D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7A0AB2">
      <w:rPr>
        <w:rStyle w:val="Nmerodepgina"/>
        <w:noProof/>
      </w:rPr>
      <w:t>V</w:t>
    </w:r>
    <w:r>
      <w:rPr>
        <w:rStyle w:val="Nmerodepgina"/>
      </w:rPr>
      <w:fldChar w:fldCharType="end"/>
    </w:r>
  </w:p>
  <w:p w:rsidR="00710911" w:rsidRDefault="00710911" w:rsidP="00C22287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BD14565_"/>
      </v:shape>
    </w:pict>
  </w:numPicBullet>
  <w:abstractNum w:abstractNumId="0">
    <w:nsid w:val="FFFFFF1D"/>
    <w:multiLevelType w:val="multilevel"/>
    <w:tmpl w:val="21B0C5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CE2534"/>
    <w:multiLevelType w:val="hybridMultilevel"/>
    <w:tmpl w:val="CF741E2C"/>
    <w:lvl w:ilvl="0" w:tplc="C2FE3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E1F5B"/>
    <w:multiLevelType w:val="hybridMultilevel"/>
    <w:tmpl w:val="49EC5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05CD2"/>
    <w:multiLevelType w:val="hybridMultilevel"/>
    <w:tmpl w:val="1B5287D2"/>
    <w:lvl w:ilvl="0" w:tplc="D3003D24">
      <w:numFmt w:val="bullet"/>
      <w:lvlText w:val="-"/>
      <w:lvlJc w:val="left"/>
      <w:pPr>
        <w:ind w:left="720" w:hanging="360"/>
      </w:pPr>
      <w:rPr>
        <w:rFonts w:ascii="Calibri" w:eastAsia="Times New Roman" w:hAnsi="Calibri" w:cs="Gautam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95654"/>
    <w:multiLevelType w:val="hybridMultilevel"/>
    <w:tmpl w:val="CE8C4812"/>
    <w:lvl w:ilvl="0" w:tplc="26C472BA">
      <w:numFmt w:val="bullet"/>
      <w:lvlText w:val="-"/>
      <w:lvlJc w:val="left"/>
      <w:pPr>
        <w:ind w:left="1068" w:hanging="360"/>
      </w:pPr>
      <w:rPr>
        <w:rFonts w:ascii="Cambria" w:eastAsia="Calibri" w:hAnsi="Cambria" w:cs="Calibri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FB832F6"/>
    <w:multiLevelType w:val="hybridMultilevel"/>
    <w:tmpl w:val="69464302"/>
    <w:lvl w:ilvl="0" w:tplc="26C472BA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071C9"/>
    <w:multiLevelType w:val="hybridMultilevel"/>
    <w:tmpl w:val="01D255D0"/>
    <w:lvl w:ilvl="0" w:tplc="26C472BA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1004"/>
  <w:defaultTabStop w:val="708"/>
  <w:hyphenationZone w:val="425"/>
  <w:doNotHyphenateCaps/>
  <w:drawingGridHorizontalSpacing w:val="120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D665B"/>
    <w:rsid w:val="00020227"/>
    <w:rsid w:val="00025EEA"/>
    <w:rsid w:val="0004178D"/>
    <w:rsid w:val="00042AC2"/>
    <w:rsid w:val="000714A5"/>
    <w:rsid w:val="000C7521"/>
    <w:rsid w:val="000E501A"/>
    <w:rsid w:val="00116B5E"/>
    <w:rsid w:val="0012648C"/>
    <w:rsid w:val="00144256"/>
    <w:rsid w:val="0015544A"/>
    <w:rsid w:val="00172E4F"/>
    <w:rsid w:val="0018157E"/>
    <w:rsid w:val="00185E52"/>
    <w:rsid w:val="001B270A"/>
    <w:rsid w:val="001B2861"/>
    <w:rsid w:val="001C26AA"/>
    <w:rsid w:val="001C3A84"/>
    <w:rsid w:val="001D4E83"/>
    <w:rsid w:val="001E25FF"/>
    <w:rsid w:val="001F57DE"/>
    <w:rsid w:val="002034AC"/>
    <w:rsid w:val="00207D06"/>
    <w:rsid w:val="002300C0"/>
    <w:rsid w:val="002532D2"/>
    <w:rsid w:val="002A1CA7"/>
    <w:rsid w:val="002B404E"/>
    <w:rsid w:val="002F6685"/>
    <w:rsid w:val="002F6FC3"/>
    <w:rsid w:val="00300A96"/>
    <w:rsid w:val="00306DDB"/>
    <w:rsid w:val="00314E51"/>
    <w:rsid w:val="00331C23"/>
    <w:rsid w:val="00360B3F"/>
    <w:rsid w:val="003656E9"/>
    <w:rsid w:val="00381892"/>
    <w:rsid w:val="0039200B"/>
    <w:rsid w:val="00393D5B"/>
    <w:rsid w:val="003A6193"/>
    <w:rsid w:val="00400E51"/>
    <w:rsid w:val="00407C2B"/>
    <w:rsid w:val="00427623"/>
    <w:rsid w:val="0046498D"/>
    <w:rsid w:val="004B42E6"/>
    <w:rsid w:val="004C095F"/>
    <w:rsid w:val="004C35A2"/>
    <w:rsid w:val="004E0B98"/>
    <w:rsid w:val="00500D82"/>
    <w:rsid w:val="005300E7"/>
    <w:rsid w:val="00532503"/>
    <w:rsid w:val="00532A37"/>
    <w:rsid w:val="00542FD2"/>
    <w:rsid w:val="00544BA4"/>
    <w:rsid w:val="0057742F"/>
    <w:rsid w:val="00593577"/>
    <w:rsid w:val="005B75C5"/>
    <w:rsid w:val="006151A4"/>
    <w:rsid w:val="006275EC"/>
    <w:rsid w:val="00633DC1"/>
    <w:rsid w:val="00662A09"/>
    <w:rsid w:val="006676A8"/>
    <w:rsid w:val="00671C48"/>
    <w:rsid w:val="00672C20"/>
    <w:rsid w:val="006733AA"/>
    <w:rsid w:val="0067672E"/>
    <w:rsid w:val="00676860"/>
    <w:rsid w:val="006A1E51"/>
    <w:rsid w:val="006C543A"/>
    <w:rsid w:val="006D0CDD"/>
    <w:rsid w:val="00710911"/>
    <w:rsid w:val="0071343A"/>
    <w:rsid w:val="007220F1"/>
    <w:rsid w:val="00740F32"/>
    <w:rsid w:val="00741D21"/>
    <w:rsid w:val="00772CE9"/>
    <w:rsid w:val="007A0AB2"/>
    <w:rsid w:val="007A6C0E"/>
    <w:rsid w:val="007B153D"/>
    <w:rsid w:val="007F055D"/>
    <w:rsid w:val="007F055E"/>
    <w:rsid w:val="00816186"/>
    <w:rsid w:val="008338E8"/>
    <w:rsid w:val="008463CB"/>
    <w:rsid w:val="00851B91"/>
    <w:rsid w:val="00856B92"/>
    <w:rsid w:val="0086072F"/>
    <w:rsid w:val="00871843"/>
    <w:rsid w:val="00876C33"/>
    <w:rsid w:val="008823C4"/>
    <w:rsid w:val="008872FA"/>
    <w:rsid w:val="009151B1"/>
    <w:rsid w:val="00922263"/>
    <w:rsid w:val="00934E90"/>
    <w:rsid w:val="00964E7A"/>
    <w:rsid w:val="0097051D"/>
    <w:rsid w:val="00973177"/>
    <w:rsid w:val="00980CDB"/>
    <w:rsid w:val="009A0958"/>
    <w:rsid w:val="009A5032"/>
    <w:rsid w:val="009E2656"/>
    <w:rsid w:val="009E6B31"/>
    <w:rsid w:val="00A10F2E"/>
    <w:rsid w:val="00A13BCE"/>
    <w:rsid w:val="00A1520A"/>
    <w:rsid w:val="00A2629A"/>
    <w:rsid w:val="00A6302B"/>
    <w:rsid w:val="00AD374A"/>
    <w:rsid w:val="00AD67C7"/>
    <w:rsid w:val="00B7012E"/>
    <w:rsid w:val="00BA7F02"/>
    <w:rsid w:val="00C22287"/>
    <w:rsid w:val="00C52C71"/>
    <w:rsid w:val="00C86A97"/>
    <w:rsid w:val="00CC3CB1"/>
    <w:rsid w:val="00CD4DCB"/>
    <w:rsid w:val="00CF68E5"/>
    <w:rsid w:val="00D1674D"/>
    <w:rsid w:val="00D170B7"/>
    <w:rsid w:val="00D47165"/>
    <w:rsid w:val="00D63BDC"/>
    <w:rsid w:val="00D669D9"/>
    <w:rsid w:val="00DD1B65"/>
    <w:rsid w:val="00E07BC6"/>
    <w:rsid w:val="00E31488"/>
    <w:rsid w:val="00E407E0"/>
    <w:rsid w:val="00E40B99"/>
    <w:rsid w:val="00E66F07"/>
    <w:rsid w:val="00E96149"/>
    <w:rsid w:val="00E979AF"/>
    <w:rsid w:val="00EC43F9"/>
    <w:rsid w:val="00EC7D9A"/>
    <w:rsid w:val="00EE0D1E"/>
    <w:rsid w:val="00EF390D"/>
    <w:rsid w:val="00EF6F89"/>
    <w:rsid w:val="00F1008F"/>
    <w:rsid w:val="00F149A9"/>
    <w:rsid w:val="00F54396"/>
    <w:rsid w:val="00F71970"/>
    <w:rsid w:val="00F719E1"/>
    <w:rsid w:val="00FB6257"/>
    <w:rsid w:val="00FD0DDF"/>
    <w:rsid w:val="00FF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E74B7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74B79"/>
    <w:pPr>
      <w:keepNext/>
      <w:outlineLvl w:val="0"/>
    </w:pPr>
    <w:rPr>
      <w:rFonts w:ascii="Arial" w:hAnsi="Arial"/>
      <w:lang w:val="es-MX"/>
    </w:rPr>
  </w:style>
  <w:style w:type="paragraph" w:styleId="Ttulo2">
    <w:name w:val="heading 2"/>
    <w:basedOn w:val="Normal"/>
    <w:next w:val="Normal"/>
    <w:qFormat/>
    <w:rsid w:val="00E74B79"/>
    <w:pPr>
      <w:keepNext/>
      <w:jc w:val="both"/>
      <w:outlineLvl w:val="1"/>
    </w:pPr>
    <w:rPr>
      <w:rFonts w:ascii="Arial" w:hAnsi="Arial"/>
      <w:i/>
      <w:lang w:val="es-MX"/>
    </w:rPr>
  </w:style>
  <w:style w:type="paragraph" w:styleId="Ttulo3">
    <w:name w:val="heading 3"/>
    <w:basedOn w:val="Normal"/>
    <w:next w:val="Normal"/>
    <w:qFormat/>
    <w:rsid w:val="00E74B79"/>
    <w:pPr>
      <w:keepNext/>
      <w:jc w:val="both"/>
      <w:outlineLvl w:val="2"/>
    </w:pPr>
    <w:rPr>
      <w:rFonts w:ascii="Arial" w:hAnsi="Arial"/>
      <w:b/>
      <w:i/>
      <w:u w:val="single"/>
      <w:lang w:val="es-MX"/>
    </w:rPr>
  </w:style>
  <w:style w:type="paragraph" w:styleId="Ttulo4">
    <w:name w:val="heading 4"/>
    <w:basedOn w:val="Normal"/>
    <w:next w:val="Normal"/>
    <w:qFormat/>
    <w:rsid w:val="00E74B79"/>
    <w:pPr>
      <w:keepNext/>
      <w:tabs>
        <w:tab w:val="left" w:pos="360"/>
      </w:tabs>
      <w:ind w:left="360"/>
      <w:jc w:val="both"/>
      <w:outlineLvl w:val="3"/>
    </w:pPr>
    <w:rPr>
      <w:rFonts w:ascii="Arial" w:hAnsi="Arial"/>
      <w:i/>
      <w:lang w:val="es-MX"/>
    </w:rPr>
  </w:style>
  <w:style w:type="paragraph" w:styleId="Ttulo5">
    <w:name w:val="heading 5"/>
    <w:basedOn w:val="Normal"/>
    <w:next w:val="Normal"/>
    <w:qFormat/>
    <w:rsid w:val="00E74B79"/>
    <w:pPr>
      <w:keepNext/>
      <w:jc w:val="both"/>
      <w:outlineLvl w:val="4"/>
    </w:pPr>
    <w:rPr>
      <w:rFonts w:ascii="Arial" w:hAnsi="Arial"/>
      <w:lang w:val="es-MX"/>
    </w:rPr>
  </w:style>
  <w:style w:type="paragraph" w:styleId="Ttulo6">
    <w:name w:val="heading 6"/>
    <w:basedOn w:val="Normal"/>
    <w:next w:val="Normal"/>
    <w:qFormat/>
    <w:rsid w:val="00E74B79"/>
    <w:pPr>
      <w:keepNext/>
      <w:tabs>
        <w:tab w:val="left" w:pos="360"/>
      </w:tabs>
      <w:jc w:val="both"/>
      <w:outlineLvl w:val="5"/>
    </w:pPr>
    <w:rPr>
      <w:rFonts w:ascii="Arial" w:hAnsi="Arial"/>
      <w:b/>
      <w:i/>
      <w:lang w:val="es-MX"/>
    </w:rPr>
  </w:style>
  <w:style w:type="paragraph" w:styleId="Ttulo7">
    <w:name w:val="heading 7"/>
    <w:basedOn w:val="Normal"/>
    <w:next w:val="Normal"/>
    <w:qFormat/>
    <w:rsid w:val="00E74B79"/>
    <w:pPr>
      <w:keepNext/>
      <w:ind w:left="360"/>
      <w:jc w:val="both"/>
      <w:outlineLvl w:val="6"/>
    </w:pPr>
    <w:rPr>
      <w:rFonts w:ascii="Arial" w:hAnsi="Arial"/>
      <w:lang w:val="es-MX"/>
    </w:rPr>
  </w:style>
  <w:style w:type="paragraph" w:styleId="Ttulo8">
    <w:name w:val="heading 8"/>
    <w:basedOn w:val="Normal"/>
    <w:next w:val="Normal"/>
    <w:qFormat/>
    <w:rsid w:val="00E74B79"/>
    <w:pPr>
      <w:keepNext/>
      <w:jc w:val="both"/>
      <w:outlineLvl w:val="7"/>
    </w:pPr>
    <w:rPr>
      <w:rFonts w:ascii="Arial" w:hAnsi="Arial"/>
      <w:b/>
      <w:lang w:val="es-MX"/>
    </w:rPr>
  </w:style>
  <w:style w:type="paragraph" w:styleId="Ttulo9">
    <w:name w:val="heading 9"/>
    <w:basedOn w:val="Normal"/>
    <w:next w:val="Normal"/>
    <w:qFormat/>
    <w:rsid w:val="00E74B79"/>
    <w:pPr>
      <w:keepNext/>
      <w:jc w:val="center"/>
      <w:outlineLvl w:val="8"/>
    </w:pPr>
    <w:rPr>
      <w:rFonts w:ascii="Arial" w:hAnsi="Arial"/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cuerpo21">
    <w:name w:val="Texto de cuerpo 21"/>
    <w:basedOn w:val="Normal"/>
    <w:rsid w:val="00E74B79"/>
    <w:rPr>
      <w:rFonts w:ascii="Arial" w:hAnsi="Arial"/>
      <w:lang w:val="es-MX"/>
    </w:rPr>
  </w:style>
  <w:style w:type="paragraph" w:styleId="Textoindependiente">
    <w:name w:val="Body Text"/>
    <w:basedOn w:val="Normal"/>
    <w:rsid w:val="00E74B79"/>
    <w:pPr>
      <w:jc w:val="both"/>
    </w:pPr>
    <w:rPr>
      <w:rFonts w:ascii="Arial" w:hAnsi="Arial"/>
      <w:lang w:val="es-MX"/>
    </w:rPr>
  </w:style>
  <w:style w:type="character" w:styleId="Nmerodepgina">
    <w:name w:val="page number"/>
    <w:basedOn w:val="Fuentedeprrafopredeter"/>
    <w:rsid w:val="00560614"/>
  </w:style>
  <w:style w:type="character" w:styleId="Hipervnculo">
    <w:name w:val="Hyperlink"/>
    <w:rsid w:val="00E74B79"/>
    <w:rPr>
      <w:color w:val="0000FF"/>
      <w:u w:val="single"/>
    </w:rPr>
  </w:style>
  <w:style w:type="paragraph" w:styleId="Textoindependiente2">
    <w:name w:val="Body Text 2"/>
    <w:basedOn w:val="Normal"/>
    <w:rsid w:val="00E74B79"/>
    <w:pPr>
      <w:spacing w:after="120" w:line="480" w:lineRule="auto"/>
    </w:pPr>
  </w:style>
  <w:style w:type="paragraph" w:styleId="Textoindependiente3">
    <w:name w:val="Body Text 3"/>
    <w:basedOn w:val="Normal"/>
    <w:rsid w:val="00E74B79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rsid w:val="00E74B79"/>
    <w:pPr>
      <w:spacing w:after="120" w:line="480" w:lineRule="auto"/>
      <w:ind w:left="283"/>
    </w:pPr>
  </w:style>
  <w:style w:type="paragraph" w:styleId="Encabezado">
    <w:name w:val="header"/>
    <w:basedOn w:val="Normal"/>
    <w:rsid w:val="00E74B79"/>
    <w:pPr>
      <w:widowControl w:val="0"/>
      <w:tabs>
        <w:tab w:val="center" w:pos="4419"/>
        <w:tab w:val="right" w:pos="8838"/>
      </w:tabs>
    </w:pPr>
    <w:rPr>
      <w:snapToGrid w:val="0"/>
    </w:rPr>
  </w:style>
  <w:style w:type="paragraph" w:styleId="Sangra3detindependiente">
    <w:name w:val="Body Text Indent 3"/>
    <w:basedOn w:val="Normal"/>
    <w:rsid w:val="00E74B79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E74B79"/>
    <w:pPr>
      <w:spacing w:after="120"/>
      <w:ind w:left="283"/>
    </w:pPr>
  </w:style>
  <w:style w:type="paragraph" w:styleId="Textodeglobo">
    <w:name w:val="Balloon Text"/>
    <w:basedOn w:val="Normal"/>
    <w:semiHidden/>
    <w:rsid w:val="0056061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90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660BFB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660BFB"/>
  </w:style>
  <w:style w:type="character" w:customStyle="1" w:styleId="TextocomentarioCar">
    <w:name w:val="Texto comentario Car"/>
    <w:link w:val="Textocomentario"/>
    <w:rsid w:val="00660BFB"/>
    <w:rPr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60BFB"/>
    <w:rPr>
      <w:b/>
      <w:bCs/>
    </w:rPr>
  </w:style>
  <w:style w:type="character" w:customStyle="1" w:styleId="AsuntodelcomentarioCar">
    <w:name w:val="Asunto del comentario Car"/>
    <w:link w:val="Asuntodelcomentario"/>
    <w:rsid w:val="00660BFB"/>
    <w:rPr>
      <w:b/>
      <w:bCs/>
      <w:sz w:val="24"/>
      <w:szCs w:val="24"/>
      <w:lang w:val="es-ES" w:eastAsia="es-ES"/>
    </w:rPr>
  </w:style>
  <w:style w:type="paragraph" w:customStyle="1" w:styleId="Niveldenota21">
    <w:name w:val="Nivel de nota 21"/>
    <w:basedOn w:val="Normal"/>
    <w:uiPriority w:val="99"/>
    <w:rsid w:val="008D2AF4"/>
    <w:pPr>
      <w:keepNext/>
      <w:numPr>
        <w:ilvl w:val="1"/>
        <w:numId w:val="1"/>
      </w:numPr>
      <w:contextualSpacing/>
      <w:outlineLvl w:val="1"/>
    </w:pPr>
    <w:rPr>
      <w:rFonts w:ascii="Verdana" w:eastAsia="MS Gothic" w:hAnsi="Verdana"/>
    </w:rPr>
  </w:style>
  <w:style w:type="paragraph" w:customStyle="1" w:styleId="Niveldenota11">
    <w:name w:val="Nivel de nota 11"/>
    <w:basedOn w:val="Normal"/>
    <w:uiPriority w:val="99"/>
    <w:unhideWhenUsed/>
    <w:rsid w:val="008753DD"/>
    <w:pPr>
      <w:keepNext/>
      <w:tabs>
        <w:tab w:val="num" w:pos="0"/>
      </w:tabs>
      <w:contextualSpacing/>
      <w:outlineLvl w:val="0"/>
    </w:pPr>
    <w:rPr>
      <w:rFonts w:ascii="Verdana" w:eastAsia="MS Gothic" w:hAnsi="Verdana"/>
      <w:lang w:val="es-ES_tradnl" w:eastAsia="en-US"/>
    </w:rPr>
  </w:style>
  <w:style w:type="paragraph" w:customStyle="1" w:styleId="Niveldenota31">
    <w:name w:val="Nivel de nota 31"/>
    <w:basedOn w:val="Normal"/>
    <w:uiPriority w:val="99"/>
    <w:unhideWhenUsed/>
    <w:rsid w:val="008753DD"/>
    <w:pPr>
      <w:keepNext/>
      <w:tabs>
        <w:tab w:val="num" w:pos="1440"/>
      </w:tabs>
      <w:ind w:left="1800" w:hanging="360"/>
      <w:contextualSpacing/>
      <w:outlineLvl w:val="2"/>
    </w:pPr>
    <w:rPr>
      <w:rFonts w:ascii="Verdana" w:eastAsia="MS Gothic" w:hAnsi="Verdana"/>
      <w:lang w:val="es-ES_tradnl" w:eastAsia="en-US"/>
    </w:rPr>
  </w:style>
  <w:style w:type="paragraph" w:customStyle="1" w:styleId="Niveldenota41">
    <w:name w:val="Nivel de nota 41"/>
    <w:basedOn w:val="Normal"/>
    <w:uiPriority w:val="99"/>
    <w:unhideWhenUsed/>
    <w:rsid w:val="008753DD"/>
    <w:pPr>
      <w:keepNext/>
      <w:tabs>
        <w:tab w:val="num" w:pos="2160"/>
      </w:tabs>
      <w:ind w:left="2520" w:hanging="360"/>
      <w:contextualSpacing/>
      <w:outlineLvl w:val="3"/>
    </w:pPr>
    <w:rPr>
      <w:rFonts w:ascii="Verdana" w:eastAsia="MS Gothic" w:hAnsi="Verdana"/>
      <w:lang w:val="es-ES_tradnl" w:eastAsia="en-US"/>
    </w:rPr>
  </w:style>
  <w:style w:type="paragraph" w:customStyle="1" w:styleId="Niveldenota51">
    <w:name w:val="Nivel de nota 51"/>
    <w:basedOn w:val="Normal"/>
    <w:uiPriority w:val="99"/>
    <w:unhideWhenUsed/>
    <w:rsid w:val="008753DD"/>
    <w:pPr>
      <w:keepNext/>
      <w:tabs>
        <w:tab w:val="num" w:pos="2880"/>
      </w:tabs>
      <w:ind w:left="3240" w:hanging="360"/>
      <w:contextualSpacing/>
      <w:outlineLvl w:val="4"/>
    </w:pPr>
    <w:rPr>
      <w:rFonts w:ascii="Verdana" w:eastAsia="MS Gothic" w:hAnsi="Verdana"/>
      <w:lang w:val="es-ES_tradnl" w:eastAsia="en-US"/>
    </w:rPr>
  </w:style>
  <w:style w:type="paragraph" w:customStyle="1" w:styleId="Niveldenota61">
    <w:name w:val="Nivel de nota 61"/>
    <w:basedOn w:val="Normal"/>
    <w:uiPriority w:val="99"/>
    <w:unhideWhenUsed/>
    <w:rsid w:val="008753DD"/>
    <w:pPr>
      <w:keepNext/>
      <w:tabs>
        <w:tab w:val="num" w:pos="3600"/>
      </w:tabs>
      <w:ind w:left="3960" w:hanging="360"/>
      <w:contextualSpacing/>
      <w:outlineLvl w:val="5"/>
    </w:pPr>
    <w:rPr>
      <w:rFonts w:ascii="Verdana" w:eastAsia="MS Gothic" w:hAnsi="Verdana"/>
      <w:lang w:val="es-ES_tradnl" w:eastAsia="en-US"/>
    </w:rPr>
  </w:style>
  <w:style w:type="paragraph" w:customStyle="1" w:styleId="Niveldenota71">
    <w:name w:val="Nivel de nota 71"/>
    <w:basedOn w:val="Normal"/>
    <w:uiPriority w:val="99"/>
    <w:unhideWhenUsed/>
    <w:rsid w:val="008753DD"/>
    <w:pPr>
      <w:keepNext/>
      <w:tabs>
        <w:tab w:val="num" w:pos="4320"/>
      </w:tabs>
      <w:ind w:left="4680" w:hanging="360"/>
      <w:contextualSpacing/>
      <w:outlineLvl w:val="6"/>
    </w:pPr>
    <w:rPr>
      <w:rFonts w:ascii="Verdana" w:eastAsia="MS Gothic" w:hAnsi="Verdana"/>
      <w:lang w:val="es-ES_tradnl" w:eastAsia="en-US"/>
    </w:rPr>
  </w:style>
  <w:style w:type="paragraph" w:customStyle="1" w:styleId="Niveldenota81">
    <w:name w:val="Nivel de nota 81"/>
    <w:basedOn w:val="Normal"/>
    <w:uiPriority w:val="99"/>
    <w:unhideWhenUsed/>
    <w:rsid w:val="008753DD"/>
    <w:pPr>
      <w:keepNext/>
      <w:tabs>
        <w:tab w:val="num" w:pos="5040"/>
      </w:tabs>
      <w:ind w:left="5400" w:hanging="360"/>
      <w:contextualSpacing/>
      <w:outlineLvl w:val="7"/>
    </w:pPr>
    <w:rPr>
      <w:rFonts w:ascii="Verdana" w:eastAsia="MS Gothic" w:hAnsi="Verdana"/>
      <w:lang w:val="es-ES_tradnl" w:eastAsia="en-US"/>
    </w:rPr>
  </w:style>
  <w:style w:type="paragraph" w:customStyle="1" w:styleId="Niveldenota91">
    <w:name w:val="Nivel de nota 91"/>
    <w:basedOn w:val="Normal"/>
    <w:uiPriority w:val="99"/>
    <w:unhideWhenUsed/>
    <w:rsid w:val="008753DD"/>
    <w:pPr>
      <w:keepNext/>
      <w:tabs>
        <w:tab w:val="num" w:pos="5760"/>
      </w:tabs>
      <w:ind w:left="6120" w:hanging="360"/>
      <w:contextualSpacing/>
      <w:outlineLvl w:val="8"/>
    </w:pPr>
    <w:rPr>
      <w:rFonts w:ascii="Verdana" w:eastAsia="MS Gothic" w:hAnsi="Verdana"/>
      <w:lang w:val="es-ES_tradnl" w:eastAsia="en-US"/>
    </w:rPr>
  </w:style>
  <w:style w:type="paragraph" w:styleId="Piedepgina">
    <w:name w:val="footer"/>
    <w:basedOn w:val="Normal"/>
    <w:link w:val="PiedepginaCar"/>
    <w:rsid w:val="005E09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5E09F8"/>
    <w:rPr>
      <w:sz w:val="24"/>
      <w:szCs w:val="24"/>
      <w:lang w:val="es-ES" w:eastAsia="es-ES"/>
    </w:rPr>
  </w:style>
  <w:style w:type="paragraph" w:customStyle="1" w:styleId="Listavistosa-nfasis1">
    <w:name w:val="Colorful List Accent 1"/>
    <w:basedOn w:val="Normal"/>
    <w:uiPriority w:val="34"/>
    <w:qFormat/>
    <w:rsid w:val="001A0C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629A"/>
    <w:pPr>
      <w:spacing w:before="100" w:beforeAutospacing="1" w:after="100" w:afterAutospacing="1"/>
    </w:pPr>
    <w:rPr>
      <w:lang w:val="es-CL" w:eastAsia="es-CL"/>
    </w:rPr>
  </w:style>
  <w:style w:type="paragraph" w:customStyle="1" w:styleId="Default">
    <w:name w:val="Default"/>
    <w:rsid w:val="00A2629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uadrculamedia1-nfasis2">
    <w:name w:val="Medium Grid 1 Accent 2"/>
    <w:basedOn w:val="Normal"/>
    <w:uiPriority w:val="34"/>
    <w:qFormat/>
    <w:rsid w:val="008718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worldcapital.com/es/21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usinesstoday.intoday.in/story/smartphone-short-film-shoot/1/184451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1476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DE PREGRADO</vt:lpstr>
    </vt:vector>
  </TitlesOfParts>
  <Company>Particular</Company>
  <LinksUpToDate>false</LinksUpToDate>
  <CharactersWithSpaces>9577</CharactersWithSpaces>
  <SharedDoc>false</SharedDoc>
  <HLinks>
    <vt:vector size="12" baseType="variant">
      <vt:variant>
        <vt:i4>3407943</vt:i4>
      </vt:variant>
      <vt:variant>
        <vt:i4>3</vt:i4>
      </vt:variant>
      <vt:variant>
        <vt:i4>0</vt:i4>
      </vt:variant>
      <vt:variant>
        <vt:i4>5</vt:i4>
      </vt:variant>
      <vt:variant>
        <vt:lpwstr>http://businesstoday.intoday.in/story/smartphone-short-film-shoot/1/184451.html</vt:lpwstr>
      </vt:variant>
      <vt:variant>
        <vt:lpwstr/>
      </vt:variant>
      <vt:variant>
        <vt:i4>5636152</vt:i4>
      </vt:variant>
      <vt:variant>
        <vt:i4>0</vt:i4>
      </vt:variant>
      <vt:variant>
        <vt:i4>0</vt:i4>
      </vt:variant>
      <vt:variant>
        <vt:i4>5</vt:i4>
      </vt:variant>
      <vt:variant>
        <vt:lpwstr>http://mobileworldcapital.com/es/219/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PREGRADO</dc:title>
  <dc:creator>Usuario</dc:creator>
  <cp:lastModifiedBy>Nathalie Llanos</cp:lastModifiedBy>
  <cp:revision>3</cp:revision>
  <cp:lastPrinted>2011-01-18T13:46:00Z</cp:lastPrinted>
  <dcterms:created xsi:type="dcterms:W3CDTF">2016-10-27T21:32:00Z</dcterms:created>
  <dcterms:modified xsi:type="dcterms:W3CDTF">2016-10-27T21:33:00Z</dcterms:modified>
</cp:coreProperties>
</file>