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93"/>
        <w:gridCol w:w="2993"/>
        <w:gridCol w:w="2994"/>
      </w:tblGrid>
      <w:tr w:rsidR="00EB741E" w:rsidRPr="00EB741E" w:rsidTr="00650C2C">
        <w:tc>
          <w:tcPr>
            <w:tcW w:w="2993" w:type="dxa"/>
          </w:tcPr>
          <w:p w:rsidR="00EB741E" w:rsidRPr="00EB741E" w:rsidRDefault="00EB741E" w:rsidP="00650C2C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EB741E" w:rsidRPr="00EB741E" w:rsidRDefault="00EB741E" w:rsidP="00650C2C">
            <w:pPr>
              <w:pStyle w:val="Encabezado"/>
              <w:jc w:val="right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EB741E" w:rsidRPr="00EB741E" w:rsidRDefault="00EB741E" w:rsidP="00650C2C">
            <w:pPr>
              <w:pStyle w:val="Encabezado"/>
              <w:jc w:val="right"/>
              <w:rPr>
                <w:rFonts w:ascii="Arial" w:hAnsi="Arial" w:cs="Arial"/>
              </w:rPr>
            </w:pPr>
          </w:p>
        </w:tc>
      </w:tr>
    </w:tbl>
    <w:p w:rsidR="00EB741E" w:rsidRPr="00EB741E" w:rsidRDefault="005F7E13" w:rsidP="00EB741E">
      <w:pPr>
        <w:jc w:val="center"/>
        <w:rPr>
          <w:rFonts w:ascii="Arial" w:hAnsi="Arial" w:cs="Arial"/>
          <w:b/>
          <w:sz w:val="24"/>
          <w:szCs w:val="24"/>
        </w:rPr>
      </w:pPr>
      <w:r w:rsidRPr="00823A55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ACFBFF" wp14:editId="5B4C42C5">
            <wp:simplePos x="0" y="0"/>
            <wp:positionH relativeFrom="margin">
              <wp:align>left</wp:align>
            </wp:positionH>
            <wp:positionV relativeFrom="margin">
              <wp:posOffset>-485775</wp:posOffset>
            </wp:positionV>
            <wp:extent cx="2762250" cy="1076325"/>
            <wp:effectExtent l="0" t="0" r="0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41E" w:rsidRDefault="00EB741E" w:rsidP="00EB741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F7E13" w:rsidRDefault="005F7E13" w:rsidP="00EB741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F7E13" w:rsidRDefault="005F7E13" w:rsidP="00EB741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F7E13" w:rsidRPr="00EB741E" w:rsidRDefault="005F7E13" w:rsidP="00EB741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EB741E">
        <w:rPr>
          <w:rFonts w:ascii="Arial" w:hAnsi="Arial" w:cs="Arial"/>
          <w:b/>
          <w:sz w:val="28"/>
          <w:szCs w:val="28"/>
          <w:lang w:val="es-CL"/>
        </w:rPr>
        <w:t>PROGRAMA DE MAGISTER</w:t>
      </w:r>
    </w:p>
    <w:p w:rsidR="00EB741E" w:rsidRPr="00CA2884" w:rsidRDefault="00EB741E" w:rsidP="00CA2884">
      <w:pPr>
        <w:pStyle w:val="Pues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CA2884">
        <w:rPr>
          <w:rFonts w:ascii="Arial" w:hAnsi="Arial" w:cs="Arial"/>
          <w:b/>
          <w:sz w:val="28"/>
          <w:szCs w:val="28"/>
          <w:lang w:val="es-CL"/>
        </w:rPr>
        <w:t>DESARROLLO Y COOPERACIÓN INTERNACIONAL</w:t>
      </w:r>
    </w:p>
    <w:p w:rsidR="00EB741E" w:rsidRPr="00CA2884" w:rsidRDefault="00EB741E" w:rsidP="00CA2884">
      <w:pPr>
        <w:pStyle w:val="Pues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CA2884">
        <w:rPr>
          <w:rFonts w:ascii="Arial" w:hAnsi="Arial" w:cs="Arial"/>
          <w:b/>
          <w:sz w:val="28"/>
          <w:szCs w:val="28"/>
          <w:lang w:val="es-CL"/>
        </w:rPr>
        <w:t>INSTITUTO DE ESTUDIOS INTERNACIONALES</w:t>
      </w:r>
    </w:p>
    <w:p w:rsidR="00EB741E" w:rsidRPr="00CA2884" w:rsidRDefault="00EB741E" w:rsidP="00CA2884">
      <w:pPr>
        <w:pStyle w:val="Pues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CA2884">
        <w:rPr>
          <w:rFonts w:ascii="Arial" w:hAnsi="Arial" w:cs="Arial"/>
          <w:b/>
          <w:sz w:val="28"/>
          <w:szCs w:val="28"/>
          <w:lang w:val="es-CL"/>
        </w:rPr>
        <w:t>UNIVERSIDAD DE CHILE</w:t>
      </w: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36"/>
          <w:lang w:val="es-ES"/>
        </w:rPr>
      </w:pPr>
    </w:p>
    <w:p w:rsidR="00EB741E" w:rsidRPr="00CA2884" w:rsidRDefault="00EB741E" w:rsidP="00CA2884">
      <w:pPr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:rsidR="00CA2884" w:rsidRPr="00EB741E" w:rsidRDefault="00CA2884" w:rsidP="00CA2884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EB741E">
        <w:rPr>
          <w:rFonts w:ascii="Arial" w:hAnsi="Arial" w:cs="Arial"/>
          <w:b/>
          <w:sz w:val="28"/>
          <w:szCs w:val="28"/>
          <w:lang w:val="es-CL"/>
        </w:rPr>
        <w:t>TEORÍAS DEL DESARROLLO I</w:t>
      </w:r>
      <w:r w:rsidRPr="00EB741E">
        <w:rPr>
          <w:rFonts w:ascii="Arial" w:hAnsi="Arial" w:cs="Arial"/>
          <w:b/>
          <w:sz w:val="24"/>
          <w:szCs w:val="24"/>
          <w:lang w:val="es-CL"/>
        </w:rPr>
        <w:t xml:space="preserve"> </w:t>
      </w:r>
    </w:p>
    <w:p w:rsidR="00CA2884" w:rsidRDefault="00CA2884" w:rsidP="00CA2884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:rsidR="00CA2884" w:rsidRDefault="00CA2884" w:rsidP="00CA2884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Primer Trimestre:</w:t>
      </w:r>
    </w:p>
    <w:p w:rsidR="00CA2884" w:rsidRPr="00EB741E" w:rsidRDefault="00CA2884" w:rsidP="00CA2884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 xml:space="preserve">22 </w:t>
      </w:r>
      <w:r w:rsidRPr="00EB741E">
        <w:rPr>
          <w:rFonts w:ascii="Arial" w:hAnsi="Arial" w:cs="Arial"/>
          <w:b/>
          <w:sz w:val="24"/>
          <w:szCs w:val="24"/>
          <w:lang w:val="es-CL"/>
        </w:rPr>
        <w:t xml:space="preserve">de marzo - </w:t>
      </w:r>
      <w:r>
        <w:rPr>
          <w:rFonts w:ascii="Arial" w:hAnsi="Arial" w:cs="Arial"/>
          <w:b/>
          <w:sz w:val="24"/>
          <w:szCs w:val="24"/>
          <w:lang w:val="es-CL"/>
        </w:rPr>
        <w:t>12</w:t>
      </w:r>
      <w:r w:rsidRPr="00EB741E">
        <w:rPr>
          <w:rFonts w:ascii="Arial" w:hAnsi="Arial" w:cs="Arial"/>
          <w:b/>
          <w:sz w:val="24"/>
          <w:szCs w:val="24"/>
          <w:lang w:val="es-CL"/>
        </w:rPr>
        <w:t xml:space="preserve"> de mayo 20</w:t>
      </w:r>
      <w:r>
        <w:rPr>
          <w:rFonts w:ascii="Arial" w:hAnsi="Arial" w:cs="Arial"/>
          <w:b/>
          <w:sz w:val="24"/>
          <w:szCs w:val="24"/>
          <w:lang w:val="es-CL"/>
        </w:rPr>
        <w:t>2</w:t>
      </w:r>
      <w:r w:rsidR="00611B82">
        <w:rPr>
          <w:rFonts w:ascii="Arial" w:hAnsi="Arial" w:cs="Arial"/>
          <w:b/>
          <w:sz w:val="24"/>
          <w:szCs w:val="24"/>
          <w:lang w:val="es-CL"/>
        </w:rPr>
        <w:t>2</w:t>
      </w:r>
    </w:p>
    <w:p w:rsidR="00CA2884" w:rsidRPr="00EB741E" w:rsidRDefault="00CA2884" w:rsidP="00CA2884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:rsidR="00EB741E" w:rsidRPr="00EB741E" w:rsidRDefault="00EB741E" w:rsidP="00EB741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:rsidR="00EB741E" w:rsidRDefault="00EB741E" w:rsidP="00EB741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:rsidR="005F7E13" w:rsidRPr="00EB741E" w:rsidRDefault="005F7E13" w:rsidP="00EB741E">
      <w:pPr>
        <w:spacing w:after="0"/>
        <w:jc w:val="center"/>
        <w:rPr>
          <w:rFonts w:ascii="Arial" w:hAnsi="Arial" w:cs="Arial"/>
          <w:b/>
          <w:sz w:val="28"/>
          <w:lang w:val="es-CL"/>
        </w:rPr>
      </w:pPr>
    </w:p>
    <w:p w:rsidR="00EB741E" w:rsidRPr="00EB741E" w:rsidRDefault="00CA2884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>
        <w:rPr>
          <w:rFonts w:ascii="Arial" w:hAnsi="Arial" w:cs="Arial"/>
          <w:b/>
          <w:lang w:val="es-CL"/>
        </w:rPr>
        <w:tab/>
      </w:r>
      <w:r w:rsidR="00EB741E" w:rsidRPr="00EB741E">
        <w:rPr>
          <w:rFonts w:ascii="Arial" w:hAnsi="Arial" w:cs="Arial"/>
          <w:b/>
          <w:lang w:val="es-CL"/>
        </w:rPr>
        <w:t xml:space="preserve">Profesor: </w:t>
      </w:r>
      <w:r w:rsidR="00EB741E" w:rsidRPr="00EB741E">
        <w:rPr>
          <w:rFonts w:ascii="Arial" w:hAnsi="Arial" w:cs="Arial"/>
          <w:b/>
          <w:lang w:val="es-CL"/>
        </w:rPr>
        <w:tab/>
        <w:t>Carlos Fortin</w:t>
      </w: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EB741E" w:rsidP="00EB741E">
      <w:pPr>
        <w:pStyle w:val="Default"/>
        <w:spacing w:line="276" w:lineRule="auto"/>
        <w:rPr>
          <w:rFonts w:ascii="Arial" w:hAnsi="Arial" w:cs="Arial"/>
          <w:b/>
          <w:lang w:val="es-CL"/>
        </w:rPr>
      </w:pPr>
    </w:p>
    <w:p w:rsidR="00EB741E" w:rsidRPr="00EB741E" w:rsidRDefault="00AC76BD" w:rsidP="00B0616D">
      <w:pPr>
        <w:pStyle w:val="Default"/>
        <w:rPr>
          <w:rFonts w:ascii="Arial" w:hAnsi="Arial" w:cs="Arial"/>
          <w:lang w:val="es-CL"/>
        </w:rPr>
      </w:pPr>
      <w:r w:rsidRPr="00EB741E">
        <w:rPr>
          <w:rFonts w:ascii="Arial" w:hAnsi="Arial" w:cs="Arial"/>
          <w:b/>
          <w:lang w:val="es-CL"/>
        </w:rPr>
        <w:lastRenderedPageBreak/>
        <w:t>Descripción del curso</w:t>
      </w:r>
    </w:p>
    <w:p w:rsidR="008264D6" w:rsidRDefault="00D21F3C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>El curso examinará la evolución del pensamiento sobre el desarrollo, principalmente en su dimensión económica pero relacionándola con las dimensiones política, social</w:t>
      </w:r>
      <w:r w:rsidR="00EF0EB8" w:rsidRPr="00EB741E">
        <w:rPr>
          <w:rFonts w:ascii="Arial" w:hAnsi="Arial" w:cs="Arial"/>
          <w:sz w:val="22"/>
          <w:szCs w:val="22"/>
          <w:lang w:val="es-CL"/>
        </w:rPr>
        <w:t xml:space="preserve"> y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 cultural. </w:t>
      </w:r>
    </w:p>
    <w:p w:rsidR="008264D6" w:rsidRDefault="00D21F3C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>El análisis comenzará con los pensadores clásicos (Smith, Ricardo, Mar</w:t>
      </w:r>
      <w:r w:rsidR="009D3754" w:rsidRPr="00EB741E">
        <w:rPr>
          <w:rFonts w:ascii="Arial" w:hAnsi="Arial" w:cs="Arial"/>
          <w:sz w:val="22"/>
          <w:szCs w:val="22"/>
          <w:lang w:val="es-CL"/>
        </w:rPr>
        <w:t xml:space="preserve">x, 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Weber), </w:t>
      </w:r>
      <w:r w:rsidR="009D3754" w:rsidRPr="00EB741E">
        <w:rPr>
          <w:rFonts w:ascii="Arial" w:hAnsi="Arial" w:cs="Arial"/>
          <w:sz w:val="22"/>
          <w:szCs w:val="22"/>
          <w:lang w:val="es-CL"/>
        </w:rPr>
        <w:t>pasando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 por los grandes economistas </w:t>
      </w:r>
      <w:r w:rsidR="009D3754" w:rsidRPr="005B1C1F">
        <w:rPr>
          <w:rFonts w:ascii="Arial" w:hAnsi="Arial" w:cs="Arial"/>
          <w:sz w:val="22"/>
          <w:szCs w:val="22"/>
          <w:lang w:val="es-CL"/>
        </w:rPr>
        <w:t xml:space="preserve">de la primera mitad del siglo </w:t>
      </w:r>
      <w:r w:rsidR="00F815BF">
        <w:rPr>
          <w:rFonts w:ascii="Arial" w:hAnsi="Arial" w:cs="Arial"/>
          <w:sz w:val="22"/>
          <w:szCs w:val="22"/>
          <w:lang w:val="es-CL"/>
        </w:rPr>
        <w:t>XX (Keynes, Schumpeter</w:t>
      </w:r>
      <w:r w:rsidR="009D3754" w:rsidRPr="005B1C1F">
        <w:rPr>
          <w:rFonts w:ascii="Arial" w:hAnsi="Arial" w:cs="Arial"/>
          <w:sz w:val="22"/>
          <w:szCs w:val="22"/>
          <w:lang w:val="es-CL"/>
        </w:rPr>
        <w:t>) para con</w:t>
      </w:r>
      <w:r w:rsidR="00A03405" w:rsidRPr="005B1C1F">
        <w:rPr>
          <w:rFonts w:ascii="Arial" w:hAnsi="Arial" w:cs="Arial"/>
          <w:sz w:val="22"/>
          <w:szCs w:val="22"/>
          <w:lang w:val="es-CL"/>
        </w:rPr>
        <w:t>t</w:t>
      </w:r>
      <w:r w:rsidR="009D3754" w:rsidRPr="005B1C1F">
        <w:rPr>
          <w:rFonts w:ascii="Arial" w:hAnsi="Arial" w:cs="Arial"/>
          <w:sz w:val="22"/>
          <w:szCs w:val="22"/>
          <w:lang w:val="es-CL"/>
        </w:rPr>
        <w:t>i</w:t>
      </w:r>
      <w:r w:rsidR="00A03405" w:rsidRPr="005B1C1F">
        <w:rPr>
          <w:rFonts w:ascii="Arial" w:hAnsi="Arial" w:cs="Arial"/>
          <w:sz w:val="22"/>
          <w:szCs w:val="22"/>
          <w:lang w:val="es-CL"/>
        </w:rPr>
        <w:t>nua</w:t>
      </w:r>
      <w:r w:rsidR="009D3754" w:rsidRPr="005B1C1F">
        <w:rPr>
          <w:rFonts w:ascii="Arial" w:hAnsi="Arial" w:cs="Arial"/>
          <w:sz w:val="22"/>
          <w:szCs w:val="22"/>
          <w:lang w:val="es-CL"/>
        </w:rPr>
        <w:t>r revisando</w:t>
      </w:r>
      <w:r w:rsidR="009D3754" w:rsidRPr="00EB741E">
        <w:rPr>
          <w:rFonts w:ascii="Arial" w:hAnsi="Arial" w:cs="Arial"/>
          <w:lang w:val="es-CL"/>
        </w:rPr>
        <w:t xml:space="preserve"> lo</w:t>
      </w:r>
      <w:r w:rsidRPr="00EB741E">
        <w:rPr>
          <w:rFonts w:ascii="Arial" w:hAnsi="Arial" w:cs="Arial"/>
          <w:sz w:val="22"/>
          <w:szCs w:val="22"/>
          <w:lang w:val="es-CL"/>
        </w:rPr>
        <w:t>s principales debates</w:t>
      </w:r>
      <w:r w:rsidR="009D3754" w:rsidRPr="00EB741E">
        <w:rPr>
          <w:rFonts w:ascii="Arial" w:hAnsi="Arial" w:cs="Arial"/>
          <w:sz w:val="22"/>
          <w:szCs w:val="22"/>
          <w:lang w:val="es-CL"/>
        </w:rPr>
        <w:t xml:space="preserve"> sobre el desarrollo </w:t>
      </w:r>
      <w:r w:rsidR="00283457" w:rsidRPr="00EB741E">
        <w:rPr>
          <w:rFonts w:ascii="Arial" w:hAnsi="Arial" w:cs="Arial"/>
          <w:sz w:val="22"/>
          <w:szCs w:val="22"/>
          <w:lang w:val="es-CL"/>
        </w:rPr>
        <w:t xml:space="preserve">económico </w:t>
      </w:r>
      <w:r w:rsidR="009D3754" w:rsidRPr="00EB741E">
        <w:rPr>
          <w:rFonts w:ascii="Arial" w:hAnsi="Arial" w:cs="Arial"/>
          <w:sz w:val="22"/>
          <w:szCs w:val="22"/>
          <w:lang w:val="es-CL"/>
        </w:rPr>
        <w:t>en la</w:t>
      </w:r>
      <w:r w:rsidR="00A03405" w:rsidRPr="00EB741E">
        <w:rPr>
          <w:rFonts w:ascii="Arial" w:hAnsi="Arial" w:cs="Arial"/>
          <w:sz w:val="22"/>
          <w:szCs w:val="22"/>
          <w:lang w:val="es-CL"/>
        </w:rPr>
        <w:t>s</w:t>
      </w:r>
      <w:r w:rsidR="009D3754" w:rsidRPr="00EB741E">
        <w:rPr>
          <w:rFonts w:ascii="Arial" w:hAnsi="Arial" w:cs="Arial"/>
          <w:sz w:val="22"/>
          <w:szCs w:val="22"/>
          <w:lang w:val="es-CL"/>
        </w:rPr>
        <w:t xml:space="preserve"> </w:t>
      </w:r>
      <w:r w:rsidR="008252E1">
        <w:rPr>
          <w:rFonts w:ascii="Arial" w:hAnsi="Arial" w:cs="Arial"/>
          <w:sz w:val="22"/>
          <w:szCs w:val="22"/>
          <w:lang w:val="es-CL"/>
        </w:rPr>
        <w:t>décadas de 1950 y 1960.</w:t>
      </w:r>
    </w:p>
    <w:p w:rsidR="008252E1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283457" w:rsidRDefault="00283457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 xml:space="preserve">El curso concluirá con una introducción al análisis del enfoque liberal emergente en los años 1980, que dio paso a un nuevo escenario cuya expresión icónica </w:t>
      </w:r>
      <w:r w:rsidR="008264D6" w:rsidRPr="00EB741E">
        <w:rPr>
          <w:rFonts w:ascii="Arial" w:hAnsi="Arial" w:cs="Arial"/>
          <w:sz w:val="22"/>
          <w:szCs w:val="22"/>
          <w:lang w:val="es-CL"/>
        </w:rPr>
        <w:t xml:space="preserve">a partir de los noventa 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es el Consenso de Washington.  </w:t>
      </w:r>
      <w:r w:rsidR="00B076F0">
        <w:rPr>
          <w:rFonts w:ascii="Arial" w:hAnsi="Arial" w:cs="Arial"/>
          <w:sz w:val="22"/>
          <w:szCs w:val="22"/>
          <w:lang w:val="es-CL"/>
        </w:rPr>
        <w:t>Este último</w:t>
      </w:r>
      <w:r w:rsidR="008264D6" w:rsidRPr="00EB741E">
        <w:rPr>
          <w:rFonts w:ascii="Arial" w:hAnsi="Arial" w:cs="Arial"/>
          <w:sz w:val="22"/>
          <w:szCs w:val="22"/>
          <w:lang w:val="es-CL"/>
        </w:rPr>
        <w:t xml:space="preserve"> período y hasta la actualidad será el objeto de estudio del curso Teoría</w:t>
      </w:r>
      <w:r w:rsidR="00164E05" w:rsidRPr="00EB741E">
        <w:rPr>
          <w:rFonts w:ascii="Arial" w:hAnsi="Arial" w:cs="Arial"/>
          <w:sz w:val="22"/>
          <w:szCs w:val="22"/>
          <w:lang w:val="es-CL"/>
        </w:rPr>
        <w:t>s</w:t>
      </w:r>
      <w:r w:rsidR="008264D6" w:rsidRPr="00EB741E">
        <w:rPr>
          <w:rFonts w:ascii="Arial" w:hAnsi="Arial" w:cs="Arial"/>
          <w:sz w:val="22"/>
          <w:szCs w:val="22"/>
          <w:lang w:val="es-CL"/>
        </w:rPr>
        <w:t xml:space="preserve"> del Desarrollo II.</w:t>
      </w:r>
    </w:p>
    <w:p w:rsidR="008252E1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5B1C1F" w:rsidRPr="00EB741E" w:rsidRDefault="00164E05" w:rsidP="00B0616D">
      <w:pPr>
        <w:pStyle w:val="Default"/>
        <w:rPr>
          <w:rFonts w:ascii="Arial" w:hAnsi="Arial" w:cs="Arial"/>
          <w:b/>
          <w:lang w:val="es-CL"/>
        </w:rPr>
      </w:pPr>
      <w:r w:rsidRPr="00EB741E">
        <w:rPr>
          <w:rFonts w:ascii="Arial" w:hAnsi="Arial" w:cs="Arial"/>
          <w:b/>
          <w:lang w:val="es-CL"/>
        </w:rPr>
        <w:t>Objetivos del curso</w:t>
      </w:r>
    </w:p>
    <w:p w:rsidR="005B1C1F" w:rsidRPr="00B0616D" w:rsidRDefault="004F7C8C" w:rsidP="00B076F0">
      <w:pPr>
        <w:pStyle w:val="Default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  <w:lang w:val="es-CL"/>
        </w:rPr>
      </w:pPr>
      <w:r w:rsidRPr="00B0616D">
        <w:rPr>
          <w:rFonts w:ascii="Arial" w:hAnsi="Arial" w:cs="Arial"/>
          <w:sz w:val="22"/>
          <w:szCs w:val="22"/>
          <w:lang w:val="es-CL"/>
        </w:rPr>
        <w:t>Contribuir a que los participantes puedan</w:t>
      </w:r>
      <w:r w:rsidRPr="00B0616D">
        <w:rPr>
          <w:rFonts w:ascii="Arial" w:hAnsi="Arial" w:cs="Arial"/>
          <w:lang w:val="es-CL"/>
        </w:rPr>
        <w:t xml:space="preserve"> 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Identificar los obstáculos que limitan el despliegue de capacidades productivas </w:t>
      </w:r>
      <w:r w:rsidR="00675D48" w:rsidRPr="00B0616D">
        <w:rPr>
          <w:rFonts w:ascii="Arial" w:hAnsi="Arial" w:cs="Arial"/>
          <w:sz w:val="22"/>
          <w:szCs w:val="22"/>
          <w:lang w:val="es-CL"/>
        </w:rPr>
        <w:t>para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 la generación de </w:t>
      </w:r>
      <w:r w:rsidR="008F2096" w:rsidRPr="00B0616D">
        <w:rPr>
          <w:rFonts w:ascii="Arial" w:hAnsi="Arial" w:cs="Arial"/>
          <w:sz w:val="22"/>
          <w:szCs w:val="22"/>
          <w:lang w:val="es-CL"/>
        </w:rPr>
        <w:t>desar</w:t>
      </w:r>
      <w:r w:rsidR="00675D48" w:rsidRPr="00B0616D">
        <w:rPr>
          <w:rFonts w:ascii="Arial" w:hAnsi="Arial" w:cs="Arial"/>
          <w:sz w:val="22"/>
          <w:szCs w:val="22"/>
          <w:lang w:val="es-CL"/>
        </w:rPr>
        <w:t>r</w:t>
      </w:r>
      <w:r w:rsidR="008F2096" w:rsidRPr="00B0616D">
        <w:rPr>
          <w:rFonts w:ascii="Arial" w:hAnsi="Arial" w:cs="Arial"/>
          <w:sz w:val="22"/>
          <w:szCs w:val="22"/>
          <w:lang w:val="es-CL"/>
        </w:rPr>
        <w:t>ollo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 sustentable </w:t>
      </w:r>
      <w:r w:rsidR="008F2096" w:rsidRPr="00B0616D">
        <w:rPr>
          <w:rFonts w:ascii="Arial" w:hAnsi="Arial" w:cs="Arial"/>
          <w:sz w:val="22"/>
          <w:szCs w:val="22"/>
          <w:lang w:val="es-CL"/>
        </w:rPr>
        <w:t xml:space="preserve">e inclusivo </w:t>
      </w:r>
      <w:r w:rsidRPr="00B0616D">
        <w:rPr>
          <w:rFonts w:ascii="Arial" w:hAnsi="Arial" w:cs="Arial"/>
          <w:sz w:val="22"/>
          <w:szCs w:val="22"/>
          <w:lang w:val="es-CL"/>
        </w:rPr>
        <w:t>en el largo plazo en los países de su interés.</w:t>
      </w:r>
    </w:p>
    <w:p w:rsidR="004F7C8C" w:rsidRPr="00EB741E" w:rsidRDefault="004F7C8C" w:rsidP="00B0616D">
      <w:pPr>
        <w:pStyle w:val="Default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 xml:space="preserve">Contribuir a </w:t>
      </w:r>
      <w:r w:rsidR="00DE43AF" w:rsidRPr="00EB741E">
        <w:rPr>
          <w:rFonts w:ascii="Arial" w:hAnsi="Arial" w:cs="Arial"/>
          <w:sz w:val="22"/>
          <w:szCs w:val="22"/>
          <w:lang w:val="es-CL"/>
        </w:rPr>
        <w:t xml:space="preserve">que puedan </w:t>
      </w:r>
      <w:r w:rsidRPr="00EB741E">
        <w:rPr>
          <w:rFonts w:ascii="Arial" w:hAnsi="Arial" w:cs="Arial"/>
          <w:sz w:val="22"/>
          <w:szCs w:val="22"/>
          <w:lang w:val="es-CL"/>
        </w:rPr>
        <w:t>formula</w:t>
      </w:r>
      <w:r w:rsidR="00DE43AF" w:rsidRPr="00EB741E">
        <w:rPr>
          <w:rFonts w:ascii="Arial" w:hAnsi="Arial" w:cs="Arial"/>
          <w:sz w:val="22"/>
          <w:szCs w:val="22"/>
          <w:lang w:val="es-CL"/>
        </w:rPr>
        <w:t>r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 recomendaciones de políticas y/o reformas institucionales </w:t>
      </w:r>
      <w:r w:rsidR="00DE43AF" w:rsidRPr="00EB741E">
        <w:rPr>
          <w:rFonts w:ascii="Arial" w:hAnsi="Arial" w:cs="Arial"/>
          <w:sz w:val="22"/>
          <w:szCs w:val="22"/>
          <w:lang w:val="es-CL"/>
        </w:rPr>
        <w:t xml:space="preserve"> necesarias para r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emover los obstáculos y crear condiciones propicias para el desarrollo. </w:t>
      </w:r>
    </w:p>
    <w:p w:rsidR="004F7C8C" w:rsidRPr="00EB741E" w:rsidRDefault="004F7C8C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5B1C1F" w:rsidRPr="00EB741E" w:rsidRDefault="004F7C8C" w:rsidP="00B0616D">
      <w:pPr>
        <w:pStyle w:val="Default"/>
        <w:rPr>
          <w:rFonts w:ascii="Arial" w:hAnsi="Arial" w:cs="Arial"/>
          <w:b/>
          <w:lang w:val="es-CL"/>
        </w:rPr>
      </w:pPr>
      <w:r w:rsidRPr="00EB741E">
        <w:rPr>
          <w:rFonts w:ascii="Arial" w:hAnsi="Arial" w:cs="Arial"/>
          <w:b/>
          <w:lang w:val="es-CL"/>
        </w:rPr>
        <w:t>Objetivos específicos</w:t>
      </w:r>
    </w:p>
    <w:p w:rsidR="005B1C1F" w:rsidRPr="00B0616D" w:rsidRDefault="00E70EC1" w:rsidP="00B076F0">
      <w:pPr>
        <w:pStyle w:val="Default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  <w:lang w:val="es-CL"/>
        </w:rPr>
      </w:pPr>
      <w:r w:rsidRPr="00B0616D">
        <w:rPr>
          <w:rFonts w:ascii="Arial" w:hAnsi="Arial" w:cs="Arial"/>
          <w:sz w:val="22"/>
          <w:szCs w:val="22"/>
          <w:lang w:val="es-CL"/>
        </w:rPr>
        <w:t xml:space="preserve">Situar los análisis de los pensadores clásicos y los grandes economistas y sociólogos sobre el desarrollo en el contexto </w:t>
      </w:r>
      <w:r w:rsidR="00675D48" w:rsidRPr="00B0616D">
        <w:rPr>
          <w:rFonts w:ascii="Arial" w:hAnsi="Arial" w:cs="Arial"/>
          <w:sz w:val="22"/>
          <w:szCs w:val="22"/>
          <w:lang w:val="es-CL"/>
        </w:rPr>
        <w:t xml:space="preserve">histórico en que emergen y en el contexto </w:t>
      </w:r>
      <w:r w:rsidRPr="00B0616D">
        <w:rPr>
          <w:rFonts w:ascii="Arial" w:hAnsi="Arial" w:cs="Arial"/>
          <w:sz w:val="22"/>
          <w:szCs w:val="22"/>
          <w:lang w:val="es-CL"/>
        </w:rPr>
        <w:t>de su visión global de la sociedad, la economía y la historia</w:t>
      </w:r>
      <w:r w:rsidR="00EF0EB8" w:rsidRPr="00B0616D">
        <w:rPr>
          <w:rFonts w:ascii="Arial" w:hAnsi="Arial" w:cs="Arial"/>
          <w:sz w:val="22"/>
          <w:szCs w:val="22"/>
          <w:lang w:val="es-CL"/>
        </w:rPr>
        <w:t>; y e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xtraer de </w:t>
      </w:r>
      <w:r w:rsidR="00EF0EB8" w:rsidRPr="00B0616D">
        <w:rPr>
          <w:rFonts w:ascii="Arial" w:hAnsi="Arial" w:cs="Arial"/>
          <w:sz w:val="22"/>
          <w:szCs w:val="22"/>
          <w:lang w:val="es-CL"/>
        </w:rPr>
        <w:t>sus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 contribuciones lo que sea aplicable a la problemática contemporánea así como evaluar su influencia </w:t>
      </w:r>
      <w:r w:rsidR="00B076F0">
        <w:rPr>
          <w:rFonts w:ascii="Arial" w:hAnsi="Arial" w:cs="Arial"/>
          <w:sz w:val="22"/>
          <w:szCs w:val="22"/>
          <w:lang w:val="es-CL"/>
        </w:rPr>
        <w:t>en</w:t>
      </w:r>
      <w:r w:rsidRPr="00B0616D">
        <w:rPr>
          <w:rFonts w:ascii="Arial" w:hAnsi="Arial" w:cs="Arial"/>
          <w:sz w:val="22"/>
          <w:szCs w:val="22"/>
          <w:lang w:val="es-CL"/>
        </w:rPr>
        <w:t xml:space="preserve"> los debates </w:t>
      </w:r>
      <w:r w:rsidR="005B1C1F" w:rsidRPr="00B0616D">
        <w:rPr>
          <w:rFonts w:ascii="Arial" w:hAnsi="Arial" w:cs="Arial"/>
          <w:sz w:val="22"/>
          <w:szCs w:val="22"/>
          <w:lang w:val="es-CL"/>
        </w:rPr>
        <w:t xml:space="preserve">sobre el desarrollo </w:t>
      </w:r>
      <w:r w:rsidR="00B0616D" w:rsidRPr="00B0616D">
        <w:rPr>
          <w:rFonts w:ascii="Arial" w:hAnsi="Arial" w:cs="Arial"/>
          <w:sz w:val="22"/>
          <w:szCs w:val="22"/>
          <w:lang w:val="es-CL"/>
        </w:rPr>
        <w:t>del siglo XX</w:t>
      </w:r>
    </w:p>
    <w:p w:rsidR="004F7C8C" w:rsidRPr="00EB741E" w:rsidRDefault="00E70EC1" w:rsidP="00B0616D">
      <w:pPr>
        <w:pStyle w:val="Default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 xml:space="preserve">Examinar críticamente las contribuciones </w:t>
      </w:r>
      <w:r w:rsidR="00EF0EB8" w:rsidRPr="00EB741E">
        <w:rPr>
          <w:rFonts w:ascii="Arial" w:hAnsi="Arial" w:cs="Arial"/>
          <w:sz w:val="22"/>
          <w:szCs w:val="22"/>
          <w:lang w:val="es-CL"/>
        </w:rPr>
        <w:t xml:space="preserve">contemporáneas a </w:t>
      </w:r>
      <w:r w:rsidR="00B076F0">
        <w:rPr>
          <w:rFonts w:ascii="Arial" w:hAnsi="Arial" w:cs="Arial"/>
          <w:sz w:val="22"/>
          <w:szCs w:val="22"/>
          <w:lang w:val="es-CL"/>
        </w:rPr>
        <w:t>esos debates</w:t>
      </w:r>
      <w:r w:rsidRPr="00EB741E">
        <w:rPr>
          <w:rFonts w:ascii="Arial" w:hAnsi="Arial" w:cs="Arial"/>
          <w:sz w:val="22"/>
          <w:szCs w:val="22"/>
          <w:lang w:val="es-CL"/>
        </w:rPr>
        <w:t xml:space="preserve"> </w:t>
      </w:r>
      <w:r w:rsidR="00546B60" w:rsidRPr="00EB741E">
        <w:rPr>
          <w:rFonts w:ascii="Arial" w:hAnsi="Arial" w:cs="Arial"/>
          <w:sz w:val="22"/>
          <w:szCs w:val="22"/>
          <w:lang w:val="es-CL"/>
        </w:rPr>
        <w:t>y cotejarlas con la experiencia empírica en aquellos casos en que hayan sido aplicadas.</w:t>
      </w:r>
    </w:p>
    <w:p w:rsidR="00546B60" w:rsidRPr="00EB741E" w:rsidRDefault="00546B60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5B1C1F" w:rsidRDefault="00546B60" w:rsidP="00B0616D">
      <w:pPr>
        <w:pStyle w:val="Default"/>
        <w:rPr>
          <w:rFonts w:ascii="Arial" w:hAnsi="Arial" w:cs="Arial"/>
          <w:b/>
          <w:lang w:val="es-CL"/>
        </w:rPr>
      </w:pPr>
      <w:r w:rsidRPr="00EB741E">
        <w:rPr>
          <w:rFonts w:ascii="Arial" w:hAnsi="Arial" w:cs="Arial"/>
          <w:b/>
          <w:lang w:val="es-CL"/>
        </w:rPr>
        <w:t xml:space="preserve">Contenidos </w:t>
      </w:r>
    </w:p>
    <w:p w:rsidR="009D04AC" w:rsidRPr="00EB741E" w:rsidRDefault="009D04AC" w:rsidP="00B0616D">
      <w:pPr>
        <w:pStyle w:val="Default"/>
        <w:rPr>
          <w:rFonts w:ascii="Arial" w:hAnsi="Arial" w:cs="Arial"/>
          <w:b/>
          <w:lang w:val="es-CL"/>
        </w:rPr>
      </w:pPr>
    </w:p>
    <w:p w:rsidR="00546B60" w:rsidRPr="009266DF" w:rsidRDefault="00AC76BD" w:rsidP="00B0616D">
      <w:pPr>
        <w:pStyle w:val="Default"/>
        <w:rPr>
          <w:rFonts w:ascii="Arial" w:hAnsi="Arial" w:cs="Arial"/>
          <w:b/>
          <w:color w:val="auto"/>
          <w:sz w:val="22"/>
          <w:szCs w:val="22"/>
          <w:lang w:val="es-CL"/>
        </w:rPr>
      </w:pPr>
      <w:r w:rsidRPr="009266DF">
        <w:rPr>
          <w:rFonts w:ascii="Arial" w:hAnsi="Arial" w:cs="Arial"/>
          <w:b/>
          <w:color w:val="auto"/>
          <w:sz w:val="22"/>
          <w:szCs w:val="22"/>
          <w:lang w:val="es-CL" w:eastAsia="en-GB"/>
        </w:rPr>
        <w:t>I.</w:t>
      </w:r>
      <w:r w:rsidR="00991557" w:rsidRPr="009266DF">
        <w:rPr>
          <w:rFonts w:ascii="Arial" w:hAnsi="Arial" w:cs="Arial"/>
          <w:b/>
          <w:color w:val="auto"/>
          <w:sz w:val="22"/>
          <w:szCs w:val="22"/>
          <w:lang w:val="es-CL" w:eastAsia="en-GB"/>
        </w:rPr>
        <w:tab/>
      </w:r>
      <w:r w:rsidR="006300E7" w:rsidRPr="009266DF">
        <w:rPr>
          <w:rFonts w:ascii="Arial" w:hAnsi="Arial" w:cs="Arial"/>
          <w:b/>
          <w:color w:val="auto"/>
          <w:sz w:val="22"/>
          <w:szCs w:val="22"/>
          <w:lang w:val="es-CL" w:eastAsia="en-GB"/>
        </w:rPr>
        <w:t xml:space="preserve"> </w:t>
      </w:r>
      <w:r w:rsidRPr="009266DF">
        <w:rPr>
          <w:rFonts w:ascii="Arial" w:hAnsi="Arial" w:cs="Arial"/>
          <w:b/>
          <w:color w:val="auto"/>
          <w:sz w:val="22"/>
          <w:szCs w:val="22"/>
          <w:lang w:val="es-CL" w:eastAsia="en-GB"/>
        </w:rPr>
        <w:t>Introducción. Desarrollo: historia, concepto, medición</w:t>
      </w:r>
      <w:r w:rsidR="00546B60" w:rsidRPr="009266DF">
        <w:rPr>
          <w:rFonts w:ascii="Arial" w:hAnsi="Arial" w:cs="Arial"/>
          <w:b/>
          <w:color w:val="auto"/>
          <w:sz w:val="22"/>
          <w:szCs w:val="22"/>
          <w:lang w:val="es-CL"/>
        </w:rPr>
        <w:t xml:space="preserve"> </w:t>
      </w:r>
    </w:p>
    <w:p w:rsidR="00546B60" w:rsidRPr="00EB741E" w:rsidRDefault="00546B60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 xml:space="preserve">1. ¿Qué es el desarrollo? </w:t>
      </w:r>
    </w:p>
    <w:p w:rsidR="00546B60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1.1. Crecimiento económico y desarrollo </w:t>
      </w:r>
    </w:p>
    <w:p w:rsidR="00546B60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1.2. El desarrollo como cambio estructural; papel de la industrialización. </w:t>
      </w:r>
    </w:p>
    <w:p w:rsidR="00546B60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1.3 El subdesarrollo: pobreza, desigualdad y fragilidad institucional. </w:t>
      </w:r>
    </w:p>
    <w:p w:rsidR="00A458D7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1.4. El subdesarrollo en el contexto internacional </w:t>
      </w:r>
    </w:p>
    <w:p w:rsidR="00B0616D" w:rsidRPr="00EB741E" w:rsidRDefault="00B0616D" w:rsidP="00B0616D">
      <w:pPr>
        <w:pStyle w:val="Default"/>
        <w:rPr>
          <w:rFonts w:ascii="Arial" w:hAnsi="Arial" w:cs="Arial"/>
          <w:color w:val="auto"/>
          <w:lang w:val="es-CL"/>
        </w:rPr>
      </w:pPr>
    </w:p>
    <w:p w:rsidR="00546B60" w:rsidRPr="00EB741E" w:rsidRDefault="00546B60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EB741E">
        <w:rPr>
          <w:rFonts w:ascii="Arial" w:hAnsi="Arial" w:cs="Arial"/>
          <w:sz w:val="22"/>
          <w:szCs w:val="22"/>
          <w:lang w:val="es-CL"/>
        </w:rPr>
        <w:t xml:space="preserve">2. ¿Cómo se mide el desarrollo? </w:t>
      </w:r>
    </w:p>
    <w:p w:rsidR="005B1C1F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2.1. Indicadores económicos: PIB, </w:t>
      </w:r>
      <w:r w:rsidR="001D3F6B" w:rsidRPr="00EB741E">
        <w:rPr>
          <w:rFonts w:ascii="Arial" w:hAnsi="Arial" w:cs="Arial"/>
          <w:sz w:val="22"/>
          <w:szCs w:val="22"/>
          <w:lang w:val="es-CL"/>
        </w:rPr>
        <w:t>P</w:t>
      </w:r>
      <w:r w:rsidR="007855A6" w:rsidRPr="00EB741E">
        <w:rPr>
          <w:rFonts w:ascii="Arial" w:hAnsi="Arial" w:cs="Arial"/>
          <w:sz w:val="22"/>
          <w:szCs w:val="22"/>
          <w:lang w:val="es-CL"/>
        </w:rPr>
        <w:t xml:space="preserve">aridad de </w:t>
      </w:r>
      <w:r w:rsidR="001D3F6B" w:rsidRPr="00EB741E">
        <w:rPr>
          <w:rFonts w:ascii="Arial" w:hAnsi="Arial" w:cs="Arial"/>
          <w:sz w:val="22"/>
          <w:szCs w:val="22"/>
          <w:lang w:val="es-CL"/>
        </w:rPr>
        <w:t>P</w:t>
      </w:r>
      <w:r w:rsidR="007855A6" w:rsidRPr="00EB741E">
        <w:rPr>
          <w:rFonts w:ascii="Arial" w:hAnsi="Arial" w:cs="Arial"/>
          <w:sz w:val="22"/>
          <w:szCs w:val="22"/>
          <w:lang w:val="es-CL"/>
        </w:rPr>
        <w:t xml:space="preserve">oder </w:t>
      </w:r>
      <w:r w:rsidR="001D3F6B" w:rsidRPr="00EB741E">
        <w:rPr>
          <w:rFonts w:ascii="Arial" w:hAnsi="Arial" w:cs="Arial"/>
          <w:sz w:val="22"/>
          <w:szCs w:val="22"/>
          <w:lang w:val="es-CL"/>
        </w:rPr>
        <w:t>A</w:t>
      </w:r>
      <w:r w:rsidR="007855A6" w:rsidRPr="00EB741E">
        <w:rPr>
          <w:rFonts w:ascii="Arial" w:hAnsi="Arial" w:cs="Arial"/>
          <w:sz w:val="22"/>
          <w:szCs w:val="22"/>
          <w:lang w:val="es-CL"/>
        </w:rPr>
        <w:t xml:space="preserve">dquisitivo, </w:t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matriz </w:t>
      </w:r>
      <w:r w:rsidR="00A458D7">
        <w:rPr>
          <w:rFonts w:ascii="Arial" w:hAnsi="Arial" w:cs="Arial"/>
          <w:sz w:val="22"/>
          <w:szCs w:val="22"/>
          <w:lang w:val="es-CL"/>
        </w:rPr>
        <w:tab/>
      </w:r>
      <w:r w:rsidR="00A458D7">
        <w:rPr>
          <w:rFonts w:ascii="Arial" w:hAnsi="Arial" w:cs="Arial"/>
          <w:sz w:val="22"/>
          <w:szCs w:val="22"/>
          <w:lang w:val="es-CL"/>
        </w:rPr>
        <w:tab/>
      </w:r>
      <w:r w:rsidR="00A458D7"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>productiva</w:t>
      </w:r>
      <w:r w:rsidR="00A458D7">
        <w:rPr>
          <w:rFonts w:ascii="Arial" w:hAnsi="Arial" w:cs="Arial"/>
          <w:sz w:val="22"/>
          <w:szCs w:val="22"/>
          <w:lang w:val="es-CL"/>
        </w:rPr>
        <w:t xml:space="preserve"> </w:t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(participación de manufacturas, formación bruta de capital), contenido </w:t>
      </w:r>
      <w:r w:rsidR="00A458D7">
        <w:rPr>
          <w:rFonts w:ascii="Arial" w:hAnsi="Arial" w:cs="Arial"/>
          <w:sz w:val="22"/>
          <w:szCs w:val="22"/>
          <w:lang w:val="es-CL"/>
        </w:rPr>
        <w:tab/>
      </w:r>
      <w:r w:rsidR="00A458D7"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tecnológico </w:t>
      </w:r>
      <w:r w:rsidR="00C26039">
        <w:rPr>
          <w:rFonts w:ascii="Arial" w:hAnsi="Arial" w:cs="Arial"/>
          <w:sz w:val="22"/>
          <w:szCs w:val="22"/>
          <w:lang w:val="es-CL"/>
        </w:rPr>
        <w:t xml:space="preserve"> </w:t>
      </w:r>
      <w:r w:rsidR="00546B60" w:rsidRPr="00EB741E">
        <w:rPr>
          <w:rFonts w:ascii="Arial" w:hAnsi="Arial" w:cs="Arial"/>
          <w:sz w:val="22"/>
          <w:szCs w:val="22"/>
          <w:lang w:val="es-CL"/>
        </w:rPr>
        <w:t>de las</w:t>
      </w:r>
      <w:r w:rsidR="00EB741E">
        <w:rPr>
          <w:rFonts w:ascii="Arial" w:hAnsi="Arial" w:cs="Arial"/>
          <w:sz w:val="22"/>
          <w:szCs w:val="22"/>
          <w:lang w:val="es-CL"/>
        </w:rPr>
        <w:t xml:space="preserve"> </w:t>
      </w:r>
      <w:r w:rsidR="00B0616D">
        <w:rPr>
          <w:rFonts w:ascii="Arial" w:hAnsi="Arial" w:cs="Arial"/>
          <w:sz w:val="22"/>
          <w:szCs w:val="22"/>
          <w:lang w:val="es-CL"/>
        </w:rPr>
        <w:t>exportaciones</w:t>
      </w:r>
    </w:p>
    <w:p w:rsidR="00546B60" w:rsidRPr="00EB741E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2.2. Indicadores sociales: Índice de </w:t>
      </w:r>
      <w:r w:rsidR="001D3F6B" w:rsidRPr="00EB741E">
        <w:rPr>
          <w:rFonts w:ascii="Arial" w:hAnsi="Arial" w:cs="Arial"/>
          <w:sz w:val="22"/>
          <w:szCs w:val="22"/>
          <w:lang w:val="es-CL"/>
        </w:rPr>
        <w:t>Desarrollo H</w:t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umano, </w:t>
      </w:r>
      <w:r w:rsidR="000F4C6C" w:rsidRPr="00EB741E">
        <w:rPr>
          <w:rFonts w:ascii="Arial" w:hAnsi="Arial" w:cs="Arial"/>
          <w:sz w:val="22"/>
          <w:szCs w:val="22"/>
          <w:lang w:val="es-CL"/>
        </w:rPr>
        <w:t>Gini, Í</w:t>
      </w:r>
      <w:r w:rsidR="005B1C1F">
        <w:rPr>
          <w:rFonts w:ascii="Arial" w:hAnsi="Arial" w:cs="Arial"/>
          <w:sz w:val="22"/>
          <w:szCs w:val="22"/>
          <w:lang w:val="es-CL"/>
        </w:rPr>
        <w:t>ndice Palma</w:t>
      </w:r>
      <w:r w:rsidR="00546B60" w:rsidRPr="00EB741E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C26039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546B60" w:rsidRPr="00EB741E">
        <w:rPr>
          <w:rFonts w:ascii="Arial" w:hAnsi="Arial" w:cs="Arial"/>
          <w:sz w:val="22"/>
          <w:szCs w:val="22"/>
          <w:lang w:val="es-CL"/>
        </w:rPr>
        <w:t>2.3. Índices polít</w:t>
      </w:r>
      <w:r w:rsidR="001D3F6B" w:rsidRPr="00EB741E">
        <w:rPr>
          <w:rFonts w:ascii="Arial" w:hAnsi="Arial" w:cs="Arial"/>
          <w:sz w:val="22"/>
          <w:szCs w:val="22"/>
          <w:lang w:val="es-CL"/>
        </w:rPr>
        <w:t xml:space="preserve">icos: Índice de </w:t>
      </w:r>
      <w:r w:rsidR="003C5AE2" w:rsidRPr="00EB741E">
        <w:rPr>
          <w:rFonts w:ascii="Arial" w:hAnsi="Arial" w:cs="Arial"/>
          <w:sz w:val="22"/>
          <w:szCs w:val="22"/>
          <w:lang w:val="es-CL"/>
        </w:rPr>
        <w:t>Libertad en el Mundo</w:t>
      </w:r>
      <w:r w:rsidR="00003E2B" w:rsidRPr="00EB741E">
        <w:rPr>
          <w:rFonts w:ascii="Arial" w:hAnsi="Arial" w:cs="Arial"/>
          <w:sz w:val="22"/>
          <w:szCs w:val="22"/>
          <w:lang w:val="es-CL"/>
        </w:rPr>
        <w:t xml:space="preserve"> (Freedom House), Índice e</w:t>
      </w:r>
    </w:p>
    <w:p w:rsidR="00D21F3C" w:rsidRDefault="008252E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 w:rsidR="00003E2B" w:rsidRPr="00EB741E">
        <w:rPr>
          <w:rFonts w:ascii="Arial" w:hAnsi="Arial" w:cs="Arial"/>
          <w:sz w:val="22"/>
          <w:szCs w:val="22"/>
          <w:lang w:val="es-CL"/>
        </w:rPr>
        <w:t xml:space="preserve">Democracia </w:t>
      </w:r>
      <w:r w:rsidR="006300E7" w:rsidRPr="00EB741E">
        <w:rPr>
          <w:rFonts w:ascii="Arial" w:hAnsi="Arial" w:cs="Arial"/>
          <w:sz w:val="22"/>
          <w:szCs w:val="22"/>
          <w:lang w:val="es-CL"/>
        </w:rPr>
        <w:t xml:space="preserve"> </w:t>
      </w:r>
      <w:r w:rsidR="00003E2B" w:rsidRPr="00EB741E">
        <w:rPr>
          <w:rFonts w:ascii="Arial" w:hAnsi="Arial" w:cs="Arial"/>
          <w:sz w:val="22"/>
          <w:szCs w:val="22"/>
          <w:lang w:val="es-CL"/>
        </w:rPr>
        <w:t>(Economist Intelligence Unit)</w:t>
      </w:r>
    </w:p>
    <w:p w:rsidR="00EF0EB8" w:rsidRPr="00EB741E" w:rsidRDefault="00EF0EB8" w:rsidP="00B0616D">
      <w:pPr>
        <w:pStyle w:val="Ttulo3"/>
        <w:spacing w:before="0" w:line="240" w:lineRule="auto"/>
        <w:ind w:firstLine="0"/>
        <w:rPr>
          <w:rFonts w:ascii="Arial" w:eastAsia="Times New Roman" w:hAnsi="Arial" w:cs="Arial"/>
          <w:color w:val="000000"/>
          <w:lang w:val="es-CL" w:eastAsia="en-GB"/>
        </w:rPr>
      </w:pPr>
    </w:p>
    <w:p w:rsidR="005B1C1F" w:rsidRPr="009266DF" w:rsidRDefault="00D21F3C" w:rsidP="00B0616D">
      <w:pPr>
        <w:pStyle w:val="Ttulo3"/>
        <w:spacing w:before="0" w:line="240" w:lineRule="auto"/>
        <w:ind w:firstLine="0"/>
        <w:rPr>
          <w:b/>
          <w:lang w:val="es-CL" w:eastAsia="en-GB"/>
        </w:rPr>
      </w:pP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II.</w:t>
      </w:r>
      <w:r w:rsidR="00991557"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ab/>
      </w: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Los clásicos y el desarr</w:t>
      </w:r>
      <w:r w:rsidR="00B0616D" w:rsidRPr="009266DF">
        <w:rPr>
          <w:rFonts w:ascii="Arial" w:eastAsia="Times New Roman" w:hAnsi="Arial" w:cs="Arial"/>
          <w:b/>
          <w:color w:val="auto"/>
          <w:lang w:val="es-CL" w:eastAsia="en-GB"/>
        </w:rPr>
        <w:t>ollo</w:t>
      </w:r>
    </w:p>
    <w:p w:rsidR="006300E7" w:rsidRPr="00EB741E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1.</w:t>
      </w:r>
      <w:r w:rsidR="009266DF">
        <w:rPr>
          <w:rFonts w:ascii="Arial" w:hAnsi="Arial" w:cs="Arial"/>
          <w:lang w:val="es-CL" w:eastAsia="en-GB"/>
        </w:rPr>
        <w:t xml:space="preserve">  </w:t>
      </w:r>
      <w:r w:rsidRPr="00EB741E">
        <w:rPr>
          <w:rFonts w:ascii="Arial" w:hAnsi="Arial" w:cs="Arial"/>
          <w:lang w:val="es-CL" w:eastAsia="en-GB"/>
        </w:rPr>
        <w:t>El enfoque original de mercado y el libre comercio</w:t>
      </w:r>
    </w:p>
    <w:p w:rsidR="002913FB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1.1.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Adam Smith: crecimiento, productividad, división del trabajo, </w:t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especialización, expansión </w:t>
      </w:r>
      <w:r w:rsidR="00FE7CC0" w:rsidRP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de</w:t>
      </w:r>
      <w:r w:rsidR="009136B1" w:rsidRPr="00EB741E">
        <w:rPr>
          <w:rFonts w:ascii="Arial" w:hAnsi="Arial" w:cs="Arial"/>
          <w:lang w:val="es-CL" w:eastAsia="en-GB"/>
        </w:rPr>
        <w:t xml:space="preserve">  </w:t>
      </w:r>
      <w:r w:rsidR="002913FB">
        <w:rPr>
          <w:rFonts w:ascii="Arial" w:hAnsi="Arial" w:cs="Arial"/>
          <w:lang w:val="es-CL" w:eastAsia="en-GB"/>
        </w:rPr>
        <w:t>mercados</w:t>
      </w:r>
    </w:p>
    <w:p w:rsidR="00A458D7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1.2.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David Ricardo: libre comercio, ventajas comparativas, ganancias del </w:t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comercio en términos</w:t>
      </w:r>
      <w:r w:rsid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de eficiencia estática</w:t>
      </w:r>
    </w:p>
    <w:p w:rsidR="008252E1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8252E1" w:rsidRPr="00EB741E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6300E7" w:rsidRPr="00EB741E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2.</w:t>
      </w:r>
      <w:r w:rsidR="00991557" w:rsidRPr="00EB741E">
        <w:rPr>
          <w:rFonts w:ascii="Arial" w:hAnsi="Arial" w:cs="Arial"/>
          <w:lang w:val="es-CL" w:eastAsia="en-GB"/>
        </w:rPr>
        <w:tab/>
      </w:r>
      <w:r w:rsidRPr="00EB741E">
        <w:rPr>
          <w:rFonts w:ascii="Arial" w:hAnsi="Arial" w:cs="Arial"/>
          <w:lang w:val="es-CL" w:eastAsia="en-GB"/>
        </w:rPr>
        <w:t>Los teóricos de clase, status y poder</w:t>
      </w:r>
    </w:p>
    <w:p w:rsidR="006300E7" w:rsidRPr="00EB741E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2.1.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Karl Marx:</w:t>
      </w:r>
      <w:r w:rsidR="002B612C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 xml:space="preserve">dialéctica fuerzas </w:t>
      </w:r>
      <w:r w:rsidR="00B0616D">
        <w:rPr>
          <w:rFonts w:ascii="Arial" w:hAnsi="Arial" w:cs="Arial"/>
          <w:lang w:val="es-CL" w:eastAsia="en-GB"/>
        </w:rPr>
        <w:t>p</w:t>
      </w:r>
      <w:r w:rsidR="00D21F3C" w:rsidRPr="00EB741E">
        <w:rPr>
          <w:rFonts w:ascii="Arial" w:hAnsi="Arial" w:cs="Arial"/>
          <w:lang w:val="es-CL" w:eastAsia="en-GB"/>
        </w:rPr>
        <w:t xml:space="preserve">roductivas/estructura/superestructura; </w:t>
      </w:r>
      <w:r w:rsidR="00A458D7">
        <w:rPr>
          <w:rFonts w:ascii="Arial" w:hAnsi="Arial" w:cs="Arial"/>
          <w:lang w:val="es-CL" w:eastAsia="en-GB"/>
        </w:rPr>
        <w:t xml:space="preserve">la plusvalía; </w:t>
      </w: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acumulación de</w:t>
      </w:r>
      <w:r w:rsidR="00014E29" w:rsidRPr="00EB741E">
        <w:rPr>
          <w:rFonts w:ascii="Arial" w:hAnsi="Arial" w:cs="Arial"/>
          <w:lang w:val="es-CL" w:eastAsia="en-GB"/>
        </w:rPr>
        <w:t>l</w:t>
      </w:r>
      <w:r w:rsid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capital;</w:t>
      </w:r>
      <w:r w:rsidR="00820705" w:rsidRP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tendencia a la caída de la tasa de ganancia</w:t>
      </w:r>
    </w:p>
    <w:p w:rsidR="00D21F3C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2.2.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Max Weber: la significación,  los factores culturales; legitimidad, </w:t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burocratización; </w:t>
      </w:r>
      <w:r w:rsidR="00A458D7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la ética</w:t>
      </w:r>
      <w:r w:rsidR="00EB741E">
        <w:rPr>
          <w:rFonts w:ascii="Arial" w:hAnsi="Arial" w:cs="Arial"/>
          <w:lang w:val="es-CL" w:eastAsia="en-GB"/>
        </w:rPr>
        <w:t xml:space="preserve"> </w:t>
      </w:r>
      <w:r w:rsidR="006300E7" w:rsidRPr="00EB741E">
        <w:rPr>
          <w:rFonts w:ascii="Arial" w:hAnsi="Arial" w:cs="Arial"/>
          <w:lang w:val="es-CL" w:eastAsia="en-GB"/>
        </w:rPr>
        <w:t>p</w:t>
      </w:r>
      <w:r w:rsidR="00D21F3C" w:rsidRPr="00EB741E">
        <w:rPr>
          <w:rFonts w:ascii="Arial" w:hAnsi="Arial" w:cs="Arial"/>
          <w:lang w:val="es-CL" w:eastAsia="en-GB"/>
        </w:rPr>
        <w:t>rotestante</w:t>
      </w:r>
      <w:r w:rsidR="00820705" w:rsidRP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y el espíritu del capitalismo</w:t>
      </w:r>
    </w:p>
    <w:p w:rsidR="00A458D7" w:rsidRPr="00EB741E" w:rsidRDefault="00A458D7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D21F3C" w:rsidRPr="00EB741E" w:rsidRDefault="00A458D7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 xml:space="preserve">3. </w:t>
      </w:r>
      <w:r w:rsidR="00D21F3C" w:rsidRPr="00EB741E">
        <w:rPr>
          <w:rFonts w:ascii="Arial" w:hAnsi="Arial" w:cs="Arial"/>
          <w:lang w:val="es-CL" w:eastAsia="en-GB"/>
        </w:rPr>
        <w:t>L</w:t>
      </w:r>
      <w:r w:rsidR="00DE43AF" w:rsidRPr="00EB741E">
        <w:rPr>
          <w:rFonts w:ascii="Arial" w:hAnsi="Arial" w:cs="Arial"/>
          <w:lang w:val="es-CL" w:eastAsia="en-GB"/>
        </w:rPr>
        <w:t>a</w:t>
      </w:r>
      <w:r w:rsidR="00D21F3C" w:rsidRPr="00EB741E">
        <w:rPr>
          <w:rFonts w:ascii="Arial" w:hAnsi="Arial" w:cs="Arial"/>
          <w:lang w:val="es-CL" w:eastAsia="en-GB"/>
        </w:rPr>
        <w:t xml:space="preserve"> </w:t>
      </w:r>
      <w:r w:rsidR="006253DE" w:rsidRPr="00EB741E">
        <w:rPr>
          <w:rFonts w:ascii="Arial" w:hAnsi="Arial" w:cs="Arial"/>
          <w:lang w:val="es-CL" w:eastAsia="en-GB"/>
        </w:rPr>
        <w:t xml:space="preserve">gran </w:t>
      </w:r>
      <w:r w:rsidR="00D21F3C" w:rsidRPr="00EB741E">
        <w:rPr>
          <w:rFonts w:ascii="Arial" w:hAnsi="Arial" w:cs="Arial"/>
          <w:lang w:val="es-CL" w:eastAsia="en-GB"/>
        </w:rPr>
        <w:t>macroeconom</w:t>
      </w:r>
      <w:r w:rsidR="00DE43AF" w:rsidRPr="00EB741E">
        <w:rPr>
          <w:rFonts w:ascii="Arial" w:hAnsi="Arial" w:cs="Arial"/>
          <w:lang w:val="es-CL" w:eastAsia="en-GB"/>
        </w:rPr>
        <w:t>ía</w:t>
      </w:r>
    </w:p>
    <w:p w:rsidR="006300E7" w:rsidRPr="00EB741E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3.1. John Maynard Keynes: demanda, equilibrio con desocupació</w:t>
      </w:r>
      <w:r w:rsidR="006300E7" w:rsidRPr="00EB741E">
        <w:rPr>
          <w:rFonts w:ascii="Arial" w:hAnsi="Arial" w:cs="Arial"/>
          <w:lang w:val="es-CL" w:eastAsia="en-GB"/>
        </w:rPr>
        <w:t xml:space="preserve">n, papel crucial </w:t>
      </w:r>
      <w:r w:rsidR="00A458D7">
        <w:rPr>
          <w:rFonts w:ascii="Arial" w:hAnsi="Arial" w:cs="Arial"/>
          <w:lang w:val="es-CL" w:eastAsia="en-GB"/>
        </w:rPr>
        <w:tab/>
      </w:r>
      <w:r w:rsidR="00A458D7">
        <w:rPr>
          <w:rFonts w:ascii="Arial" w:hAnsi="Arial" w:cs="Arial"/>
          <w:lang w:val="es-CL" w:eastAsia="en-GB"/>
        </w:rPr>
        <w:tab/>
      </w:r>
      <w:r w:rsidR="00A458D7">
        <w:rPr>
          <w:rFonts w:ascii="Arial" w:hAnsi="Arial" w:cs="Arial"/>
          <w:lang w:val="es-CL" w:eastAsia="en-GB"/>
        </w:rPr>
        <w:tab/>
      </w:r>
      <w:r w:rsidR="006300E7" w:rsidRPr="00EB741E">
        <w:rPr>
          <w:rFonts w:ascii="Arial" w:hAnsi="Arial" w:cs="Arial"/>
          <w:lang w:val="es-CL" w:eastAsia="en-GB"/>
        </w:rPr>
        <w:t>de la</w:t>
      </w:r>
      <w:r w:rsidR="00EB741E">
        <w:rPr>
          <w:rFonts w:ascii="Arial" w:hAnsi="Arial" w:cs="Arial"/>
          <w:lang w:val="es-CL" w:eastAsia="en-GB"/>
        </w:rPr>
        <w:t xml:space="preserve"> i</w:t>
      </w:r>
      <w:r w:rsidR="006300E7" w:rsidRPr="00EB741E">
        <w:rPr>
          <w:rFonts w:ascii="Arial" w:hAnsi="Arial" w:cs="Arial"/>
          <w:lang w:val="es-CL" w:eastAsia="en-GB"/>
        </w:rPr>
        <w:t>nversión</w:t>
      </w:r>
    </w:p>
    <w:p w:rsidR="00A458D7" w:rsidRPr="00EB741E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3.2.</w:t>
      </w:r>
      <w:r w:rsidR="00A458D7">
        <w:rPr>
          <w:rFonts w:ascii="Arial" w:hAnsi="Arial" w:cs="Arial"/>
          <w:lang w:val="es-CL" w:eastAsia="en-GB"/>
        </w:rPr>
        <w:t xml:space="preserve">  </w:t>
      </w:r>
      <w:r w:rsidR="00D21F3C" w:rsidRPr="00EB741E">
        <w:rPr>
          <w:rFonts w:ascii="Arial" w:hAnsi="Arial" w:cs="Arial"/>
          <w:lang w:val="es-CL" w:eastAsia="en-GB"/>
        </w:rPr>
        <w:t xml:space="preserve">Joseph Alois Schumpeter: innovación, rentas monopólicas, destrucción </w:t>
      </w:r>
      <w:r w:rsidR="00A458D7">
        <w:rPr>
          <w:rFonts w:ascii="Arial" w:hAnsi="Arial" w:cs="Arial"/>
          <w:lang w:val="es-CL" w:eastAsia="en-GB"/>
        </w:rPr>
        <w:tab/>
      </w:r>
      <w:r w:rsidR="00A458D7">
        <w:rPr>
          <w:rFonts w:ascii="Arial" w:hAnsi="Arial" w:cs="Arial"/>
          <w:lang w:val="es-CL" w:eastAsia="en-GB"/>
        </w:rPr>
        <w:tab/>
      </w:r>
      <w:r w:rsidR="00A458D7">
        <w:rPr>
          <w:rFonts w:ascii="Arial" w:hAnsi="Arial" w:cs="Arial"/>
          <w:lang w:val="es-CL" w:eastAsia="en-GB"/>
        </w:rPr>
        <w:tab/>
      </w:r>
      <w:r w:rsidR="00A458D7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creativa</w:t>
      </w:r>
    </w:p>
    <w:p w:rsidR="00A458D7" w:rsidRPr="00EB741E" w:rsidRDefault="00FE7CC0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 xml:space="preserve">    </w:t>
      </w:r>
      <w:r w:rsidR="00B0616D">
        <w:rPr>
          <w:rFonts w:ascii="Arial" w:hAnsi="Arial" w:cs="Arial"/>
          <w:lang w:val="es-CL" w:eastAsia="en-GB"/>
        </w:rPr>
        <w:tab/>
      </w:r>
      <w:r w:rsidRPr="00EB741E">
        <w:rPr>
          <w:rFonts w:ascii="Arial" w:hAnsi="Arial" w:cs="Arial"/>
          <w:lang w:val="es-CL" w:eastAsia="en-GB"/>
        </w:rPr>
        <w:t xml:space="preserve"> </w:t>
      </w:r>
    </w:p>
    <w:p w:rsidR="005B1C1F" w:rsidRPr="009266DF" w:rsidRDefault="00D21F3C" w:rsidP="00B0616D">
      <w:pPr>
        <w:pStyle w:val="Ttulo3"/>
        <w:spacing w:before="0" w:line="240" w:lineRule="auto"/>
        <w:ind w:firstLine="0"/>
        <w:rPr>
          <w:b/>
          <w:lang w:val="es-CL" w:eastAsia="en-GB"/>
        </w:rPr>
      </w:pP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III.</w:t>
      </w:r>
      <w:r w:rsidR="00991557"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ab/>
      </w: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Teorías del desarrollo: los debates iniciales</w:t>
      </w:r>
    </w:p>
    <w:p w:rsidR="005B1C1F" w:rsidRPr="00EB741E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1.</w:t>
      </w:r>
      <w:r w:rsidR="006300E7" w:rsidRPr="00EB741E">
        <w:rPr>
          <w:rFonts w:ascii="Arial" w:hAnsi="Arial" w:cs="Arial"/>
          <w:lang w:val="es-CL" w:eastAsia="en-GB"/>
        </w:rPr>
        <w:t xml:space="preserve"> </w:t>
      </w:r>
      <w:r w:rsidR="00991557" w:rsidRPr="00EB741E">
        <w:rPr>
          <w:rFonts w:ascii="Arial" w:hAnsi="Arial" w:cs="Arial"/>
          <w:lang w:val="es-CL" w:eastAsia="en-GB"/>
        </w:rPr>
        <w:tab/>
      </w:r>
      <w:r w:rsidRPr="00EB741E">
        <w:rPr>
          <w:rFonts w:ascii="Arial" w:hAnsi="Arial" w:cs="Arial"/>
          <w:lang w:val="es-CL" w:eastAsia="en-GB"/>
        </w:rPr>
        <w:t xml:space="preserve">Monoeconomía versus dualismo. Arthur Lewis y la oferta ilimitada de mano de  </w:t>
      </w:r>
      <w:r w:rsidR="00B0616D">
        <w:rPr>
          <w:rFonts w:ascii="Arial" w:hAnsi="Arial" w:cs="Arial"/>
          <w:lang w:val="es-CL" w:eastAsia="en-GB"/>
        </w:rPr>
        <w:tab/>
      </w:r>
      <w:r w:rsidR="00B0616D">
        <w:rPr>
          <w:rFonts w:ascii="Arial" w:hAnsi="Arial" w:cs="Arial"/>
          <w:lang w:val="es-CL" w:eastAsia="en-GB"/>
        </w:rPr>
        <w:tab/>
      </w:r>
      <w:r w:rsidRPr="00EB741E">
        <w:rPr>
          <w:rFonts w:ascii="Arial" w:hAnsi="Arial" w:cs="Arial"/>
          <w:lang w:val="es-CL" w:eastAsia="en-GB"/>
        </w:rPr>
        <w:t>obra.</w:t>
      </w:r>
    </w:p>
    <w:p w:rsidR="005B1C1F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2.</w:t>
      </w:r>
      <w:r w:rsidR="006300E7" w:rsidRPr="00EB741E">
        <w:rPr>
          <w:rFonts w:ascii="Arial" w:hAnsi="Arial" w:cs="Arial"/>
          <w:lang w:val="es-CL" w:eastAsia="en-GB"/>
        </w:rPr>
        <w:t xml:space="preserve"> </w:t>
      </w:r>
      <w:r w:rsidR="00B0616D">
        <w:rPr>
          <w:rFonts w:ascii="Arial" w:hAnsi="Arial" w:cs="Arial"/>
          <w:lang w:val="es-CL" w:eastAsia="en-GB"/>
        </w:rPr>
        <w:t xml:space="preserve"> </w:t>
      </w:r>
      <w:r w:rsidR="009266DF">
        <w:rPr>
          <w:rFonts w:ascii="Arial" w:hAnsi="Arial" w:cs="Arial"/>
          <w:lang w:val="es-CL" w:eastAsia="en-GB"/>
        </w:rPr>
        <w:t xml:space="preserve">    </w:t>
      </w:r>
      <w:r w:rsidRPr="00EB741E">
        <w:rPr>
          <w:rFonts w:ascii="Arial" w:hAnsi="Arial" w:cs="Arial"/>
          <w:lang w:val="es-CL" w:eastAsia="en-GB"/>
        </w:rPr>
        <w:t xml:space="preserve">Crecimiento equilibrado versus desequilibrado. </w:t>
      </w:r>
    </w:p>
    <w:p w:rsidR="005B1C1F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9D04AC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Ragnar  Knurse y el círculo vicioso de la</w:t>
      </w:r>
      <w:r w:rsidR="006300E7" w:rsidRP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 xml:space="preserve">pobreza </w:t>
      </w:r>
    </w:p>
    <w:p w:rsidR="009D04AC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Rosenstein</w:t>
      </w:r>
      <w:r w:rsidR="00083F42" w:rsidRPr="00EB741E">
        <w:rPr>
          <w:rFonts w:ascii="Arial" w:hAnsi="Arial" w:cs="Arial"/>
          <w:lang w:val="es-CL" w:eastAsia="en-GB"/>
        </w:rPr>
        <w:t>-</w:t>
      </w:r>
      <w:r w:rsidR="00D21F3C" w:rsidRPr="00EB741E">
        <w:rPr>
          <w:rFonts w:ascii="Arial" w:hAnsi="Arial" w:cs="Arial"/>
          <w:lang w:val="es-CL" w:eastAsia="en-GB"/>
        </w:rPr>
        <w:t>Rodan: Big Push, fallas de c</w:t>
      </w:r>
      <w:r w:rsidR="009D04AC">
        <w:rPr>
          <w:rFonts w:ascii="Arial" w:hAnsi="Arial" w:cs="Arial"/>
          <w:lang w:val="es-CL" w:eastAsia="en-GB"/>
        </w:rPr>
        <w:t>oordinación, economías externas</w:t>
      </w:r>
      <w:r w:rsidR="00F815BF">
        <w:rPr>
          <w:rFonts w:ascii="Arial" w:hAnsi="Arial" w:cs="Arial"/>
          <w:lang w:val="es-CL" w:eastAsia="en-GB"/>
        </w:rPr>
        <w:t xml:space="preserve"> </w:t>
      </w:r>
    </w:p>
    <w:p w:rsidR="005B1C1F" w:rsidRPr="00EB741E" w:rsidRDefault="009D04A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Albert O. Hirschman:  </w:t>
      </w:r>
      <w:r w:rsidR="00991557" w:rsidRPr="00EB741E">
        <w:rPr>
          <w:rFonts w:ascii="Arial" w:hAnsi="Arial" w:cs="Arial"/>
          <w:lang w:val="es-CL" w:eastAsia="en-GB"/>
        </w:rPr>
        <w:t>“</w:t>
      </w:r>
      <w:r w:rsidR="00D21F3C" w:rsidRPr="00EB741E">
        <w:rPr>
          <w:rFonts w:ascii="Arial" w:hAnsi="Arial" w:cs="Arial"/>
          <w:lang w:val="es-CL" w:eastAsia="en-GB"/>
        </w:rPr>
        <w:t>desequilibrios creativos</w:t>
      </w:r>
      <w:r w:rsidR="00991557" w:rsidRPr="00EB741E">
        <w:rPr>
          <w:rFonts w:ascii="Arial" w:hAnsi="Arial" w:cs="Arial"/>
          <w:lang w:val="es-CL" w:eastAsia="en-GB"/>
        </w:rPr>
        <w:t>”</w:t>
      </w:r>
      <w:r w:rsidR="00D21F3C" w:rsidRPr="00EB741E">
        <w:rPr>
          <w:rFonts w:ascii="Arial" w:hAnsi="Arial" w:cs="Arial"/>
          <w:lang w:val="es-CL" w:eastAsia="en-GB"/>
        </w:rPr>
        <w:t>, encadenamientos</w:t>
      </w:r>
      <w:r w:rsidR="00F815BF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>productivos</w:t>
      </w:r>
    </w:p>
    <w:p w:rsidR="005B1C1F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3.</w:t>
      </w:r>
      <w:r w:rsidR="00B0616D">
        <w:rPr>
          <w:rFonts w:ascii="Arial" w:hAnsi="Arial" w:cs="Arial"/>
          <w:lang w:val="es-CL" w:eastAsia="en-GB"/>
        </w:rPr>
        <w:t xml:space="preserve">   </w:t>
      </w:r>
      <w:r w:rsidRPr="00EB741E">
        <w:rPr>
          <w:rFonts w:ascii="Arial" w:hAnsi="Arial" w:cs="Arial"/>
          <w:lang w:val="es-CL" w:eastAsia="en-GB"/>
        </w:rPr>
        <w:t xml:space="preserve">Convergencia versus divergencia. </w:t>
      </w:r>
    </w:p>
    <w:p w:rsidR="005B1C1F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Walt W. Rostow y las etapas del crecimiento económico</w:t>
      </w:r>
      <w:r w:rsidR="000E291E">
        <w:rPr>
          <w:rFonts w:ascii="Arial" w:hAnsi="Arial" w:cs="Arial"/>
          <w:lang w:val="es-CL" w:eastAsia="en-GB"/>
        </w:rPr>
        <w:t xml:space="preserve"> </w:t>
      </w:r>
    </w:p>
    <w:p w:rsidR="005B1C1F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820705" w:rsidRPr="00EB741E">
        <w:rPr>
          <w:rFonts w:ascii="Arial" w:hAnsi="Arial" w:cs="Arial"/>
          <w:lang w:val="es-CL" w:eastAsia="en-GB"/>
        </w:rPr>
        <w:t>G</w:t>
      </w:r>
      <w:r w:rsidR="00D21F3C" w:rsidRPr="00EB741E">
        <w:rPr>
          <w:rFonts w:ascii="Arial" w:hAnsi="Arial" w:cs="Arial"/>
          <w:lang w:val="es-CL" w:eastAsia="en-GB"/>
        </w:rPr>
        <w:t>erschenkron,</w:t>
      </w:r>
      <w:r w:rsidR="00820705" w:rsidRPr="00EB741E">
        <w:rPr>
          <w:rFonts w:ascii="Arial" w:hAnsi="Arial" w:cs="Arial"/>
          <w:lang w:val="es-CL" w:eastAsia="en-GB"/>
        </w:rPr>
        <w:t xml:space="preserve"> </w:t>
      </w:r>
      <w:r w:rsidR="00D21F3C" w:rsidRPr="00EB741E">
        <w:rPr>
          <w:rFonts w:ascii="Arial" w:hAnsi="Arial" w:cs="Arial"/>
          <w:lang w:val="es-CL" w:eastAsia="en-GB"/>
        </w:rPr>
        <w:t xml:space="preserve">la industrializacion tardía y el papel del Estado; </w:t>
      </w:r>
    </w:p>
    <w:p w:rsidR="005B1C1F" w:rsidRPr="00EB741E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Gunnar Myrdal, la causación </w:t>
      </w:r>
      <w:r w:rsidR="006300E7" w:rsidRPr="00EB741E">
        <w:rPr>
          <w:rFonts w:ascii="Arial" w:hAnsi="Arial" w:cs="Arial"/>
          <w:lang w:val="es-CL" w:eastAsia="en-GB"/>
        </w:rPr>
        <w:t>c</w:t>
      </w:r>
      <w:r w:rsidR="00D21F3C" w:rsidRPr="00EB741E">
        <w:rPr>
          <w:rFonts w:ascii="Arial" w:hAnsi="Arial" w:cs="Arial"/>
          <w:lang w:val="es-CL" w:eastAsia="en-GB"/>
        </w:rPr>
        <w:t>ircular y acumulativa</w:t>
      </w:r>
      <w:r w:rsidR="00B0616D">
        <w:rPr>
          <w:rFonts w:ascii="Arial" w:hAnsi="Arial" w:cs="Arial"/>
          <w:lang w:val="es-CL" w:eastAsia="en-GB"/>
        </w:rPr>
        <w:t xml:space="preserve"> </w:t>
      </w:r>
    </w:p>
    <w:p w:rsidR="00D21F3C" w:rsidRPr="00EB741E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4.</w:t>
      </w:r>
      <w:r w:rsidR="009266DF">
        <w:rPr>
          <w:rFonts w:ascii="Arial" w:hAnsi="Arial" w:cs="Arial"/>
          <w:lang w:val="es-CL" w:eastAsia="en-GB"/>
        </w:rPr>
        <w:t xml:space="preserve">   </w:t>
      </w:r>
      <w:r w:rsidR="00B0616D">
        <w:rPr>
          <w:rFonts w:ascii="Arial" w:hAnsi="Arial" w:cs="Arial"/>
          <w:lang w:val="es-CL" w:eastAsia="en-GB"/>
        </w:rPr>
        <w:t xml:space="preserve"> </w:t>
      </w:r>
      <w:r w:rsidRPr="00EB741E">
        <w:rPr>
          <w:rFonts w:ascii="Arial" w:hAnsi="Arial" w:cs="Arial"/>
          <w:lang w:val="es-CL" w:eastAsia="en-GB"/>
        </w:rPr>
        <w:t xml:space="preserve">Estudios de casos: </w:t>
      </w:r>
      <w:r w:rsidR="00304424">
        <w:rPr>
          <w:rFonts w:ascii="Arial" w:hAnsi="Arial" w:cs="Arial"/>
          <w:lang w:val="es-CL" w:eastAsia="en-GB"/>
        </w:rPr>
        <w:t xml:space="preserve">Inglaterra, Francia, </w:t>
      </w:r>
      <w:r w:rsidRPr="00EB741E">
        <w:rPr>
          <w:rFonts w:ascii="Arial" w:hAnsi="Arial" w:cs="Arial"/>
          <w:lang w:val="es-CL" w:eastAsia="en-GB"/>
        </w:rPr>
        <w:t xml:space="preserve">Alemania, </w:t>
      </w:r>
      <w:r w:rsidR="00304424">
        <w:rPr>
          <w:rFonts w:ascii="Arial" w:hAnsi="Arial" w:cs="Arial"/>
          <w:lang w:val="es-CL" w:eastAsia="en-GB"/>
        </w:rPr>
        <w:t xml:space="preserve">Rusia, </w:t>
      </w:r>
      <w:r w:rsidRPr="00EB741E">
        <w:rPr>
          <w:rFonts w:ascii="Arial" w:hAnsi="Arial" w:cs="Arial"/>
          <w:lang w:val="es-CL" w:eastAsia="en-GB"/>
        </w:rPr>
        <w:t>Estados Unidos</w:t>
      </w:r>
    </w:p>
    <w:p w:rsidR="00014E29" w:rsidRPr="00EB741E" w:rsidRDefault="00014E29" w:rsidP="00B0616D">
      <w:pPr>
        <w:pStyle w:val="Textoindependienteprimerasangr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B0616D" w:rsidRPr="009266DF" w:rsidRDefault="00D21F3C" w:rsidP="00B0616D">
      <w:pPr>
        <w:pStyle w:val="Ttulo3"/>
        <w:spacing w:before="0" w:line="240" w:lineRule="auto"/>
        <w:ind w:firstLine="0"/>
        <w:rPr>
          <w:rFonts w:ascii="Arial" w:hAnsi="Arial" w:cs="Arial"/>
          <w:b/>
          <w:lang w:val="es-CL" w:eastAsia="en-GB"/>
        </w:rPr>
      </w:pP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IV.</w:t>
      </w:r>
      <w:r w:rsidR="00991557"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ab/>
      </w:r>
      <w:r w:rsidRPr="009266DF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Teorías del desarrollo: los enfoques estructuralista</w:t>
      </w:r>
      <w:r w:rsidRPr="009266DF">
        <w:rPr>
          <w:rFonts w:ascii="Arial" w:eastAsia="Times New Roman" w:hAnsi="Arial" w:cs="Arial"/>
          <w:b/>
          <w:sz w:val="22"/>
          <w:szCs w:val="22"/>
          <w:lang w:val="es-CL" w:eastAsia="en-GB"/>
        </w:rPr>
        <w:t>s</w:t>
      </w:r>
    </w:p>
    <w:p w:rsidR="00E5102A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1.</w:t>
      </w:r>
      <w:r w:rsidR="009266DF">
        <w:rPr>
          <w:rFonts w:ascii="Arial" w:hAnsi="Arial" w:cs="Arial"/>
          <w:lang w:val="es-CL" w:eastAsia="en-GB"/>
        </w:rPr>
        <w:t xml:space="preserve">  </w:t>
      </w:r>
      <w:r w:rsidR="00E5102A">
        <w:rPr>
          <w:rFonts w:ascii="Arial" w:hAnsi="Arial" w:cs="Arial"/>
          <w:lang w:val="es-CL" w:eastAsia="en-GB"/>
        </w:rPr>
        <w:t>Teorías del desarrollo en Am</w:t>
      </w:r>
      <w:r w:rsidR="007B32A6">
        <w:rPr>
          <w:rFonts w:ascii="Arial" w:hAnsi="Arial" w:cs="Arial"/>
          <w:lang w:val="es-CL" w:eastAsia="en-GB"/>
        </w:rPr>
        <w:t>é</w:t>
      </w:r>
      <w:r w:rsidR="00E5102A">
        <w:rPr>
          <w:rFonts w:ascii="Arial" w:hAnsi="Arial" w:cs="Arial"/>
          <w:lang w:val="es-CL" w:eastAsia="en-GB"/>
        </w:rPr>
        <w:t>rica Latina</w:t>
      </w:r>
    </w:p>
    <w:p w:rsidR="00E5102A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bCs/>
          <w:lang w:val="es-CL" w:eastAsia="en-GB"/>
        </w:rPr>
        <w:tab/>
      </w:r>
      <w:r w:rsidR="007B32A6">
        <w:rPr>
          <w:rFonts w:ascii="Arial" w:hAnsi="Arial" w:cs="Arial"/>
          <w:bCs/>
          <w:lang w:val="es-CL" w:eastAsia="en-GB"/>
        </w:rPr>
        <w:t>1.1.</w:t>
      </w:r>
      <w:r w:rsidR="00E5102A" w:rsidRPr="00E5102A">
        <w:rPr>
          <w:rFonts w:ascii="Arial" w:hAnsi="Arial" w:cs="Arial"/>
          <w:bCs/>
          <w:lang w:val="es-CL" w:eastAsia="en-GB"/>
        </w:rPr>
        <w:t>Hirschman y la industrialización “tardía/tardía” de América Latina</w:t>
      </w:r>
    </w:p>
    <w:p w:rsidR="008C42BC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7B32A6">
        <w:rPr>
          <w:rFonts w:ascii="Arial" w:hAnsi="Arial" w:cs="Arial"/>
          <w:lang w:val="es-CL" w:eastAsia="en-GB"/>
        </w:rPr>
        <w:t>1.2. El análisis de Prebisch/</w:t>
      </w:r>
      <w:r w:rsidR="00D21F3C" w:rsidRPr="00EB741E">
        <w:rPr>
          <w:rFonts w:ascii="Arial" w:hAnsi="Arial" w:cs="Arial"/>
          <w:lang w:val="es-CL" w:eastAsia="en-GB"/>
        </w:rPr>
        <w:t xml:space="preserve"> CEPAL</w:t>
      </w:r>
      <w:r w:rsidR="007B32A6">
        <w:rPr>
          <w:rFonts w:ascii="Arial" w:hAnsi="Arial" w:cs="Arial"/>
          <w:lang w:val="es-CL" w:eastAsia="en-GB"/>
        </w:rPr>
        <w:t>:la</w:t>
      </w:r>
      <w:r w:rsidR="007B32A6" w:rsidRPr="00EB741E">
        <w:rPr>
          <w:rFonts w:ascii="Arial" w:hAnsi="Arial" w:cs="Arial"/>
          <w:lang w:val="es-CL" w:eastAsia="en-GB"/>
        </w:rPr>
        <w:t xml:space="preserve"> tendencia secular al deterioro de los </w:t>
      </w:r>
      <w:r w:rsidR="009266DF">
        <w:rPr>
          <w:rFonts w:ascii="Arial" w:hAnsi="Arial" w:cs="Arial"/>
          <w:lang w:val="es-CL" w:eastAsia="en-GB"/>
        </w:rPr>
        <w:tab/>
      </w:r>
      <w:r w:rsidR="009266DF">
        <w:rPr>
          <w:rFonts w:ascii="Arial" w:hAnsi="Arial" w:cs="Arial"/>
          <w:lang w:val="es-CL" w:eastAsia="en-GB"/>
        </w:rPr>
        <w:tab/>
      </w:r>
      <w:r w:rsidR="007B32A6" w:rsidRPr="00EB741E">
        <w:rPr>
          <w:rFonts w:ascii="Arial" w:hAnsi="Arial" w:cs="Arial"/>
          <w:lang w:val="es-CL" w:eastAsia="en-GB"/>
        </w:rPr>
        <w:t>términos de</w:t>
      </w:r>
      <w:r w:rsidR="009266DF">
        <w:rPr>
          <w:rFonts w:ascii="Arial" w:hAnsi="Arial" w:cs="Arial"/>
          <w:lang w:val="es-CL" w:eastAsia="en-GB"/>
        </w:rPr>
        <w:t xml:space="preserve"> </w:t>
      </w:r>
      <w:r w:rsidR="007B32A6" w:rsidRPr="00EB741E">
        <w:rPr>
          <w:rFonts w:ascii="Arial" w:hAnsi="Arial" w:cs="Arial"/>
          <w:lang w:val="es-CL" w:eastAsia="en-GB"/>
        </w:rPr>
        <w:t>intercambio de los países en</w:t>
      </w:r>
      <w:r w:rsidR="007B32A6">
        <w:rPr>
          <w:rFonts w:ascii="Arial" w:hAnsi="Arial" w:cs="Arial"/>
          <w:lang w:val="es-CL" w:eastAsia="en-GB"/>
        </w:rPr>
        <w:t xml:space="preserve"> </w:t>
      </w:r>
      <w:r w:rsidR="007B32A6" w:rsidRPr="00EB741E">
        <w:rPr>
          <w:rFonts w:ascii="Arial" w:hAnsi="Arial" w:cs="Arial"/>
          <w:lang w:val="es-CL" w:eastAsia="en-GB"/>
        </w:rPr>
        <w:t>desarrollo</w:t>
      </w:r>
      <w:r w:rsidR="007B32A6">
        <w:rPr>
          <w:rFonts w:ascii="Arial" w:hAnsi="Arial" w:cs="Arial"/>
          <w:lang w:val="es-CL" w:eastAsia="en-GB"/>
        </w:rPr>
        <w:t>; l</w:t>
      </w:r>
      <w:r w:rsidR="00D21F3C" w:rsidRPr="00EB741E">
        <w:rPr>
          <w:rFonts w:ascii="Arial" w:hAnsi="Arial" w:cs="Arial"/>
          <w:lang w:val="es-CL" w:eastAsia="en-GB"/>
        </w:rPr>
        <w:t>a dinámica centro-periferia</w:t>
      </w:r>
      <w:r w:rsidR="007B32A6">
        <w:rPr>
          <w:rFonts w:ascii="Arial" w:hAnsi="Arial" w:cs="Arial"/>
          <w:lang w:val="es-CL" w:eastAsia="en-GB"/>
        </w:rPr>
        <w:t xml:space="preserve">; </w:t>
      </w:r>
      <w:r w:rsidR="007B32A6" w:rsidRPr="007B32A6">
        <w:rPr>
          <w:rFonts w:ascii="Arial" w:hAnsi="Arial" w:cs="Arial"/>
          <w:lang w:val="es-CL" w:eastAsia="en-GB"/>
        </w:rPr>
        <w:t xml:space="preserve"> </w:t>
      </w:r>
      <w:r w:rsidR="009266DF">
        <w:rPr>
          <w:rFonts w:ascii="Arial" w:hAnsi="Arial" w:cs="Arial"/>
          <w:lang w:val="es-CL" w:eastAsia="en-GB"/>
        </w:rPr>
        <w:tab/>
      </w:r>
      <w:r w:rsidR="009266DF">
        <w:rPr>
          <w:rFonts w:ascii="Arial" w:hAnsi="Arial" w:cs="Arial"/>
          <w:lang w:val="es-CL" w:eastAsia="en-GB"/>
        </w:rPr>
        <w:tab/>
      </w:r>
      <w:r w:rsidR="007B32A6">
        <w:rPr>
          <w:rFonts w:ascii="Arial" w:hAnsi="Arial" w:cs="Arial"/>
          <w:lang w:val="es-CL" w:eastAsia="en-GB"/>
        </w:rPr>
        <w:t>h</w:t>
      </w:r>
      <w:r w:rsidR="007B32A6" w:rsidRPr="00EB741E">
        <w:rPr>
          <w:rFonts w:ascii="Arial" w:hAnsi="Arial" w:cs="Arial"/>
          <w:lang w:val="es-CL" w:eastAsia="en-GB"/>
        </w:rPr>
        <w:t>eterogeneidad estructural</w:t>
      </w:r>
      <w:r w:rsidR="007B32A6">
        <w:rPr>
          <w:rFonts w:ascii="Arial" w:hAnsi="Arial" w:cs="Arial"/>
          <w:lang w:val="es-CL" w:eastAsia="en-GB"/>
        </w:rPr>
        <w:t xml:space="preserve">; </w:t>
      </w:r>
    </w:p>
    <w:p w:rsidR="008C42BC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8C42BC">
        <w:rPr>
          <w:rFonts w:ascii="Arial" w:hAnsi="Arial" w:cs="Arial"/>
          <w:lang w:val="es-CL" w:eastAsia="en-GB"/>
        </w:rPr>
        <w:t xml:space="preserve">1.3 </w:t>
      </w:r>
      <w:r w:rsidR="009266DF">
        <w:rPr>
          <w:rFonts w:ascii="Arial" w:hAnsi="Arial" w:cs="Arial"/>
          <w:lang w:val="es-CL" w:eastAsia="en-GB"/>
        </w:rPr>
        <w:t xml:space="preserve">  </w:t>
      </w:r>
      <w:r w:rsidR="008C42BC">
        <w:rPr>
          <w:rFonts w:ascii="Arial" w:hAnsi="Arial" w:cs="Arial"/>
          <w:lang w:val="es-CL" w:eastAsia="en-GB"/>
        </w:rPr>
        <w:t>Antecedentes históricos: p</w:t>
      </w:r>
      <w:r w:rsidR="00D21F3C" w:rsidRPr="00EB741E">
        <w:rPr>
          <w:rFonts w:ascii="Arial" w:hAnsi="Arial" w:cs="Arial"/>
          <w:lang w:val="es-CL" w:eastAsia="en-GB"/>
        </w:rPr>
        <w:t xml:space="preserve">roteccionismo y sustitución de importaciones: la </w:t>
      </w:r>
      <w:r w:rsidR="009266DF">
        <w:rPr>
          <w:rFonts w:ascii="Arial" w:hAnsi="Arial" w:cs="Arial"/>
          <w:lang w:val="es-CL" w:eastAsia="en-GB"/>
        </w:rPr>
        <w:tab/>
      </w:r>
      <w:r w:rsidR="009266DF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 xml:space="preserve">noción </w:t>
      </w:r>
      <w:r w:rsidR="008C42BC">
        <w:rPr>
          <w:rFonts w:ascii="Arial" w:hAnsi="Arial" w:cs="Arial"/>
          <w:lang w:val="es-CL" w:eastAsia="en-GB"/>
        </w:rPr>
        <w:t>d</w:t>
      </w:r>
      <w:r w:rsidR="00D21F3C" w:rsidRPr="00EB741E">
        <w:rPr>
          <w:rFonts w:ascii="Arial" w:hAnsi="Arial" w:cs="Arial"/>
          <w:lang w:val="es-CL" w:eastAsia="en-GB"/>
        </w:rPr>
        <w:t>e industria naciente (Alexander Hamilton, Friedrich List)</w:t>
      </w:r>
      <w:r w:rsidR="008C42BC">
        <w:rPr>
          <w:rFonts w:ascii="Arial" w:hAnsi="Arial" w:cs="Arial"/>
          <w:lang w:val="es-CL" w:eastAsia="en-GB"/>
        </w:rPr>
        <w:t xml:space="preserve"> </w:t>
      </w:r>
      <w:r w:rsidR="006300E7" w:rsidRPr="00EB741E">
        <w:rPr>
          <w:rFonts w:ascii="Arial" w:hAnsi="Arial" w:cs="Arial"/>
          <w:lang w:val="es-CL" w:eastAsia="en-GB"/>
        </w:rPr>
        <w:t xml:space="preserve"> </w:t>
      </w:r>
    </w:p>
    <w:p w:rsidR="00D21F3C" w:rsidRPr="00EB741E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8C42BC">
        <w:rPr>
          <w:rFonts w:ascii="Arial" w:hAnsi="Arial" w:cs="Arial"/>
          <w:lang w:val="es-CL" w:eastAsia="en-GB"/>
        </w:rPr>
        <w:t>1.4</w:t>
      </w:r>
      <w:r w:rsidR="007B32A6">
        <w:rPr>
          <w:rFonts w:ascii="Arial" w:hAnsi="Arial" w:cs="Arial"/>
          <w:lang w:val="es-CL" w:eastAsia="en-GB"/>
        </w:rPr>
        <w:t>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La economía política del libre comercio y del proteccionismo</w:t>
      </w:r>
    </w:p>
    <w:p w:rsidR="00014E29" w:rsidRDefault="008252E1" w:rsidP="00B0616D">
      <w:pPr>
        <w:pStyle w:val="Lista4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8C42BC">
        <w:rPr>
          <w:rFonts w:ascii="Arial" w:hAnsi="Arial" w:cs="Arial"/>
          <w:lang w:val="es-CL" w:eastAsia="en-GB"/>
        </w:rPr>
        <w:t xml:space="preserve">1.5 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Estudio de casos: América Latina</w:t>
      </w:r>
    </w:p>
    <w:p w:rsidR="005B1C1F" w:rsidRPr="00EB741E" w:rsidRDefault="005B1C1F" w:rsidP="00B0616D">
      <w:pPr>
        <w:pStyle w:val="Lista4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D21F3C" w:rsidRPr="00EB741E" w:rsidRDefault="00D21F3C" w:rsidP="00B0616D">
      <w:pPr>
        <w:pStyle w:val="Lista4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B741E">
        <w:rPr>
          <w:rFonts w:ascii="Arial" w:hAnsi="Arial" w:cs="Arial"/>
          <w:lang w:val="es-CL" w:eastAsia="en-GB"/>
        </w:rPr>
        <w:t>2.</w:t>
      </w:r>
      <w:r w:rsidR="009266DF">
        <w:rPr>
          <w:rFonts w:ascii="Arial" w:hAnsi="Arial" w:cs="Arial"/>
          <w:lang w:val="es-CL" w:eastAsia="en-GB"/>
        </w:rPr>
        <w:t xml:space="preserve">   </w:t>
      </w:r>
      <w:r w:rsidRPr="00EB741E">
        <w:rPr>
          <w:rFonts w:ascii="Arial" w:hAnsi="Arial" w:cs="Arial"/>
          <w:lang w:val="es-CL" w:eastAsia="en-GB"/>
        </w:rPr>
        <w:t>El análisis del Estado desarrollista del Este Asiático</w:t>
      </w:r>
    </w:p>
    <w:p w:rsidR="00D21F3C" w:rsidRPr="00EB741E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2.1.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El modelo orientado a la exportación</w:t>
      </w:r>
    </w:p>
    <w:p w:rsidR="00D21F3C" w:rsidRPr="00EB741E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2.2.</w:t>
      </w:r>
      <w:r w:rsidR="00991557" w:rsidRPr="00EB741E">
        <w:rPr>
          <w:rFonts w:ascii="Arial" w:hAnsi="Arial" w:cs="Arial"/>
          <w:lang w:val="es-CL" w:eastAsia="en-GB"/>
        </w:rPr>
        <w:tab/>
      </w:r>
      <w:r w:rsidR="006253DE" w:rsidRPr="00EB741E">
        <w:rPr>
          <w:rFonts w:ascii="Arial" w:hAnsi="Arial" w:cs="Arial"/>
          <w:lang w:val="es-CL" w:eastAsia="en-GB"/>
        </w:rPr>
        <w:t xml:space="preserve">La autonomía relativa </w:t>
      </w:r>
      <w:r w:rsidR="00D21F3C" w:rsidRPr="00EB741E">
        <w:rPr>
          <w:rFonts w:ascii="Arial" w:hAnsi="Arial" w:cs="Arial"/>
          <w:lang w:val="es-CL" w:eastAsia="en-GB"/>
        </w:rPr>
        <w:t>del Estado</w:t>
      </w:r>
      <w:r w:rsidR="006253DE" w:rsidRPr="00EB741E">
        <w:rPr>
          <w:rFonts w:ascii="Arial" w:hAnsi="Arial" w:cs="Arial"/>
          <w:lang w:val="es-CL" w:eastAsia="en-GB"/>
        </w:rPr>
        <w:t xml:space="preserve"> y su papel</w:t>
      </w:r>
    </w:p>
    <w:p w:rsidR="00D21F3C" w:rsidRDefault="008252E1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2.3.</w:t>
      </w:r>
      <w:r w:rsidR="00991557" w:rsidRPr="00EB741E">
        <w:rPr>
          <w:rFonts w:ascii="Arial" w:hAnsi="Arial" w:cs="Arial"/>
          <w:lang w:val="es-CL" w:eastAsia="en-GB"/>
        </w:rPr>
        <w:tab/>
      </w:r>
      <w:r w:rsidR="00D21F3C" w:rsidRPr="00EB741E">
        <w:rPr>
          <w:rFonts w:ascii="Arial" w:hAnsi="Arial" w:cs="Arial"/>
          <w:lang w:val="es-CL" w:eastAsia="en-GB"/>
        </w:rPr>
        <w:t>Estudio de casos: Japón, Corea del Sur, Taiwán</w:t>
      </w:r>
    </w:p>
    <w:p w:rsidR="009266DF" w:rsidRPr="00EB741E" w:rsidRDefault="009266DF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D21F3C" w:rsidRPr="00DA7144" w:rsidRDefault="00D21F3C" w:rsidP="00B0616D">
      <w:pPr>
        <w:pStyle w:val="Ttulo3"/>
        <w:spacing w:before="0" w:line="240" w:lineRule="auto"/>
        <w:ind w:firstLine="0"/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</w:pPr>
      <w:r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V.</w:t>
      </w:r>
      <w:r w:rsidR="00991557"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ab/>
      </w:r>
      <w:r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 xml:space="preserve">Teorías del desarrollo: </w:t>
      </w:r>
      <w:r w:rsidR="008C42BC"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 xml:space="preserve">el enfoque de la </w:t>
      </w:r>
      <w:r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dependencia</w:t>
      </w:r>
    </w:p>
    <w:p w:rsidR="00F30D71" w:rsidRPr="00DA7144" w:rsidRDefault="008C42BC" w:rsidP="00F815BF">
      <w:pPr>
        <w:pStyle w:val="Lista2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>1.</w:t>
      </w:r>
      <w:r w:rsidR="00F815BF" w:rsidRPr="00DA7144">
        <w:rPr>
          <w:rFonts w:ascii="Arial" w:hAnsi="Arial" w:cs="Arial"/>
          <w:lang w:val="es-CL" w:eastAsia="en-GB"/>
        </w:rPr>
        <w:tab/>
      </w:r>
      <w:r w:rsidRPr="00DA7144">
        <w:rPr>
          <w:rFonts w:ascii="Arial" w:hAnsi="Arial" w:cs="Arial"/>
          <w:lang w:val="es-CL"/>
        </w:rPr>
        <w:t xml:space="preserve">Antecedentes: </w:t>
      </w:r>
      <w:r w:rsidRPr="00DA7144">
        <w:rPr>
          <w:rFonts w:ascii="Arial" w:hAnsi="Arial" w:cs="Arial"/>
          <w:lang w:val="es-CL" w:eastAsia="en-GB"/>
        </w:rPr>
        <w:t>CEPAL/Prebisch: centro-periferia</w:t>
      </w:r>
      <w:r w:rsidR="00F30D71" w:rsidRPr="00DA7144">
        <w:rPr>
          <w:rFonts w:ascii="Arial" w:hAnsi="Arial" w:cs="Arial"/>
          <w:lang w:val="es-CL" w:eastAsia="en-GB"/>
        </w:rPr>
        <w:t>; t</w:t>
      </w:r>
      <w:r w:rsidRPr="00DA7144">
        <w:rPr>
          <w:rFonts w:ascii="Arial" w:hAnsi="Arial" w:cs="Arial"/>
          <w:lang w:val="es-CL" w:eastAsia="en-GB"/>
        </w:rPr>
        <w:t xml:space="preserve">eorías marxistas del </w:t>
      </w:r>
      <w:r w:rsidR="00F30D71" w:rsidRPr="00DA7144">
        <w:rPr>
          <w:rFonts w:ascii="Arial" w:hAnsi="Arial" w:cs="Arial"/>
          <w:lang w:val="es-CL" w:eastAsia="en-GB"/>
        </w:rPr>
        <w:tab/>
      </w:r>
      <w:r w:rsidR="009266DF" w:rsidRPr="00DA7144">
        <w:rPr>
          <w:rFonts w:ascii="Arial" w:hAnsi="Arial" w:cs="Arial"/>
          <w:lang w:val="es-CL" w:eastAsia="en-GB"/>
        </w:rPr>
        <w:t xml:space="preserve">    </w:t>
      </w:r>
      <w:r w:rsidR="009266DF" w:rsidRPr="00DA7144">
        <w:rPr>
          <w:rFonts w:ascii="Arial" w:hAnsi="Arial" w:cs="Arial"/>
          <w:lang w:val="es-CL" w:eastAsia="en-GB"/>
        </w:rPr>
        <w:tab/>
        <w:t xml:space="preserve">         </w:t>
      </w:r>
      <w:r w:rsidRPr="00DA7144">
        <w:rPr>
          <w:rFonts w:ascii="Arial" w:hAnsi="Arial" w:cs="Arial"/>
          <w:lang w:val="es-CL" w:eastAsia="en-GB"/>
        </w:rPr>
        <w:t>imperialismo</w:t>
      </w:r>
      <w:r w:rsidR="00362C8E" w:rsidRPr="00DA7144">
        <w:rPr>
          <w:rFonts w:ascii="Arial" w:hAnsi="Arial" w:cs="Arial"/>
          <w:lang w:val="es-CL" w:eastAsia="en-GB"/>
        </w:rPr>
        <w:t xml:space="preserve">: </w:t>
      </w:r>
      <w:r w:rsidRPr="00DA7144">
        <w:rPr>
          <w:rFonts w:ascii="Arial" w:hAnsi="Arial" w:cs="Arial"/>
          <w:lang w:val="es-CL" w:eastAsia="en-GB"/>
        </w:rPr>
        <w:t>Rosa Luxemburg</w:t>
      </w:r>
      <w:r w:rsidR="00F30D71" w:rsidRPr="00DA7144">
        <w:rPr>
          <w:rFonts w:ascii="Arial" w:hAnsi="Arial" w:cs="Arial"/>
          <w:lang w:val="es-CL" w:eastAsia="en-GB"/>
        </w:rPr>
        <w:t xml:space="preserve">, </w:t>
      </w:r>
      <w:r w:rsidRPr="00DA7144">
        <w:rPr>
          <w:rFonts w:ascii="Arial" w:hAnsi="Arial" w:cs="Arial"/>
          <w:lang w:val="es-CL" w:eastAsia="en-GB"/>
        </w:rPr>
        <w:t>V.I. Lenin</w:t>
      </w:r>
      <w:r w:rsidR="00F30D71" w:rsidRPr="00DA7144">
        <w:rPr>
          <w:rFonts w:ascii="Arial" w:hAnsi="Arial" w:cs="Arial"/>
          <w:lang w:val="es-CL" w:eastAsia="en-GB"/>
        </w:rPr>
        <w:t xml:space="preserve">, </w:t>
      </w:r>
      <w:r w:rsidRPr="00DA7144">
        <w:rPr>
          <w:rFonts w:ascii="Arial" w:hAnsi="Arial" w:cs="Arial"/>
          <w:lang w:val="es-CL" w:eastAsia="en-GB"/>
        </w:rPr>
        <w:t>Paul Baran</w:t>
      </w:r>
      <w:r w:rsidR="00E9459C" w:rsidRPr="00DA7144">
        <w:rPr>
          <w:rFonts w:ascii="Arial" w:hAnsi="Arial" w:cs="Arial"/>
          <w:lang w:val="es-CL" w:eastAsia="en-GB"/>
        </w:rPr>
        <w:t xml:space="preserve">      </w:t>
      </w:r>
    </w:p>
    <w:p w:rsidR="00D21F3C" w:rsidRPr="00DA7144" w:rsidRDefault="00F30D71" w:rsidP="00F815BF">
      <w:pPr>
        <w:pStyle w:val="Lista2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>2</w:t>
      </w:r>
      <w:r w:rsidR="00D21F3C" w:rsidRPr="00DA7144">
        <w:rPr>
          <w:rFonts w:ascii="Arial" w:hAnsi="Arial" w:cs="Arial"/>
          <w:lang w:val="es-CL" w:eastAsia="en-GB"/>
        </w:rPr>
        <w:t>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 xml:space="preserve">El desarrollo del subdesarrollo: André Gunder Frank, </w:t>
      </w:r>
      <w:r w:rsidR="00C62521" w:rsidRPr="00DA7144">
        <w:rPr>
          <w:rFonts w:ascii="Arial" w:hAnsi="Arial" w:cs="Arial"/>
          <w:lang w:val="es-CL" w:eastAsia="en-GB"/>
        </w:rPr>
        <w:t xml:space="preserve">antecedentes teóricos: </w:t>
      </w:r>
      <w:r w:rsidR="00C62521" w:rsidRPr="00DA7144">
        <w:rPr>
          <w:rFonts w:ascii="Arial" w:hAnsi="Arial" w:cs="Arial"/>
          <w:lang w:val="es-CL" w:eastAsia="en-GB"/>
        </w:rPr>
        <w:tab/>
      </w:r>
      <w:r w:rsidR="009266DF" w:rsidRPr="00DA7144">
        <w:rPr>
          <w:rFonts w:ascii="Arial" w:hAnsi="Arial" w:cs="Arial"/>
          <w:lang w:val="es-CL" w:eastAsia="en-GB"/>
        </w:rPr>
        <w:tab/>
      </w:r>
      <w:r w:rsidR="00C62521" w:rsidRPr="00DA7144">
        <w:rPr>
          <w:rFonts w:ascii="Arial" w:hAnsi="Arial" w:cs="Arial"/>
          <w:lang w:val="es-CL" w:eastAsia="en-GB"/>
        </w:rPr>
        <w:t xml:space="preserve">Braudel, Wallerstein; </w:t>
      </w:r>
      <w:r w:rsidR="00D21F3C" w:rsidRPr="00DA7144">
        <w:rPr>
          <w:rFonts w:ascii="Arial" w:hAnsi="Arial" w:cs="Arial"/>
          <w:lang w:val="es-CL" w:eastAsia="en-GB"/>
        </w:rPr>
        <w:t>Theotonio dos Santos</w:t>
      </w:r>
    </w:p>
    <w:p w:rsidR="00D21F3C" w:rsidRPr="00DA7144" w:rsidRDefault="00F30D7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>3</w:t>
      </w:r>
      <w:r w:rsidR="00D21F3C" w:rsidRPr="00DA7144">
        <w:rPr>
          <w:rFonts w:ascii="Arial" w:hAnsi="Arial" w:cs="Arial"/>
          <w:lang w:val="es-CL" w:eastAsia="en-GB"/>
        </w:rPr>
        <w:t>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Desarrollo dependiente: Fernando H. Cardoso, Enzo Faletto</w:t>
      </w:r>
    </w:p>
    <w:p w:rsidR="00F815BF" w:rsidRPr="00DA7144" w:rsidRDefault="00F815B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014E29" w:rsidRPr="00DA7144" w:rsidRDefault="00E9459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 xml:space="preserve">      </w:t>
      </w:r>
    </w:p>
    <w:p w:rsidR="00D21F3C" w:rsidRPr="00DA7144" w:rsidRDefault="00D21F3C" w:rsidP="00B0616D">
      <w:pPr>
        <w:pStyle w:val="Lista2"/>
        <w:spacing w:after="0" w:line="240" w:lineRule="auto"/>
        <w:ind w:left="0" w:firstLine="0"/>
        <w:rPr>
          <w:rFonts w:ascii="Arial" w:hAnsi="Arial" w:cs="Arial"/>
          <w:b/>
          <w:lang w:val="es-CL" w:eastAsia="en-GB"/>
        </w:rPr>
      </w:pPr>
      <w:r w:rsidRPr="00DA7144">
        <w:rPr>
          <w:rFonts w:ascii="Arial" w:hAnsi="Arial" w:cs="Arial"/>
          <w:b/>
          <w:lang w:val="es-CL" w:eastAsia="en-GB"/>
        </w:rPr>
        <w:t>VI.</w:t>
      </w:r>
      <w:r w:rsidR="00991557" w:rsidRPr="00DA7144">
        <w:rPr>
          <w:rFonts w:ascii="Arial" w:hAnsi="Arial" w:cs="Arial"/>
          <w:b/>
          <w:lang w:val="es-CL" w:eastAsia="en-GB"/>
        </w:rPr>
        <w:tab/>
      </w:r>
      <w:r w:rsidR="00820705" w:rsidRPr="00DA7144">
        <w:rPr>
          <w:rFonts w:ascii="Arial" w:hAnsi="Arial" w:cs="Arial"/>
          <w:b/>
          <w:lang w:val="es-CL" w:eastAsia="en-GB"/>
        </w:rPr>
        <w:t>Teorías</w:t>
      </w:r>
      <w:r w:rsidRPr="00DA7144">
        <w:rPr>
          <w:rFonts w:ascii="Arial" w:hAnsi="Arial" w:cs="Arial"/>
          <w:b/>
          <w:lang w:val="es-CL" w:eastAsia="en-GB"/>
        </w:rPr>
        <w:t xml:space="preserve"> del desarrollo: la crítica ortodoxa y el modelo neoliberal </w:t>
      </w:r>
    </w:p>
    <w:p w:rsidR="00D21F3C" w:rsidRPr="00DA7144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1.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La lógica de la acción colectiva y las coaliciones redistributivas: Mancur Olson</w:t>
      </w:r>
    </w:p>
    <w:p w:rsidR="00D21F3C" w:rsidRPr="00DA7144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2.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La sociedad rentista y el libre comercio: Jagdish Bhagwati</w:t>
      </w:r>
    </w:p>
    <w:p w:rsidR="00D21F3C" w:rsidRPr="00DA7144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3.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La crítica radical a la economía del desarrollo: Deepak Lal</w:t>
      </w:r>
    </w:p>
    <w:p w:rsidR="00D21F3C" w:rsidRPr="00DA7144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lastRenderedPageBreak/>
        <w:tab/>
      </w:r>
      <w:r w:rsidR="00D21F3C" w:rsidRPr="00DA7144">
        <w:rPr>
          <w:rFonts w:ascii="Arial" w:hAnsi="Arial" w:cs="Arial"/>
          <w:lang w:val="es-CL" w:eastAsia="en-GB"/>
        </w:rPr>
        <w:t>4.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El Consenso de Washington</w:t>
      </w:r>
      <w:r w:rsidR="000F4C6C" w:rsidRPr="00DA7144">
        <w:rPr>
          <w:rFonts w:ascii="Arial" w:hAnsi="Arial" w:cs="Arial"/>
          <w:lang w:val="es-CL" w:eastAsia="en-GB"/>
        </w:rPr>
        <w:t xml:space="preserve"> y su crítica</w:t>
      </w:r>
    </w:p>
    <w:p w:rsidR="00D21F3C" w:rsidRPr="00DA7144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5.</w:t>
      </w:r>
      <w:r w:rsidR="00991557" w:rsidRPr="00DA7144">
        <w:rPr>
          <w:rFonts w:ascii="Arial" w:hAnsi="Arial" w:cs="Arial"/>
          <w:lang w:val="es-CL" w:eastAsia="en-GB"/>
        </w:rPr>
        <w:tab/>
      </w:r>
      <w:r w:rsidR="00D21F3C" w:rsidRPr="00DA7144">
        <w:rPr>
          <w:rFonts w:ascii="Arial" w:hAnsi="Arial" w:cs="Arial"/>
          <w:lang w:val="es-CL" w:eastAsia="en-GB"/>
        </w:rPr>
        <w:t>Estudio de casos: experimentos neoliberales en América Latina</w:t>
      </w:r>
    </w:p>
    <w:p w:rsidR="008919CD" w:rsidRPr="00DA7144" w:rsidRDefault="008919CD" w:rsidP="00B0616D">
      <w:pPr>
        <w:spacing w:after="0" w:line="240" w:lineRule="auto"/>
        <w:ind w:firstLine="0"/>
        <w:rPr>
          <w:rFonts w:ascii="Arial" w:eastAsia="Times New Roman" w:hAnsi="Arial" w:cs="Arial"/>
          <w:color w:val="000000"/>
          <w:lang w:val="es-CL" w:eastAsia="en-GB"/>
        </w:rPr>
      </w:pPr>
    </w:p>
    <w:p w:rsidR="00EB741E" w:rsidRPr="00DA7144" w:rsidRDefault="008919CD" w:rsidP="009266DF">
      <w:pPr>
        <w:pStyle w:val="Ttulo2"/>
        <w:spacing w:before="0" w:line="240" w:lineRule="auto"/>
        <w:ind w:firstLine="0"/>
        <w:rPr>
          <w:rFonts w:ascii="Arial" w:hAnsi="Arial" w:cs="Arial"/>
          <w:sz w:val="22"/>
          <w:szCs w:val="22"/>
          <w:lang w:val="es-CL" w:eastAsia="en-GB"/>
        </w:rPr>
      </w:pPr>
      <w:r w:rsidRPr="00DA7144">
        <w:rPr>
          <w:rFonts w:ascii="Arial" w:eastAsia="Times New Roman" w:hAnsi="Arial" w:cs="Arial"/>
          <w:b/>
          <w:color w:val="auto"/>
          <w:sz w:val="22"/>
          <w:szCs w:val="22"/>
          <w:lang w:val="es-CL" w:eastAsia="en-GB"/>
        </w:rPr>
        <w:t>Metodología</w:t>
      </w:r>
    </w:p>
    <w:p w:rsidR="00546B60" w:rsidRPr="00DA7144" w:rsidRDefault="009D6C56" w:rsidP="00DA7144">
      <w:pPr>
        <w:pStyle w:val="Textoindependiente"/>
        <w:spacing w:after="0" w:line="240" w:lineRule="auto"/>
        <w:ind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>El curso se desarrollará a través de exposiciones dialogadas del profesor con participación activa de los estudiantes sobre la base de materiales de lectura previamente asignados</w:t>
      </w:r>
      <w:r w:rsidR="008F2096" w:rsidRPr="00DA7144">
        <w:rPr>
          <w:rFonts w:ascii="Arial" w:hAnsi="Arial" w:cs="Arial"/>
          <w:lang w:val="es-CL" w:eastAsia="en-GB"/>
        </w:rPr>
        <w:t xml:space="preserve">; y de presentaciones de </w:t>
      </w:r>
      <w:r w:rsidR="00DA7144" w:rsidRPr="00DA7144">
        <w:rPr>
          <w:rFonts w:ascii="Arial" w:hAnsi="Arial" w:cs="Arial"/>
          <w:lang w:val="es-CL" w:eastAsia="en-GB"/>
        </w:rPr>
        <w:t>las estudiantes sobre temas específicos seguidas</w:t>
      </w:r>
      <w:r w:rsidR="008F2096" w:rsidRPr="00DA7144">
        <w:rPr>
          <w:rFonts w:ascii="Arial" w:hAnsi="Arial" w:cs="Arial"/>
          <w:lang w:val="es-CL" w:eastAsia="en-GB"/>
        </w:rPr>
        <w:t xml:space="preserve"> de discusión</w:t>
      </w:r>
      <w:r w:rsidRPr="00DA7144">
        <w:rPr>
          <w:rFonts w:ascii="Arial" w:hAnsi="Arial" w:cs="Arial"/>
          <w:lang w:val="es-CL" w:eastAsia="en-GB"/>
        </w:rPr>
        <w:t>.</w:t>
      </w:r>
    </w:p>
    <w:p w:rsidR="00546B60" w:rsidRDefault="00546B60" w:rsidP="00DA7144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DA7144">
        <w:rPr>
          <w:rFonts w:ascii="Arial" w:hAnsi="Arial" w:cs="Arial"/>
          <w:sz w:val="22"/>
          <w:szCs w:val="22"/>
          <w:lang w:val="es-CL"/>
        </w:rPr>
        <w:t xml:space="preserve">El enfoque combinará la discusión de teorías e ideas con  estudios de casos concretos que hayan servido de base a la formulación de las teorías o que sean ejemplos de su aplicación práctica.  </w:t>
      </w:r>
    </w:p>
    <w:p w:rsidR="00DA7144" w:rsidRPr="00DA7144" w:rsidRDefault="00DA7144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144259" w:rsidRPr="00DA7144" w:rsidRDefault="00E50AB9" w:rsidP="00B0616D">
      <w:pPr>
        <w:pStyle w:val="Default"/>
        <w:rPr>
          <w:rFonts w:ascii="Arial" w:hAnsi="Arial" w:cs="Arial"/>
          <w:b/>
          <w:sz w:val="22"/>
          <w:szCs w:val="22"/>
          <w:lang w:val="es-CL"/>
        </w:rPr>
      </w:pPr>
      <w:r w:rsidRPr="00DA7144">
        <w:rPr>
          <w:rFonts w:ascii="Arial" w:hAnsi="Arial" w:cs="Arial"/>
          <w:b/>
          <w:sz w:val="22"/>
          <w:szCs w:val="22"/>
          <w:lang w:val="es-CL"/>
        </w:rPr>
        <w:t>Evalu</w:t>
      </w:r>
      <w:r w:rsidR="00144259" w:rsidRPr="00DA7144">
        <w:rPr>
          <w:rFonts w:ascii="Arial" w:hAnsi="Arial" w:cs="Arial"/>
          <w:b/>
          <w:sz w:val="22"/>
          <w:szCs w:val="22"/>
          <w:lang w:val="es-CL"/>
        </w:rPr>
        <w:t>a</w:t>
      </w:r>
      <w:r w:rsidRPr="00DA7144">
        <w:rPr>
          <w:rFonts w:ascii="Arial" w:hAnsi="Arial" w:cs="Arial"/>
          <w:b/>
          <w:sz w:val="22"/>
          <w:szCs w:val="22"/>
          <w:lang w:val="es-CL"/>
        </w:rPr>
        <w:t>ción</w:t>
      </w:r>
    </w:p>
    <w:p w:rsidR="00144259" w:rsidRPr="00DA7144" w:rsidRDefault="00144259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DA7144">
        <w:rPr>
          <w:rFonts w:ascii="Arial" w:hAnsi="Arial" w:cs="Arial"/>
          <w:sz w:val="22"/>
          <w:szCs w:val="22"/>
          <w:lang w:val="es-CL"/>
        </w:rPr>
        <w:t xml:space="preserve">Examen final en casa con libro abierto: </w:t>
      </w:r>
      <w:r w:rsidR="006011D7" w:rsidRPr="00DA7144">
        <w:rPr>
          <w:rFonts w:ascii="Arial" w:hAnsi="Arial" w:cs="Arial"/>
          <w:sz w:val="22"/>
          <w:szCs w:val="22"/>
          <w:lang w:val="es-CL"/>
        </w:rPr>
        <w:t>65</w:t>
      </w:r>
      <w:r w:rsidRPr="00DA7144">
        <w:rPr>
          <w:rFonts w:ascii="Arial" w:hAnsi="Arial" w:cs="Arial"/>
          <w:sz w:val="22"/>
          <w:szCs w:val="22"/>
          <w:lang w:val="es-CL"/>
        </w:rPr>
        <w:t>%</w:t>
      </w:r>
    </w:p>
    <w:p w:rsidR="00F815BF" w:rsidRPr="00DA7144" w:rsidRDefault="00F815BF" w:rsidP="00F815BF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DA7144">
        <w:rPr>
          <w:rFonts w:ascii="Arial" w:hAnsi="Arial" w:cs="Arial"/>
          <w:sz w:val="22"/>
          <w:szCs w:val="22"/>
          <w:lang w:val="es-CL"/>
        </w:rPr>
        <w:t>Presentación oral: 25%</w:t>
      </w:r>
    </w:p>
    <w:p w:rsidR="00226102" w:rsidRPr="00DA7144" w:rsidRDefault="00F815BF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DA7144">
        <w:rPr>
          <w:rFonts w:ascii="Arial" w:hAnsi="Arial" w:cs="Arial"/>
          <w:sz w:val="22"/>
          <w:szCs w:val="22"/>
          <w:lang w:val="es-CL"/>
        </w:rPr>
        <w:t>Participación en clase: 10%</w:t>
      </w:r>
    </w:p>
    <w:p w:rsidR="00F815BF" w:rsidRPr="00DA7144" w:rsidRDefault="00F815BF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F815BF" w:rsidRPr="00DA7144" w:rsidRDefault="0008556E" w:rsidP="00F815BF">
      <w:pPr>
        <w:pStyle w:val="Ttulo1"/>
        <w:rPr>
          <w:rFonts w:ascii="Arial" w:hAnsi="Arial" w:cs="Arial"/>
          <w:b/>
          <w:color w:val="auto"/>
          <w:sz w:val="22"/>
          <w:szCs w:val="22"/>
          <w:lang w:val="es-CL"/>
        </w:rPr>
      </w:pPr>
      <w:r w:rsidRPr="00DA7144">
        <w:rPr>
          <w:rFonts w:ascii="Arial" w:hAnsi="Arial" w:cs="Arial"/>
          <w:b/>
          <w:color w:val="auto"/>
          <w:sz w:val="22"/>
          <w:szCs w:val="22"/>
          <w:lang w:val="es-CL"/>
        </w:rPr>
        <w:t>Programación de clases</w:t>
      </w:r>
    </w:p>
    <w:p w:rsidR="00E46113" w:rsidRPr="00DA7144" w:rsidRDefault="0008556E" w:rsidP="00DA7144">
      <w:pPr>
        <w:pStyle w:val="Ttulo2"/>
        <w:spacing w:line="240" w:lineRule="auto"/>
        <w:ind w:firstLine="0"/>
        <w:rPr>
          <w:rFonts w:ascii="Arial" w:hAnsi="Arial" w:cs="Arial"/>
          <w:color w:val="auto"/>
          <w:sz w:val="22"/>
          <w:szCs w:val="22"/>
          <w:lang w:val="es-CL"/>
        </w:rPr>
      </w:pPr>
      <w:r w:rsidRPr="00DA7144">
        <w:rPr>
          <w:rFonts w:ascii="Arial" w:hAnsi="Arial" w:cs="Arial"/>
          <w:b/>
          <w:color w:val="auto"/>
          <w:sz w:val="22"/>
          <w:szCs w:val="22"/>
          <w:lang w:val="es-CL"/>
        </w:rPr>
        <w:t xml:space="preserve">Sesión 1: </w:t>
      </w:r>
      <w:r w:rsidR="007F7DAB" w:rsidRPr="00DA7144">
        <w:rPr>
          <w:rFonts w:ascii="Arial" w:hAnsi="Arial" w:cs="Arial"/>
          <w:b/>
          <w:color w:val="auto"/>
          <w:sz w:val="22"/>
          <w:szCs w:val="22"/>
          <w:lang w:val="es-CL"/>
        </w:rPr>
        <w:t>22</w:t>
      </w:r>
      <w:r w:rsidRPr="00DA7144">
        <w:rPr>
          <w:rFonts w:ascii="Arial" w:hAnsi="Arial" w:cs="Arial"/>
          <w:b/>
          <w:color w:val="auto"/>
          <w:sz w:val="22"/>
          <w:szCs w:val="22"/>
          <w:lang w:val="es-CL"/>
        </w:rPr>
        <w:t xml:space="preserve"> marzo.</w:t>
      </w:r>
      <w:r w:rsidRPr="00DA7144">
        <w:rPr>
          <w:rFonts w:ascii="Arial" w:hAnsi="Arial" w:cs="Arial"/>
          <w:color w:val="auto"/>
          <w:sz w:val="22"/>
          <w:szCs w:val="22"/>
          <w:lang w:val="es-CL"/>
        </w:rPr>
        <w:t xml:space="preserve"> I</w:t>
      </w:r>
      <w:r w:rsidRPr="00DA7144">
        <w:rPr>
          <w:rFonts w:ascii="Arial" w:hAnsi="Arial" w:cs="Arial"/>
          <w:color w:val="auto"/>
          <w:sz w:val="22"/>
          <w:szCs w:val="22"/>
          <w:lang w:val="es-CL" w:eastAsia="en-GB"/>
        </w:rPr>
        <w:t xml:space="preserve">. </w:t>
      </w:r>
      <w:r w:rsidR="00E46113" w:rsidRPr="00DA7144">
        <w:rPr>
          <w:rFonts w:ascii="Arial" w:hAnsi="Arial" w:cs="Arial"/>
          <w:color w:val="auto"/>
          <w:sz w:val="22"/>
          <w:szCs w:val="22"/>
          <w:lang w:val="es-ES"/>
        </w:rPr>
        <w:t xml:space="preserve">Desarrollo: historia, concepto, medición </w:t>
      </w:r>
    </w:p>
    <w:p w:rsidR="00E46113" w:rsidRPr="00DA7144" w:rsidRDefault="00E46113" w:rsidP="00DA7144">
      <w:pPr>
        <w:pStyle w:val="Ttulo3"/>
        <w:spacing w:line="240" w:lineRule="auto"/>
        <w:ind w:firstLine="0"/>
        <w:rPr>
          <w:rFonts w:ascii="Arial" w:hAnsi="Arial" w:cs="Arial"/>
          <w:color w:val="auto"/>
          <w:sz w:val="22"/>
          <w:szCs w:val="22"/>
          <w:lang w:val="es-CL" w:eastAsia="en-GB"/>
        </w:rPr>
      </w:pPr>
      <w:r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>1.</w:t>
      </w:r>
      <w:r w:rsidR="00F815BF"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ab/>
      </w:r>
      <w:r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 xml:space="preserve">¿Qué es el desarrollo? </w:t>
      </w:r>
    </w:p>
    <w:p w:rsidR="00E46113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ES" w:eastAsia="en-GB"/>
        </w:rPr>
        <w:t>1.1.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 xml:space="preserve">Crecimiento económico y desarrollo </w:t>
      </w:r>
    </w:p>
    <w:p w:rsidR="00E46113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ES" w:eastAsia="en-GB"/>
        </w:rPr>
        <w:t>1.2.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 xml:space="preserve">Cambio estructural; industrialización. </w:t>
      </w:r>
    </w:p>
    <w:p w:rsidR="00E46113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ES" w:eastAsia="en-GB"/>
        </w:rPr>
        <w:t>1.3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 xml:space="preserve">Subdesarrollo: </w:t>
      </w:r>
      <w:r w:rsidR="009266DF" w:rsidRPr="00DA7144">
        <w:rPr>
          <w:rFonts w:ascii="Arial" w:hAnsi="Arial" w:cs="Arial"/>
          <w:lang w:val="es-ES" w:eastAsia="en-GB"/>
        </w:rPr>
        <w:t xml:space="preserve">pobreza, desigualdad, fragilidad </w:t>
      </w:r>
      <w:r w:rsidRPr="00DA7144">
        <w:rPr>
          <w:rFonts w:ascii="Arial" w:hAnsi="Arial" w:cs="Arial"/>
          <w:lang w:val="es-ES" w:eastAsia="en-GB"/>
        </w:rPr>
        <w:t xml:space="preserve">institucional. </w:t>
      </w:r>
    </w:p>
    <w:p w:rsidR="00E46113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ES" w:eastAsia="en-GB"/>
        </w:rPr>
        <w:t>1.4.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 xml:space="preserve">El subdesarrollo en el contexto internacional </w:t>
      </w:r>
    </w:p>
    <w:p w:rsidR="00E46113" w:rsidRPr="00DA7144" w:rsidRDefault="00E46113" w:rsidP="00DA7144">
      <w:pPr>
        <w:pStyle w:val="Ttulo3"/>
        <w:spacing w:line="240" w:lineRule="auto"/>
        <w:ind w:firstLine="0"/>
        <w:rPr>
          <w:rFonts w:ascii="Arial" w:hAnsi="Arial" w:cs="Arial"/>
          <w:color w:val="auto"/>
          <w:sz w:val="22"/>
          <w:szCs w:val="22"/>
          <w:lang w:val="es-CL" w:eastAsia="en-GB"/>
        </w:rPr>
      </w:pPr>
      <w:r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>2.</w:t>
      </w:r>
      <w:r w:rsidR="00F815BF"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ab/>
      </w:r>
      <w:r w:rsidRPr="00DA7144">
        <w:rPr>
          <w:rFonts w:ascii="Arial" w:hAnsi="Arial" w:cs="Arial"/>
          <w:color w:val="auto"/>
          <w:sz w:val="22"/>
          <w:szCs w:val="22"/>
          <w:lang w:val="es-ES" w:eastAsia="en-GB"/>
        </w:rPr>
        <w:t xml:space="preserve">¿Cómo se mide el desarrollo? </w:t>
      </w:r>
    </w:p>
    <w:p w:rsidR="00E46113" w:rsidRPr="00DA7144" w:rsidRDefault="00FE4322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CL" w:eastAsia="en-GB"/>
        </w:rPr>
        <w:t>2.1.</w:t>
      </w:r>
      <w:r w:rsidR="00F815BF" w:rsidRPr="00DA7144">
        <w:rPr>
          <w:rFonts w:ascii="Arial" w:hAnsi="Arial" w:cs="Arial"/>
          <w:lang w:val="es-CL" w:eastAsia="en-GB"/>
        </w:rPr>
        <w:tab/>
      </w:r>
      <w:r w:rsidRPr="00DA7144">
        <w:rPr>
          <w:rFonts w:ascii="Arial" w:hAnsi="Arial" w:cs="Arial"/>
          <w:lang w:val="es-CL" w:eastAsia="en-GB"/>
        </w:rPr>
        <w:t>Indicadores económicos:</w:t>
      </w:r>
      <w:r w:rsidR="00E46113" w:rsidRPr="00DA7144">
        <w:rPr>
          <w:rFonts w:ascii="Arial" w:hAnsi="Arial" w:cs="Arial"/>
          <w:lang w:val="es-CL" w:eastAsia="en-GB"/>
        </w:rPr>
        <w:t xml:space="preserve"> PIB, INB, Paridad de Poder </w:t>
      </w:r>
      <w:r w:rsidR="00E46113" w:rsidRPr="00DA7144">
        <w:rPr>
          <w:rFonts w:ascii="Arial" w:hAnsi="Arial" w:cs="Arial"/>
          <w:lang w:val="es-CL" w:eastAsia="en-GB"/>
        </w:rPr>
        <w:tab/>
        <w:t xml:space="preserve">Adquisitivo, matriz </w:t>
      </w:r>
      <w:r w:rsidRPr="00DA7144">
        <w:rPr>
          <w:rFonts w:ascii="Arial" w:hAnsi="Arial" w:cs="Arial"/>
          <w:lang w:val="es-CL" w:eastAsia="en-GB"/>
        </w:rPr>
        <w:tab/>
      </w:r>
      <w:r w:rsidR="00E46113" w:rsidRPr="00DA7144">
        <w:rPr>
          <w:rFonts w:ascii="Arial" w:hAnsi="Arial" w:cs="Arial"/>
          <w:lang w:val="es-CL" w:eastAsia="en-GB"/>
        </w:rPr>
        <w:t xml:space="preserve">productiva (participación de manufacturas, formación bruta de capital), contenido </w:t>
      </w:r>
      <w:r w:rsidRPr="00DA7144">
        <w:rPr>
          <w:rFonts w:ascii="Arial" w:hAnsi="Arial" w:cs="Arial"/>
          <w:lang w:val="es-CL" w:eastAsia="en-GB"/>
        </w:rPr>
        <w:tab/>
      </w:r>
      <w:r w:rsidR="00E46113" w:rsidRPr="00DA7144">
        <w:rPr>
          <w:rFonts w:ascii="Arial" w:hAnsi="Arial" w:cs="Arial"/>
          <w:lang w:val="es-CL" w:eastAsia="en-GB"/>
        </w:rPr>
        <w:t>tecnológico de las exportaciones</w:t>
      </w:r>
    </w:p>
    <w:p w:rsidR="009266DF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lang w:val="es-CL" w:eastAsia="en-GB"/>
        </w:rPr>
      </w:pPr>
      <w:r w:rsidRPr="00DA7144">
        <w:rPr>
          <w:rFonts w:ascii="Arial" w:hAnsi="Arial" w:cs="Arial"/>
          <w:lang w:val="es-ES" w:eastAsia="en-GB"/>
        </w:rPr>
        <w:t>2.2.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>Indicadores sociales:</w:t>
      </w:r>
      <w:r w:rsidR="00FE4322" w:rsidRPr="00DA7144">
        <w:rPr>
          <w:rFonts w:ascii="Arial" w:hAnsi="Arial" w:cs="Arial"/>
          <w:lang w:val="es-CL" w:eastAsia="en-GB"/>
        </w:rPr>
        <w:t>,</w:t>
      </w:r>
      <w:r w:rsidRPr="00DA7144">
        <w:rPr>
          <w:rFonts w:ascii="Arial" w:hAnsi="Arial" w:cs="Arial"/>
          <w:lang w:val="es-CL" w:eastAsia="en-GB"/>
        </w:rPr>
        <w:t>Gini, Índice Palma, Índice de Desarrollo Humano</w:t>
      </w:r>
    </w:p>
    <w:p w:rsidR="007F7DAB" w:rsidRPr="00DA7144" w:rsidRDefault="00E46113" w:rsidP="00DA7144">
      <w:pPr>
        <w:pStyle w:val="Lista2"/>
        <w:spacing w:line="240" w:lineRule="auto"/>
        <w:ind w:left="0" w:firstLine="0"/>
        <w:rPr>
          <w:rFonts w:ascii="Arial" w:hAnsi="Arial" w:cs="Arial"/>
          <w:bCs/>
          <w:lang w:val="es-ES" w:eastAsia="en-GB"/>
        </w:rPr>
      </w:pPr>
      <w:r w:rsidRPr="00DA7144">
        <w:rPr>
          <w:rFonts w:ascii="Arial" w:hAnsi="Arial" w:cs="Arial"/>
          <w:lang w:val="es-ES" w:eastAsia="en-GB"/>
        </w:rPr>
        <w:t>2.3.</w:t>
      </w:r>
      <w:r w:rsidR="00F815BF" w:rsidRPr="00DA7144">
        <w:rPr>
          <w:rFonts w:ascii="Arial" w:hAnsi="Arial" w:cs="Arial"/>
          <w:lang w:val="es-ES" w:eastAsia="en-GB"/>
        </w:rPr>
        <w:tab/>
      </w:r>
      <w:r w:rsidRPr="00DA7144">
        <w:rPr>
          <w:rFonts w:ascii="Arial" w:hAnsi="Arial" w:cs="Arial"/>
          <w:lang w:val="es-ES" w:eastAsia="en-GB"/>
        </w:rPr>
        <w:t xml:space="preserve">Índices políticos: </w:t>
      </w:r>
      <w:r w:rsidRPr="00DA7144">
        <w:rPr>
          <w:rFonts w:ascii="Arial" w:hAnsi="Arial" w:cs="Arial"/>
          <w:lang w:val="es-CL" w:eastAsia="en-GB"/>
        </w:rPr>
        <w:t>Índice de Libertad en el Mundo (Freedom House), Índice</w:t>
      </w:r>
      <w:r w:rsidR="00FE4322" w:rsidRPr="00DA7144">
        <w:rPr>
          <w:rFonts w:ascii="Arial" w:hAnsi="Arial" w:cs="Arial"/>
          <w:lang w:val="es-CL" w:eastAsia="en-GB"/>
        </w:rPr>
        <w:t xml:space="preserve"> </w:t>
      </w:r>
      <w:r w:rsidRPr="00DA7144">
        <w:rPr>
          <w:rFonts w:ascii="Arial" w:hAnsi="Arial" w:cs="Arial"/>
          <w:lang w:val="es-CL" w:eastAsia="en-GB"/>
        </w:rPr>
        <w:t xml:space="preserve">de </w:t>
      </w:r>
      <w:r w:rsidR="00FE4322" w:rsidRPr="00DA7144">
        <w:rPr>
          <w:rFonts w:ascii="Arial" w:hAnsi="Arial" w:cs="Arial"/>
          <w:lang w:val="es-CL" w:eastAsia="en-GB"/>
        </w:rPr>
        <w:tab/>
      </w:r>
      <w:r w:rsidRPr="00DA7144">
        <w:rPr>
          <w:rFonts w:ascii="Arial" w:hAnsi="Arial" w:cs="Arial"/>
          <w:lang w:val="es-CL" w:eastAsia="en-GB"/>
        </w:rPr>
        <w:t xml:space="preserve">Democracia (Economist Intelligence Unit) </w:t>
      </w:r>
    </w:p>
    <w:p w:rsidR="00DA7144" w:rsidRDefault="0008556E" w:rsidP="00DA7144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DA7144">
        <w:rPr>
          <w:rFonts w:ascii="Arial" w:hAnsi="Arial" w:cs="Arial"/>
          <w:lang w:val="es-CL"/>
        </w:rPr>
        <w:t xml:space="preserve">Lecturas: </w:t>
      </w:r>
    </w:p>
    <w:p w:rsidR="0008556E" w:rsidRPr="00C337EB" w:rsidRDefault="0008556E" w:rsidP="00DA7144">
      <w:pPr>
        <w:pStyle w:val="Textoindependiente"/>
        <w:spacing w:after="0" w:line="240" w:lineRule="auto"/>
        <w:ind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Básicas</w:t>
      </w:r>
    </w:p>
    <w:p w:rsidR="0008556E" w:rsidRPr="00C337EB" w:rsidRDefault="004F6133" w:rsidP="00DA7144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  <w:lang w:val="es-CL"/>
        </w:rPr>
      </w:pPr>
      <w:r w:rsidRPr="00C337EB">
        <w:rPr>
          <w:rFonts w:ascii="Arial" w:hAnsi="Arial" w:cs="Arial"/>
          <w:lang w:val="es-CL"/>
        </w:rPr>
        <w:t>Todaro y Smith (201</w:t>
      </w:r>
      <w:r w:rsidR="00306D36">
        <w:rPr>
          <w:rFonts w:ascii="Arial" w:hAnsi="Arial" w:cs="Arial"/>
          <w:lang w:val="es-CL"/>
        </w:rPr>
        <w:t>5</w:t>
      </w:r>
      <w:r w:rsidRPr="00C337EB">
        <w:rPr>
          <w:rFonts w:ascii="Arial" w:hAnsi="Arial" w:cs="Arial"/>
          <w:lang w:val="es-CL"/>
        </w:rPr>
        <w:t xml:space="preserve">), pp. </w:t>
      </w:r>
      <w:r>
        <w:rPr>
          <w:rFonts w:ascii="Arial" w:hAnsi="Arial" w:cs="Arial"/>
          <w:lang w:val="es-CL"/>
        </w:rPr>
        <w:t>1</w:t>
      </w:r>
      <w:r w:rsidR="00306D36">
        <w:rPr>
          <w:rFonts w:ascii="Arial" w:hAnsi="Arial" w:cs="Arial"/>
          <w:lang w:val="es-CL"/>
        </w:rPr>
        <w:t>6</w:t>
      </w:r>
      <w:r w:rsidRPr="00C337EB">
        <w:rPr>
          <w:rFonts w:ascii="Arial" w:hAnsi="Arial" w:cs="Arial"/>
          <w:lang w:val="es-CL"/>
        </w:rPr>
        <w:t>-</w:t>
      </w:r>
      <w:r w:rsidR="00306D36">
        <w:rPr>
          <w:rFonts w:ascii="Arial" w:hAnsi="Arial" w:cs="Arial"/>
          <w:lang w:val="es-CL"/>
        </w:rPr>
        <w:t>18, 22-24, 45-55</w:t>
      </w:r>
      <w:r w:rsidR="008F2CB1">
        <w:rPr>
          <w:rFonts w:ascii="Arial" w:hAnsi="Arial" w:cs="Arial"/>
          <w:lang w:val="es-CL"/>
        </w:rPr>
        <w:t>;</w:t>
      </w:r>
      <w:r w:rsidR="00306D36">
        <w:rPr>
          <w:rFonts w:ascii="Arial" w:hAnsi="Arial" w:cs="Arial"/>
          <w:color w:val="000000"/>
          <w:lang w:val="es-CL"/>
        </w:rPr>
        <w:t xml:space="preserve"> </w:t>
      </w:r>
      <w:r w:rsidR="002B6862">
        <w:rPr>
          <w:rFonts w:ascii="Arial" w:hAnsi="Arial" w:cs="Arial"/>
          <w:color w:val="000000"/>
          <w:lang w:val="es-CL"/>
        </w:rPr>
        <w:t>The Gini Ratio</w:t>
      </w:r>
      <w:r w:rsidR="00CD7CDB">
        <w:rPr>
          <w:rFonts w:ascii="Arial" w:hAnsi="Arial" w:cs="Arial"/>
          <w:color w:val="000000"/>
          <w:lang w:val="es-CL"/>
        </w:rPr>
        <w:t xml:space="preserve"> (Thirlwall y Pacheco-López)</w:t>
      </w:r>
      <w:r w:rsidR="00387903">
        <w:rPr>
          <w:rFonts w:ascii="Arial" w:hAnsi="Arial" w:cs="Arial"/>
          <w:color w:val="000000"/>
          <w:lang w:val="es-CL"/>
        </w:rPr>
        <w:t>, pp. 1-5</w:t>
      </w:r>
      <w:r w:rsidR="002B6862">
        <w:rPr>
          <w:rFonts w:ascii="Arial" w:hAnsi="Arial" w:cs="Arial"/>
          <w:color w:val="000000"/>
          <w:lang w:val="es-CL"/>
        </w:rPr>
        <w:t xml:space="preserve">; </w:t>
      </w:r>
      <w:r w:rsidR="008C0BA3" w:rsidRPr="008C0BA3">
        <w:rPr>
          <w:rFonts w:ascii="Arial" w:hAnsi="Arial" w:cs="Arial"/>
          <w:lang w:val="es-CL"/>
        </w:rPr>
        <w:t>C</w:t>
      </w:r>
      <w:r w:rsidR="00306D36">
        <w:rPr>
          <w:rFonts w:ascii="Arial" w:hAnsi="Arial" w:cs="Arial"/>
          <w:lang w:val="es-CL"/>
        </w:rPr>
        <w:t>obham, Schlögl y Sumner (2016)</w:t>
      </w:r>
      <w:r w:rsidR="006C16C7">
        <w:rPr>
          <w:rFonts w:ascii="Arial" w:hAnsi="Arial" w:cs="Arial"/>
          <w:lang w:val="es-CL"/>
        </w:rPr>
        <w:t>, pp.25, 28-29</w:t>
      </w:r>
      <w:r w:rsidR="006C16C7">
        <w:rPr>
          <w:rFonts w:ascii="Arial" w:hAnsi="Arial" w:cs="Arial"/>
          <w:lang w:val="es-CL"/>
        </w:rPr>
        <w:tab/>
      </w:r>
      <w:r w:rsidR="006C16C7">
        <w:rPr>
          <w:rFonts w:ascii="Arial" w:hAnsi="Arial" w:cs="Arial"/>
          <w:lang w:val="es-CL"/>
        </w:rPr>
        <w:tab/>
      </w:r>
      <w:r w:rsidR="006C16C7">
        <w:rPr>
          <w:rFonts w:ascii="Arial" w:hAnsi="Arial" w:cs="Arial"/>
          <w:lang w:val="es-CL"/>
        </w:rPr>
        <w:tab/>
      </w:r>
      <w:r w:rsidR="006C16C7">
        <w:rPr>
          <w:rFonts w:ascii="Arial" w:hAnsi="Arial" w:cs="Arial"/>
          <w:lang w:val="es-CL"/>
        </w:rPr>
        <w:tab/>
      </w:r>
      <w:r w:rsidR="006C16C7">
        <w:rPr>
          <w:rFonts w:ascii="Arial" w:hAnsi="Arial" w:cs="Arial"/>
          <w:lang w:val="es-CL"/>
        </w:rPr>
        <w:tab/>
      </w:r>
    </w:p>
    <w:p w:rsidR="0008556E" w:rsidRPr="00C337EB" w:rsidRDefault="00CD7CD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8556E" w:rsidRDefault="00306D36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306D36">
        <w:rPr>
          <w:rFonts w:ascii="Arial" w:hAnsi="Arial" w:cs="Arial"/>
          <w:sz w:val="22"/>
          <w:szCs w:val="22"/>
          <w:lang w:val="es-CL"/>
        </w:rPr>
        <w:t>Instituto Nacional de Estadísticas (2003);</w:t>
      </w:r>
      <w:r w:rsidR="008F2CB1" w:rsidRPr="00306D36">
        <w:rPr>
          <w:rFonts w:ascii="Arial" w:hAnsi="Arial" w:cs="Arial"/>
          <w:sz w:val="22"/>
          <w:szCs w:val="22"/>
          <w:lang w:val="es-CL"/>
        </w:rPr>
        <w:t>Seers (1969)</w:t>
      </w:r>
      <w:r w:rsidR="004B4565" w:rsidRPr="00306D36">
        <w:rPr>
          <w:rFonts w:ascii="Arial" w:hAnsi="Arial" w:cs="Arial"/>
          <w:sz w:val="22"/>
          <w:szCs w:val="22"/>
          <w:lang w:val="es-CL"/>
        </w:rPr>
        <w:t xml:space="preserve">; </w:t>
      </w:r>
      <w:r w:rsidR="0008556E" w:rsidRPr="00306D36">
        <w:rPr>
          <w:rFonts w:ascii="Arial" w:hAnsi="Arial" w:cs="Arial"/>
          <w:sz w:val="22"/>
          <w:szCs w:val="22"/>
          <w:lang w:val="es-CL"/>
        </w:rPr>
        <w:t xml:space="preserve">Sen (2000); </w:t>
      </w:r>
      <w:r w:rsidR="0008556E" w:rsidRPr="008C0BA3">
        <w:rPr>
          <w:rFonts w:ascii="Arial" w:hAnsi="Arial" w:cs="Arial"/>
          <w:sz w:val="22"/>
          <w:szCs w:val="22"/>
          <w:lang w:val="es-CL"/>
        </w:rPr>
        <w:t>Todaro y Smith (201</w:t>
      </w:r>
      <w:r w:rsidR="006C16C7">
        <w:rPr>
          <w:rFonts w:ascii="Arial" w:hAnsi="Arial" w:cs="Arial"/>
          <w:sz w:val="22"/>
          <w:szCs w:val="22"/>
          <w:lang w:val="es-CL"/>
        </w:rPr>
        <w:t>5</w:t>
      </w:r>
      <w:r w:rsidR="0008556E" w:rsidRPr="008C0BA3">
        <w:rPr>
          <w:rFonts w:ascii="Arial" w:hAnsi="Arial" w:cs="Arial"/>
          <w:sz w:val="22"/>
          <w:szCs w:val="22"/>
          <w:lang w:val="es-CL"/>
        </w:rPr>
        <w:t>),</w:t>
      </w:r>
      <w:r w:rsidR="008C0BA3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resto de</w:t>
      </w:r>
      <w:r w:rsidR="004F6133" w:rsidRPr="008C0BA3">
        <w:rPr>
          <w:rFonts w:ascii="Arial" w:hAnsi="Arial" w:cs="Arial"/>
          <w:sz w:val="22"/>
          <w:szCs w:val="22"/>
          <w:lang w:val="es-CL"/>
        </w:rPr>
        <w:t xml:space="preserve"> Capítulo</w:t>
      </w:r>
      <w:r>
        <w:rPr>
          <w:rFonts w:ascii="Arial" w:hAnsi="Arial" w:cs="Arial"/>
          <w:sz w:val="22"/>
          <w:szCs w:val="22"/>
          <w:lang w:val="es-CL"/>
        </w:rPr>
        <w:t>s 1 y 2;</w:t>
      </w:r>
      <w:r w:rsidR="0008556E" w:rsidRPr="008C0BA3">
        <w:rPr>
          <w:rFonts w:ascii="Arial" w:hAnsi="Arial" w:cs="Arial"/>
          <w:sz w:val="22"/>
          <w:szCs w:val="22"/>
          <w:lang w:val="es-CL"/>
        </w:rPr>
        <w:t xml:space="preserve"> Thirlwall y Pacheco-López (2017), pp. 59-91</w:t>
      </w:r>
      <w:r w:rsidR="007258CA" w:rsidRPr="008C0BA3">
        <w:rPr>
          <w:rFonts w:ascii="Arial" w:hAnsi="Arial" w:cs="Arial"/>
          <w:sz w:val="22"/>
          <w:szCs w:val="22"/>
          <w:lang w:val="es-CL"/>
        </w:rPr>
        <w:t>;</w:t>
      </w:r>
      <w:r w:rsidR="007258CA" w:rsidRPr="008C0BA3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7E7EB1" w:rsidRPr="007E7EB1">
        <w:rPr>
          <w:rFonts w:ascii="Arial" w:hAnsi="Arial" w:cs="Arial"/>
          <w:sz w:val="22"/>
          <w:szCs w:val="22"/>
          <w:lang w:val="es-CL"/>
        </w:rPr>
        <w:t>OECD (2012</w:t>
      </w:r>
      <w:r w:rsidR="00F37C09">
        <w:rPr>
          <w:rFonts w:ascii="Arial" w:hAnsi="Arial" w:cs="Arial"/>
          <w:sz w:val="22"/>
          <w:szCs w:val="22"/>
          <w:lang w:val="es-CL"/>
        </w:rPr>
        <w:t>)</w:t>
      </w:r>
      <w:r w:rsidR="007E7EB1">
        <w:rPr>
          <w:rFonts w:asciiTheme="minorHAnsi" w:hAnsiTheme="minorHAnsi" w:cstheme="minorHAnsi"/>
          <w:sz w:val="22"/>
          <w:szCs w:val="22"/>
          <w:lang w:val="es-CL"/>
        </w:rPr>
        <w:t xml:space="preserve">; </w:t>
      </w:r>
      <w:r w:rsidR="006C16C7" w:rsidRPr="006C16C7">
        <w:rPr>
          <w:rFonts w:ascii="Arial" w:hAnsi="Arial" w:cs="Arial"/>
          <w:sz w:val="22"/>
          <w:szCs w:val="22"/>
          <w:lang w:val="es-CL"/>
        </w:rPr>
        <w:t>Cobham, Schlögl y Sumner (2016)</w:t>
      </w:r>
      <w:r w:rsidR="006C16C7">
        <w:rPr>
          <w:rFonts w:ascii="Arial" w:hAnsi="Arial" w:cs="Arial"/>
          <w:lang w:val="es-CL"/>
        </w:rPr>
        <w:t xml:space="preserve">, </w:t>
      </w:r>
      <w:r w:rsidR="006C16C7" w:rsidRPr="006C16C7">
        <w:rPr>
          <w:rFonts w:ascii="Arial" w:hAnsi="Arial" w:cs="Arial"/>
          <w:sz w:val="22"/>
          <w:szCs w:val="22"/>
          <w:lang w:val="es-CL"/>
        </w:rPr>
        <w:t>resto del artículo</w:t>
      </w:r>
      <w:r w:rsidR="006C16C7">
        <w:rPr>
          <w:rFonts w:ascii="Arial" w:hAnsi="Arial" w:cs="Arial"/>
          <w:lang w:val="es-CL"/>
        </w:rPr>
        <w:t xml:space="preserve">; </w:t>
      </w:r>
      <w:r w:rsidR="007E7EB1">
        <w:rPr>
          <w:rFonts w:asciiTheme="minorHAnsi" w:hAnsiTheme="minorHAnsi" w:cstheme="minorHAnsi"/>
          <w:sz w:val="22"/>
          <w:szCs w:val="22"/>
          <w:lang w:val="es-CL"/>
        </w:rPr>
        <w:t>Me</w:t>
      </w:r>
      <w:r w:rsidR="007258CA" w:rsidRPr="008C0BA3">
        <w:rPr>
          <w:rFonts w:ascii="Arial" w:hAnsi="Arial" w:cs="Arial"/>
          <w:sz w:val="22"/>
          <w:szCs w:val="22"/>
          <w:lang w:val="es-CL"/>
        </w:rPr>
        <w:t>dina (2001)</w:t>
      </w:r>
      <w:r w:rsidR="006959E0">
        <w:rPr>
          <w:rFonts w:ascii="Arial" w:hAnsi="Arial" w:cs="Arial"/>
          <w:sz w:val="22"/>
          <w:szCs w:val="22"/>
          <w:lang w:val="es-CL"/>
        </w:rPr>
        <w:t>; Palma (2011)</w:t>
      </w:r>
      <w:r w:rsidR="009266DF">
        <w:rPr>
          <w:rFonts w:ascii="Arial" w:hAnsi="Arial" w:cs="Arial"/>
          <w:sz w:val="22"/>
          <w:szCs w:val="22"/>
          <w:lang w:val="es-CL"/>
        </w:rPr>
        <w:t>;</w:t>
      </w:r>
      <w:r w:rsidR="009266DF" w:rsidRPr="009266DF">
        <w:rPr>
          <w:rFonts w:ascii="Arial" w:hAnsi="Arial" w:cs="Arial"/>
          <w:lang w:val="es-CL"/>
        </w:rPr>
        <w:t xml:space="preserve"> </w:t>
      </w:r>
      <w:r w:rsidR="009266DF" w:rsidRPr="007F7DAB">
        <w:rPr>
          <w:rFonts w:ascii="Arial" w:hAnsi="Arial" w:cs="Arial"/>
          <w:sz w:val="22"/>
          <w:szCs w:val="22"/>
          <w:lang w:val="es-CL"/>
        </w:rPr>
        <w:t>Pérez-Ventura (2015</w:t>
      </w:r>
      <w:r w:rsidR="009266DF" w:rsidRPr="00306D36">
        <w:rPr>
          <w:rFonts w:ascii="Arial" w:hAnsi="Arial" w:cs="Arial"/>
          <w:sz w:val="22"/>
          <w:szCs w:val="22"/>
          <w:lang w:val="es-CL"/>
        </w:rPr>
        <w:t>)</w:t>
      </w:r>
      <w:r w:rsidRPr="00306D36">
        <w:rPr>
          <w:rFonts w:ascii="Arial" w:hAnsi="Arial" w:cs="Arial"/>
          <w:sz w:val="22"/>
          <w:szCs w:val="22"/>
          <w:lang w:val="es-CL"/>
        </w:rPr>
        <w:t>; PNUD (Programa de las Naciones Unidas para el Desarrollo) (2018), pp. 1-13</w:t>
      </w:r>
      <w:r w:rsidR="00D60E75">
        <w:rPr>
          <w:rFonts w:ascii="Arial" w:hAnsi="Arial" w:cs="Arial"/>
          <w:sz w:val="22"/>
          <w:szCs w:val="22"/>
          <w:lang w:val="es-CL"/>
        </w:rPr>
        <w:t>; Freedom House (2021.2021a</w:t>
      </w:r>
      <w:bookmarkStart w:id="0" w:name="_GoBack"/>
      <w:bookmarkEnd w:id="0"/>
      <w:r w:rsidR="00D60E75">
        <w:rPr>
          <w:rFonts w:ascii="Arial" w:hAnsi="Arial" w:cs="Arial"/>
          <w:sz w:val="22"/>
          <w:szCs w:val="22"/>
          <w:lang w:val="es-CL"/>
        </w:rPr>
        <w:t>); Economist Intelligence Unit (2021)</w:t>
      </w:r>
    </w:p>
    <w:p w:rsidR="00DA7144" w:rsidRPr="00306D36" w:rsidRDefault="00DA7144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E46113" w:rsidRPr="00E46113" w:rsidRDefault="0008556E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8C0BA3">
        <w:rPr>
          <w:rFonts w:ascii="Arial" w:hAnsi="Arial" w:cs="Arial"/>
          <w:b/>
          <w:sz w:val="22"/>
          <w:szCs w:val="22"/>
          <w:lang w:val="es-CL"/>
        </w:rPr>
        <w:t>Ses</w:t>
      </w:r>
      <w:r w:rsidR="00D26728">
        <w:rPr>
          <w:rFonts w:ascii="Arial" w:hAnsi="Arial" w:cs="Arial"/>
          <w:b/>
          <w:sz w:val="22"/>
          <w:szCs w:val="22"/>
          <w:lang w:val="es-CL"/>
        </w:rPr>
        <w:t xml:space="preserve">ión 2: </w:t>
      </w:r>
      <w:r w:rsidR="007F7DAB">
        <w:rPr>
          <w:rFonts w:ascii="Arial" w:hAnsi="Arial" w:cs="Arial"/>
          <w:b/>
          <w:sz w:val="22"/>
          <w:szCs w:val="22"/>
          <w:lang w:val="es-CL"/>
        </w:rPr>
        <w:t>24</w:t>
      </w:r>
      <w:r w:rsidRPr="00C337EB">
        <w:rPr>
          <w:rFonts w:ascii="Arial" w:hAnsi="Arial" w:cs="Arial"/>
          <w:b/>
          <w:sz w:val="22"/>
          <w:szCs w:val="22"/>
          <w:lang w:val="es-CL"/>
        </w:rPr>
        <w:t xml:space="preserve"> marzo. </w:t>
      </w:r>
      <w:r w:rsidRPr="00C337EB">
        <w:rPr>
          <w:rFonts w:ascii="Arial" w:hAnsi="Arial" w:cs="Arial"/>
          <w:sz w:val="22"/>
          <w:szCs w:val="22"/>
          <w:lang w:val="es-CL"/>
        </w:rPr>
        <w:t xml:space="preserve"> II.</w:t>
      </w:r>
      <w:r w:rsidR="00E46113" w:rsidRPr="00E46113">
        <w:rPr>
          <w:rFonts w:ascii="Tahoma" w:eastAsia="Tahoma" w:hAnsi="Tahoma" w:cs="Tahoma"/>
          <w:b/>
          <w:bCs/>
          <w:color w:val="FFFF00"/>
          <w:kern w:val="24"/>
          <w:sz w:val="56"/>
          <w:szCs w:val="56"/>
          <w:lang w:val="es-CL" w:eastAsia="en-GB"/>
        </w:rPr>
        <w:t xml:space="preserve"> </w:t>
      </w:r>
      <w:r w:rsidR="00E46113" w:rsidRPr="00E46113">
        <w:rPr>
          <w:rFonts w:ascii="Arial" w:hAnsi="Arial" w:cs="Arial"/>
          <w:bCs/>
          <w:sz w:val="22"/>
          <w:szCs w:val="22"/>
          <w:lang w:val="es-CL"/>
        </w:rPr>
        <w:t>Los clásicos y el desarrollo: el enfoque original de mercado y el libre comercio</w:t>
      </w:r>
    </w:p>
    <w:p w:rsidR="000A6F28" w:rsidRPr="009266DF" w:rsidRDefault="000A6F28" w:rsidP="00B0616D">
      <w:pPr>
        <w:pStyle w:val="Default"/>
        <w:numPr>
          <w:ilvl w:val="0"/>
          <w:numId w:val="3"/>
        </w:numPr>
        <w:ind w:left="0" w:firstLine="0"/>
        <w:rPr>
          <w:rFonts w:ascii="Arial" w:hAnsi="Arial" w:cs="Arial"/>
          <w:sz w:val="22"/>
          <w:szCs w:val="22"/>
          <w:lang w:val="es-CL"/>
        </w:rPr>
      </w:pPr>
      <w:r w:rsidRPr="009266DF">
        <w:rPr>
          <w:rFonts w:ascii="Arial" w:hAnsi="Arial" w:cs="Arial"/>
          <w:bCs/>
          <w:sz w:val="22"/>
          <w:szCs w:val="22"/>
          <w:lang w:val="es-CL"/>
        </w:rPr>
        <w:t>Adam Smith: crecimiento, productividad, división</w:t>
      </w:r>
      <w:r w:rsidR="00E46113" w:rsidRPr="009266DF">
        <w:rPr>
          <w:rFonts w:ascii="Arial" w:hAnsi="Arial" w:cs="Arial"/>
          <w:bCs/>
          <w:sz w:val="22"/>
          <w:szCs w:val="22"/>
          <w:lang w:val="es-CL"/>
        </w:rPr>
        <w:t xml:space="preserve"> del trabajo, especialización, </w:t>
      </w:r>
      <w:r w:rsidR="007F7DAB">
        <w:rPr>
          <w:rFonts w:ascii="Arial" w:hAnsi="Arial" w:cs="Arial"/>
          <w:bCs/>
          <w:sz w:val="22"/>
          <w:szCs w:val="22"/>
          <w:lang w:val="es-CL"/>
        </w:rPr>
        <w:tab/>
      </w:r>
      <w:r w:rsidRPr="009266DF">
        <w:rPr>
          <w:rFonts w:ascii="Arial" w:hAnsi="Arial" w:cs="Arial"/>
          <w:bCs/>
          <w:sz w:val="22"/>
          <w:szCs w:val="22"/>
          <w:lang w:val="es-CL"/>
        </w:rPr>
        <w:t>expansión de mercados</w:t>
      </w:r>
      <w:r w:rsidR="00004514" w:rsidRPr="009266DF">
        <w:rPr>
          <w:rFonts w:ascii="Arial" w:hAnsi="Arial" w:cs="Arial"/>
          <w:bCs/>
          <w:sz w:val="22"/>
          <w:szCs w:val="22"/>
          <w:lang w:val="es-CL"/>
        </w:rPr>
        <w:t xml:space="preserve">; </w:t>
      </w:r>
    </w:p>
    <w:p w:rsidR="00004514" w:rsidRDefault="00E46113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E46113">
        <w:rPr>
          <w:rFonts w:ascii="Arial" w:hAnsi="Arial" w:cs="Arial"/>
          <w:bCs/>
          <w:lang w:val="es-CL"/>
        </w:rPr>
        <w:t xml:space="preserve">2.  </w:t>
      </w:r>
      <w:r w:rsidR="007F7DAB">
        <w:rPr>
          <w:rFonts w:ascii="Arial" w:hAnsi="Arial" w:cs="Arial"/>
          <w:bCs/>
          <w:lang w:val="es-CL"/>
        </w:rPr>
        <w:tab/>
      </w:r>
      <w:r w:rsidRPr="00E46113">
        <w:rPr>
          <w:rFonts w:ascii="Arial" w:hAnsi="Arial" w:cs="Arial"/>
          <w:bCs/>
          <w:lang w:val="es-CL"/>
        </w:rPr>
        <w:t>David Ricardo: libre comercio, ventajas</w:t>
      </w:r>
      <w:r>
        <w:rPr>
          <w:rFonts w:ascii="Arial" w:hAnsi="Arial" w:cs="Arial"/>
          <w:bCs/>
          <w:lang w:val="es-CL"/>
        </w:rPr>
        <w:t xml:space="preserve"> </w:t>
      </w:r>
      <w:r w:rsidRPr="00E46113">
        <w:rPr>
          <w:rFonts w:ascii="Arial" w:hAnsi="Arial" w:cs="Arial"/>
          <w:bCs/>
          <w:lang w:val="es-CL"/>
        </w:rPr>
        <w:t xml:space="preserve">comparativas, ganancias del </w:t>
      </w:r>
      <w:r>
        <w:rPr>
          <w:rFonts w:ascii="Arial" w:hAnsi="Arial" w:cs="Arial"/>
          <w:bCs/>
          <w:lang w:val="es-CL"/>
        </w:rPr>
        <w:t>c</w:t>
      </w:r>
      <w:r w:rsidRPr="00E46113">
        <w:rPr>
          <w:rFonts w:ascii="Arial" w:hAnsi="Arial" w:cs="Arial"/>
          <w:bCs/>
          <w:lang w:val="es-CL"/>
        </w:rPr>
        <w:t>omercio</w:t>
      </w:r>
      <w:r w:rsidR="00004514">
        <w:rPr>
          <w:rFonts w:ascii="Arial" w:hAnsi="Arial" w:cs="Arial"/>
          <w:bCs/>
          <w:lang w:val="es-CL"/>
        </w:rPr>
        <w:t xml:space="preserve"> </w:t>
      </w:r>
      <w:r w:rsidR="00004514">
        <w:rPr>
          <w:rFonts w:ascii="Arial" w:hAnsi="Arial" w:cs="Arial"/>
          <w:bCs/>
          <w:lang w:val="es-CL"/>
        </w:rPr>
        <w:tab/>
      </w:r>
      <w:r w:rsidR="00004514">
        <w:rPr>
          <w:rFonts w:ascii="Arial" w:hAnsi="Arial" w:cs="Arial"/>
          <w:bCs/>
          <w:lang w:val="es-CL"/>
        </w:rPr>
        <w:tab/>
      </w:r>
      <w:r w:rsidR="00004514" w:rsidRPr="00EB741E">
        <w:rPr>
          <w:rFonts w:ascii="Arial" w:hAnsi="Arial" w:cs="Arial"/>
          <w:lang w:val="es-CL" w:eastAsia="en-GB"/>
        </w:rPr>
        <w:t>en términos</w:t>
      </w:r>
      <w:r w:rsidR="00004514">
        <w:rPr>
          <w:rFonts w:ascii="Arial" w:hAnsi="Arial" w:cs="Arial"/>
          <w:lang w:val="es-CL" w:eastAsia="en-GB"/>
        </w:rPr>
        <w:t xml:space="preserve"> </w:t>
      </w:r>
      <w:r w:rsidR="00004514" w:rsidRPr="00EB741E">
        <w:rPr>
          <w:rFonts w:ascii="Arial" w:hAnsi="Arial" w:cs="Arial"/>
          <w:lang w:val="es-CL" w:eastAsia="en-GB"/>
        </w:rPr>
        <w:t>de eficiencia estática</w:t>
      </w:r>
    </w:p>
    <w:p w:rsidR="0008556E" w:rsidRPr="00C337EB" w:rsidRDefault="0008556E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C337EB">
        <w:rPr>
          <w:rFonts w:ascii="Arial" w:hAnsi="Arial" w:cs="Arial"/>
          <w:sz w:val="22"/>
          <w:szCs w:val="22"/>
          <w:lang w:val="es-CL"/>
        </w:rPr>
        <w:t>Lecturas:</w:t>
      </w:r>
    </w:p>
    <w:p w:rsidR="007A5F8A" w:rsidRDefault="0008556E" w:rsidP="00B0616D">
      <w:pPr>
        <w:pStyle w:val="Default"/>
        <w:rPr>
          <w:rFonts w:ascii="Arial" w:hAnsi="Arial" w:cs="Arial"/>
          <w:i/>
          <w:sz w:val="22"/>
          <w:szCs w:val="22"/>
          <w:lang w:val="es-CL"/>
        </w:rPr>
      </w:pPr>
      <w:r w:rsidRPr="00C337EB">
        <w:rPr>
          <w:rFonts w:ascii="Arial" w:hAnsi="Arial" w:cs="Arial"/>
          <w:i/>
          <w:sz w:val="22"/>
          <w:szCs w:val="22"/>
          <w:lang w:val="es-CL"/>
        </w:rPr>
        <w:t>Básicas</w:t>
      </w:r>
    </w:p>
    <w:p w:rsidR="007A5F8A" w:rsidRDefault="0008556E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C337EB">
        <w:rPr>
          <w:rFonts w:ascii="Arial" w:hAnsi="Arial" w:cs="Arial"/>
          <w:sz w:val="22"/>
          <w:szCs w:val="22"/>
          <w:lang w:val="es-CL"/>
        </w:rPr>
        <w:t>Ricoy (2005);</w:t>
      </w:r>
      <w:r w:rsidR="00702F13">
        <w:rPr>
          <w:rFonts w:ascii="Arial" w:hAnsi="Arial" w:cs="Arial"/>
          <w:sz w:val="22"/>
          <w:szCs w:val="22"/>
          <w:lang w:val="es-CL"/>
        </w:rPr>
        <w:t xml:space="preserve"> pp. 11-</w:t>
      </w:r>
      <w:r w:rsidR="004E2F29">
        <w:rPr>
          <w:rFonts w:ascii="Arial" w:hAnsi="Arial" w:cs="Arial"/>
          <w:sz w:val="22"/>
          <w:szCs w:val="22"/>
          <w:lang w:val="es-CL"/>
        </w:rPr>
        <w:t>3</w:t>
      </w:r>
      <w:r w:rsidR="00BD0A25">
        <w:rPr>
          <w:rFonts w:ascii="Arial" w:hAnsi="Arial" w:cs="Arial"/>
          <w:sz w:val="22"/>
          <w:szCs w:val="22"/>
          <w:lang w:val="es-CL"/>
        </w:rPr>
        <w:t>6</w:t>
      </w:r>
      <w:r w:rsidR="00702F13">
        <w:rPr>
          <w:rFonts w:ascii="Arial" w:hAnsi="Arial" w:cs="Arial"/>
          <w:sz w:val="22"/>
          <w:szCs w:val="22"/>
          <w:lang w:val="es-CL"/>
        </w:rPr>
        <w:t xml:space="preserve">;  </w:t>
      </w:r>
      <w:r w:rsidRPr="00C337EB">
        <w:rPr>
          <w:rFonts w:ascii="Arial" w:hAnsi="Arial" w:cs="Arial"/>
          <w:sz w:val="22"/>
          <w:szCs w:val="22"/>
          <w:lang w:val="es-CL"/>
        </w:rPr>
        <w:t xml:space="preserve"> Universidad América Latina</w:t>
      </w:r>
      <w:r w:rsidR="00702F13">
        <w:rPr>
          <w:rFonts w:ascii="Arial" w:hAnsi="Arial" w:cs="Arial"/>
          <w:sz w:val="22"/>
          <w:szCs w:val="22"/>
          <w:lang w:val="es-CL"/>
        </w:rPr>
        <w:t xml:space="preserve"> Unidad 3</w:t>
      </w:r>
      <w:r w:rsidR="004E2F29">
        <w:rPr>
          <w:rFonts w:ascii="Arial" w:hAnsi="Arial" w:cs="Arial"/>
          <w:sz w:val="22"/>
          <w:szCs w:val="22"/>
          <w:lang w:val="es-CL"/>
        </w:rPr>
        <w:t>, pp. 1-6</w:t>
      </w:r>
    </w:p>
    <w:p w:rsidR="009D04AC" w:rsidRDefault="009D04AC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9D04AC" w:rsidRPr="00C337EB" w:rsidRDefault="009D04AC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08556E" w:rsidRPr="00C337EB" w:rsidRDefault="001313BD" w:rsidP="00B0616D">
      <w:pPr>
        <w:pStyle w:val="Default"/>
        <w:rPr>
          <w:rFonts w:ascii="Arial" w:hAnsi="Arial" w:cs="Arial"/>
          <w:i/>
          <w:sz w:val="22"/>
          <w:szCs w:val="22"/>
          <w:lang w:val="es-CL"/>
        </w:rPr>
      </w:pPr>
      <w:r>
        <w:rPr>
          <w:rFonts w:ascii="Arial" w:hAnsi="Arial" w:cs="Arial"/>
          <w:i/>
          <w:sz w:val="22"/>
          <w:szCs w:val="22"/>
          <w:lang w:val="es-CL"/>
        </w:rPr>
        <w:lastRenderedPageBreak/>
        <w:t>Para profundizar</w:t>
      </w:r>
    </w:p>
    <w:p w:rsidR="0008556E" w:rsidRDefault="0008556E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C337EB">
        <w:rPr>
          <w:rFonts w:ascii="Arial" w:hAnsi="Arial" w:cs="Arial"/>
          <w:sz w:val="22"/>
          <w:szCs w:val="22"/>
          <w:lang w:val="es-CL"/>
        </w:rPr>
        <w:t xml:space="preserve">Smith (2006 [1776]); </w:t>
      </w:r>
      <w:r w:rsidR="008B6399" w:rsidRPr="00C337EB">
        <w:rPr>
          <w:rFonts w:ascii="Arial" w:hAnsi="Arial" w:cs="Arial"/>
          <w:sz w:val="22"/>
          <w:szCs w:val="22"/>
          <w:lang w:val="es-CL"/>
        </w:rPr>
        <w:t>Failache (2016)</w:t>
      </w:r>
      <w:r w:rsidR="008B6399">
        <w:rPr>
          <w:rFonts w:ascii="Arial" w:hAnsi="Arial" w:cs="Arial"/>
          <w:sz w:val="22"/>
          <w:szCs w:val="22"/>
          <w:lang w:val="es-CL"/>
        </w:rPr>
        <w:t xml:space="preserve">;  </w:t>
      </w:r>
      <w:r w:rsidR="00702F13" w:rsidRPr="00C337EB">
        <w:rPr>
          <w:rFonts w:ascii="Arial" w:hAnsi="Arial" w:cs="Arial"/>
          <w:sz w:val="22"/>
          <w:szCs w:val="22"/>
          <w:lang w:val="es-CL"/>
        </w:rPr>
        <w:t>Faccarello (2015)</w:t>
      </w:r>
      <w:r w:rsidR="00702F13">
        <w:rPr>
          <w:rFonts w:ascii="Arial" w:hAnsi="Arial" w:cs="Arial"/>
          <w:sz w:val="22"/>
          <w:szCs w:val="22"/>
          <w:lang w:val="es-CL"/>
        </w:rPr>
        <w:t xml:space="preserve">; </w:t>
      </w:r>
      <w:r w:rsidRPr="00C337EB">
        <w:rPr>
          <w:rFonts w:ascii="Arial" w:hAnsi="Arial" w:cs="Arial"/>
          <w:sz w:val="22"/>
          <w:szCs w:val="22"/>
          <w:lang w:val="es-CL"/>
        </w:rPr>
        <w:t>Faccarello (2015</w:t>
      </w:r>
      <w:r w:rsidR="00F815BF">
        <w:rPr>
          <w:rFonts w:ascii="Arial" w:hAnsi="Arial" w:cs="Arial"/>
          <w:sz w:val="22"/>
          <w:szCs w:val="22"/>
          <w:lang w:val="es-CL"/>
        </w:rPr>
        <w:t>ª</w:t>
      </w:r>
      <w:r w:rsidRPr="00C337EB">
        <w:rPr>
          <w:rFonts w:ascii="Arial" w:hAnsi="Arial" w:cs="Arial"/>
          <w:sz w:val="22"/>
          <w:szCs w:val="22"/>
          <w:lang w:val="es-CL"/>
        </w:rPr>
        <w:t>); Kurz y Salvadori (2015)</w:t>
      </w:r>
      <w:r w:rsidR="004E2F29">
        <w:rPr>
          <w:rFonts w:ascii="Arial" w:hAnsi="Arial" w:cs="Arial"/>
          <w:sz w:val="22"/>
          <w:szCs w:val="22"/>
          <w:lang w:val="es-CL"/>
        </w:rPr>
        <w:t xml:space="preserve">; </w:t>
      </w:r>
      <w:r w:rsidR="004E2F29" w:rsidRPr="004E2F29">
        <w:rPr>
          <w:rFonts w:ascii="Arial" w:hAnsi="Arial" w:cs="Arial"/>
          <w:sz w:val="22"/>
          <w:szCs w:val="22"/>
          <w:lang w:val="es-CL"/>
        </w:rPr>
        <w:t xml:space="preserve"> </w:t>
      </w:r>
      <w:r w:rsidR="00DA7144">
        <w:rPr>
          <w:rFonts w:ascii="Arial" w:hAnsi="Arial" w:cs="Arial"/>
          <w:sz w:val="22"/>
          <w:szCs w:val="22"/>
          <w:lang w:val="es-CL"/>
        </w:rPr>
        <w:t>Fiaschi y Signorino (2003)</w:t>
      </w:r>
    </w:p>
    <w:p w:rsidR="00DA7144" w:rsidRPr="00C337EB" w:rsidRDefault="00DA7144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E46113" w:rsidRPr="00E46113" w:rsidRDefault="0008556E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C337EB">
        <w:rPr>
          <w:rFonts w:ascii="Arial" w:hAnsi="Arial" w:cs="Arial"/>
          <w:b/>
          <w:sz w:val="22"/>
          <w:szCs w:val="22"/>
          <w:lang w:val="es-CL"/>
        </w:rPr>
        <w:t>Sesión 3: 2</w:t>
      </w:r>
      <w:r w:rsidR="007F7DAB">
        <w:rPr>
          <w:rFonts w:ascii="Arial" w:hAnsi="Arial" w:cs="Arial"/>
          <w:b/>
          <w:sz w:val="22"/>
          <w:szCs w:val="22"/>
          <w:lang w:val="es-CL"/>
        </w:rPr>
        <w:t xml:space="preserve">9 </w:t>
      </w:r>
      <w:r w:rsidRPr="00C337EB">
        <w:rPr>
          <w:rFonts w:ascii="Arial" w:hAnsi="Arial" w:cs="Arial"/>
          <w:b/>
          <w:sz w:val="22"/>
          <w:szCs w:val="22"/>
          <w:lang w:val="es-CL"/>
        </w:rPr>
        <w:t>marzo.</w:t>
      </w:r>
      <w:r w:rsidRPr="00C337EB">
        <w:rPr>
          <w:rFonts w:ascii="Arial" w:hAnsi="Arial" w:cs="Arial"/>
          <w:sz w:val="22"/>
          <w:szCs w:val="22"/>
          <w:lang w:val="es-CL"/>
        </w:rPr>
        <w:t xml:space="preserve"> II. </w:t>
      </w:r>
      <w:r w:rsidR="00E46113" w:rsidRPr="00E46113">
        <w:rPr>
          <w:rFonts w:ascii="Arial" w:hAnsi="Arial" w:cs="Arial"/>
          <w:bCs/>
          <w:sz w:val="22"/>
          <w:szCs w:val="22"/>
          <w:lang w:val="es-CL"/>
        </w:rPr>
        <w:t>Los teóricos de clase, estatus y poder</w:t>
      </w:r>
    </w:p>
    <w:p w:rsidR="00E46113" w:rsidRPr="00CC5229" w:rsidRDefault="00E46113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CC5229">
        <w:rPr>
          <w:rFonts w:ascii="Arial" w:hAnsi="Arial" w:cs="Arial"/>
          <w:bCs/>
          <w:sz w:val="22"/>
          <w:szCs w:val="22"/>
          <w:lang w:val="es-CL"/>
        </w:rPr>
        <w:t xml:space="preserve">Karl Marx: la dialéctica fuerzas productivas/ estructura /superestructura; la </w:t>
      </w:r>
      <w:r w:rsidRPr="00CC5229">
        <w:rPr>
          <w:rFonts w:ascii="Arial" w:hAnsi="Arial" w:cs="Arial"/>
          <w:bCs/>
          <w:sz w:val="22"/>
          <w:szCs w:val="22"/>
          <w:lang w:val="es-CL"/>
        </w:rPr>
        <w:tab/>
        <w:t>plusvalía;</w:t>
      </w:r>
      <w:r w:rsidR="00F815BF">
        <w:rPr>
          <w:rFonts w:ascii="Arial" w:hAnsi="Arial" w:cs="Arial"/>
          <w:bCs/>
          <w:sz w:val="22"/>
          <w:szCs w:val="22"/>
          <w:lang w:val="es-CL"/>
        </w:rPr>
        <w:t xml:space="preserve"> </w:t>
      </w:r>
      <w:r w:rsidRPr="00CC5229">
        <w:rPr>
          <w:rFonts w:ascii="Arial" w:hAnsi="Arial" w:cs="Arial"/>
          <w:bCs/>
          <w:sz w:val="22"/>
          <w:szCs w:val="22"/>
          <w:lang w:val="es-CL"/>
        </w:rPr>
        <w:t>acumulación del capital; tendencia a la caída de la tasa de ganancia</w:t>
      </w:r>
    </w:p>
    <w:p w:rsidR="0008556E" w:rsidRPr="00CC5229" w:rsidRDefault="0008556E" w:rsidP="00B0616D">
      <w:pPr>
        <w:pStyle w:val="Default"/>
        <w:rPr>
          <w:rFonts w:ascii="Arial" w:hAnsi="Arial" w:cs="Arial"/>
          <w:sz w:val="22"/>
          <w:szCs w:val="22"/>
          <w:lang w:val="es-CL" w:eastAsia="en-GB"/>
        </w:rPr>
      </w:pPr>
      <w:r w:rsidRPr="00CC5229">
        <w:rPr>
          <w:rFonts w:ascii="Arial" w:hAnsi="Arial" w:cs="Arial"/>
          <w:sz w:val="22"/>
          <w:szCs w:val="22"/>
          <w:lang w:val="es-CL" w:eastAsia="en-GB"/>
        </w:rPr>
        <w:t>Lecturas:</w:t>
      </w:r>
    </w:p>
    <w:p w:rsidR="0008556E" w:rsidRPr="00C337EB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>
        <w:rPr>
          <w:rFonts w:ascii="Arial" w:hAnsi="Arial" w:cs="Arial"/>
          <w:i/>
          <w:lang w:val="es-CL" w:eastAsia="en-GB"/>
        </w:rPr>
        <w:t>Básica</w:t>
      </w:r>
    </w:p>
    <w:p w:rsidR="00740142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Ricoy (2013)</w:t>
      </w:r>
      <w:r w:rsidR="00FE23C5">
        <w:rPr>
          <w:rFonts w:ascii="Arial" w:hAnsi="Arial" w:cs="Arial"/>
          <w:lang w:val="es-CL"/>
        </w:rPr>
        <w:t>, pp. 40-75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Marx (2008 [1867]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E23C5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4: </w:t>
      </w:r>
      <w:r w:rsidR="007F7DAB">
        <w:rPr>
          <w:rFonts w:ascii="Arial" w:hAnsi="Arial" w:cs="Arial"/>
          <w:b/>
          <w:lang w:val="es-CL"/>
        </w:rPr>
        <w:t>31</w:t>
      </w:r>
      <w:r w:rsidR="00BD41D9">
        <w:rPr>
          <w:rFonts w:ascii="Arial" w:hAnsi="Arial" w:cs="Arial"/>
          <w:b/>
          <w:lang w:val="es-CL"/>
        </w:rPr>
        <w:t xml:space="preserve"> m</w:t>
      </w:r>
      <w:r w:rsidRPr="00C337EB">
        <w:rPr>
          <w:rFonts w:ascii="Arial" w:hAnsi="Arial" w:cs="Arial"/>
          <w:b/>
          <w:lang w:val="es-CL"/>
        </w:rPr>
        <w:t>arzo.</w:t>
      </w:r>
      <w:r w:rsidRPr="00C337EB">
        <w:rPr>
          <w:rFonts w:ascii="Arial" w:hAnsi="Arial" w:cs="Arial"/>
          <w:lang w:val="es-CL"/>
        </w:rPr>
        <w:t xml:space="preserve"> </w:t>
      </w:r>
      <w:r w:rsidR="00FE23C5" w:rsidRPr="00C337EB">
        <w:rPr>
          <w:rFonts w:ascii="Arial" w:hAnsi="Arial" w:cs="Arial"/>
          <w:lang w:val="es-CL"/>
        </w:rPr>
        <w:t xml:space="preserve">II. </w:t>
      </w:r>
      <w:r w:rsidR="00FE23C5" w:rsidRPr="00E46113">
        <w:rPr>
          <w:rFonts w:ascii="Arial" w:hAnsi="Arial" w:cs="Arial"/>
          <w:bCs/>
          <w:lang w:val="es-CL"/>
        </w:rPr>
        <w:t>Los teóricos de clase, estatus y poder</w:t>
      </w:r>
      <w:r w:rsidR="00FE23C5" w:rsidRPr="00C337EB">
        <w:rPr>
          <w:rFonts w:ascii="Arial" w:hAnsi="Arial" w:cs="Arial"/>
          <w:lang w:val="es-CL"/>
        </w:rPr>
        <w:t xml:space="preserve"> </w:t>
      </w:r>
    </w:p>
    <w:p w:rsidR="00E46113" w:rsidRPr="000A6F28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C5229">
        <w:rPr>
          <w:rFonts w:ascii="Arial" w:hAnsi="Arial" w:cs="Arial"/>
          <w:bCs/>
          <w:lang w:val="es-CL"/>
        </w:rPr>
        <w:t xml:space="preserve">Max Weber: la significación,  los factores culturales; legitimidad, burocratización, </w:t>
      </w:r>
      <w:r>
        <w:rPr>
          <w:rFonts w:ascii="Arial" w:hAnsi="Arial" w:cs="Arial"/>
          <w:bCs/>
          <w:lang w:val="es-CL"/>
        </w:rPr>
        <w:tab/>
      </w:r>
      <w:r w:rsidRPr="00CC5229">
        <w:rPr>
          <w:rFonts w:ascii="Arial" w:hAnsi="Arial" w:cs="Arial"/>
          <w:bCs/>
          <w:lang w:val="es-CL"/>
        </w:rPr>
        <w:t>la</w:t>
      </w:r>
      <w:r w:rsidR="00F815BF">
        <w:rPr>
          <w:rFonts w:ascii="Arial" w:hAnsi="Arial" w:cs="Arial"/>
          <w:bCs/>
          <w:lang w:val="es-CL"/>
        </w:rPr>
        <w:t xml:space="preserve"> </w:t>
      </w:r>
      <w:r w:rsidRPr="00CC5229">
        <w:rPr>
          <w:rFonts w:ascii="Arial" w:hAnsi="Arial" w:cs="Arial"/>
          <w:bCs/>
          <w:lang w:val="es-CL"/>
        </w:rPr>
        <w:t>ética protestante y el espíritu del capitalismo</w:t>
      </w:r>
      <w:r>
        <w:rPr>
          <w:rFonts w:ascii="Arial" w:hAnsi="Arial" w:cs="Arial"/>
          <w:lang w:val="es-CL"/>
        </w:rPr>
        <w:t xml:space="preserve"> 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Lecturas:</w:t>
      </w:r>
    </w:p>
    <w:p w:rsidR="00FE23C5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Básica</w:t>
      </w:r>
    </w:p>
    <w:p w:rsidR="00FE23C5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Weber </w:t>
      </w:r>
      <w:r w:rsidR="005C0849">
        <w:rPr>
          <w:rFonts w:ascii="Arial" w:hAnsi="Arial" w:cs="Arial"/>
          <w:lang w:val="es-CL"/>
        </w:rPr>
        <w:t>(1964), pp. 5-31</w:t>
      </w:r>
    </w:p>
    <w:p w:rsidR="00FE23C5" w:rsidRPr="00FE23C5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  <w:r w:rsidRPr="00FE23C5">
        <w:rPr>
          <w:rFonts w:ascii="Arial" w:hAnsi="Arial" w:cs="Arial"/>
          <w:lang w:val="es-CL"/>
        </w:rPr>
        <w:t xml:space="preserve"> </w:t>
      </w:r>
    </w:p>
    <w:p w:rsidR="0008556E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Saavedra Dahm (1985)</w:t>
      </w:r>
      <w:r>
        <w:rPr>
          <w:rFonts w:ascii="Arial" w:hAnsi="Arial" w:cs="Arial"/>
          <w:lang w:val="es-CL"/>
        </w:rPr>
        <w:t>;</w:t>
      </w:r>
      <w:r w:rsidRPr="009C11D4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Freund (</w:t>
      </w:r>
      <w:r w:rsidR="00AE5669">
        <w:rPr>
          <w:rFonts w:ascii="Arial" w:hAnsi="Arial" w:cs="Arial"/>
          <w:lang w:val="es-CL"/>
        </w:rPr>
        <w:t>1986);</w:t>
      </w:r>
      <w:r w:rsidR="00AE5669" w:rsidRPr="00AE5669">
        <w:rPr>
          <w:rFonts w:ascii="Arial" w:hAnsi="Arial" w:cs="Arial"/>
          <w:lang w:val="es-CL"/>
        </w:rPr>
        <w:t xml:space="preserve"> </w:t>
      </w:r>
      <w:r w:rsidR="00AE5669" w:rsidRPr="00C337EB">
        <w:rPr>
          <w:rFonts w:ascii="Arial" w:hAnsi="Arial" w:cs="Arial"/>
          <w:lang w:val="es-CL"/>
        </w:rPr>
        <w:t>Weber (2011 [1905])</w:t>
      </w:r>
      <w:r w:rsidR="00AE5669">
        <w:rPr>
          <w:rFonts w:ascii="Arial" w:hAnsi="Arial" w:cs="Arial"/>
          <w:lang w:val="es-CL"/>
        </w:rPr>
        <w:t>;</w:t>
      </w:r>
    </w:p>
    <w:p w:rsidR="00FE23C5" w:rsidRPr="00C337EB" w:rsidRDefault="00FE23C5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E23C5" w:rsidRDefault="0008556E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5: </w:t>
      </w:r>
      <w:r w:rsidR="007F7DAB">
        <w:rPr>
          <w:rFonts w:ascii="Arial" w:hAnsi="Arial" w:cs="Arial"/>
          <w:b/>
          <w:lang w:val="es-CL"/>
        </w:rPr>
        <w:t>5 abril</w:t>
      </w:r>
      <w:r w:rsidRPr="00C337EB">
        <w:rPr>
          <w:rFonts w:ascii="Arial" w:hAnsi="Arial" w:cs="Arial"/>
          <w:b/>
          <w:lang w:val="es-CL"/>
        </w:rPr>
        <w:t xml:space="preserve">. </w:t>
      </w:r>
      <w:r w:rsidR="00FE23C5" w:rsidRPr="00C337EB">
        <w:rPr>
          <w:rFonts w:ascii="Arial" w:hAnsi="Arial" w:cs="Arial"/>
          <w:lang w:val="es-CL"/>
        </w:rPr>
        <w:t>II.3. La gran macroeconomía.</w:t>
      </w:r>
    </w:p>
    <w:p w:rsidR="00FE23C5" w:rsidRPr="000A6F28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1. </w:t>
      </w:r>
      <w:r w:rsidRPr="000A6F28">
        <w:rPr>
          <w:rFonts w:ascii="Arial" w:hAnsi="Arial" w:cs="Arial"/>
          <w:bCs/>
          <w:lang w:val="es-CL"/>
        </w:rPr>
        <w:t xml:space="preserve">John Maynard Keynes: demanda, equilibrio con desocupación, papel crucial de la </w:t>
      </w:r>
      <w:r w:rsidRPr="000A6F28">
        <w:rPr>
          <w:rFonts w:ascii="Arial" w:hAnsi="Arial" w:cs="Arial"/>
          <w:bCs/>
          <w:lang w:val="es-CL"/>
        </w:rPr>
        <w:tab/>
        <w:t>inversión</w:t>
      </w:r>
    </w:p>
    <w:p w:rsidR="00FE23C5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2. </w:t>
      </w:r>
      <w:r w:rsidRPr="000A6F28">
        <w:rPr>
          <w:rFonts w:ascii="Arial" w:hAnsi="Arial" w:cs="Arial"/>
          <w:bCs/>
          <w:lang w:val="es-CL"/>
        </w:rPr>
        <w:t>Joseph Alois Schumpeter: innovación, rentas monopólicas, destrucción creativa</w:t>
      </w:r>
    </w:p>
    <w:p w:rsidR="00FE23C5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Lecturas</w:t>
      </w:r>
    </w:p>
    <w:p w:rsidR="00FE23C5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bCs/>
          <w:i/>
          <w:lang w:val="es-CL"/>
        </w:rPr>
      </w:pPr>
      <w:r>
        <w:rPr>
          <w:rFonts w:ascii="Arial" w:hAnsi="Arial" w:cs="Arial"/>
          <w:bCs/>
          <w:i/>
          <w:lang w:val="es-CL"/>
        </w:rPr>
        <w:t>Básicas</w:t>
      </w:r>
    </w:p>
    <w:p w:rsidR="00FE23C5" w:rsidRPr="00F815BF" w:rsidRDefault="00EB538D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F815BF">
        <w:rPr>
          <w:rFonts w:ascii="Arial" w:hAnsi="Arial" w:cs="Arial"/>
          <w:bCs/>
          <w:lang w:val="es-CL"/>
        </w:rPr>
        <w:t xml:space="preserve">Dillard (1981), Cap. III, pp.30-59; </w:t>
      </w:r>
      <w:r w:rsidR="00FE23C5" w:rsidRPr="00F815BF">
        <w:rPr>
          <w:rFonts w:ascii="Arial" w:hAnsi="Arial" w:cs="Arial"/>
          <w:lang w:val="es-CL"/>
        </w:rPr>
        <w:t>Schumpeter (1958)</w:t>
      </w:r>
    </w:p>
    <w:p w:rsidR="00FE23C5" w:rsidRPr="00C337EB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FE23C5" w:rsidRPr="00473961" w:rsidRDefault="00EB538D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473961">
        <w:rPr>
          <w:rFonts w:ascii="Arial" w:hAnsi="Arial" w:cs="Arial"/>
          <w:lang w:val="es-CL"/>
        </w:rPr>
        <w:t xml:space="preserve">Novelo (2016); Ros (2012); </w:t>
      </w:r>
      <w:r w:rsidR="00FE23C5" w:rsidRPr="00473961">
        <w:rPr>
          <w:rFonts w:ascii="Arial" w:hAnsi="Arial" w:cs="Arial"/>
          <w:lang w:val="es-CL"/>
        </w:rPr>
        <w:t>Keynes (1965 [1936]); Schumpeter (2008 [1934])</w:t>
      </w:r>
      <w:r w:rsidRPr="00473961">
        <w:rPr>
          <w:rFonts w:ascii="Arial" w:hAnsi="Arial" w:cs="Arial"/>
          <w:lang w:val="es-CL"/>
        </w:rPr>
        <w:t xml:space="preserve"> ); Fortin (2012</w:t>
      </w:r>
      <w:r w:rsidR="00D54AF3" w:rsidRPr="00473961">
        <w:rPr>
          <w:rFonts w:ascii="Arial" w:hAnsi="Arial" w:cs="Arial"/>
          <w:lang w:val="es-CL"/>
        </w:rPr>
        <w:t>)</w:t>
      </w:r>
    </w:p>
    <w:p w:rsidR="00FE23C5" w:rsidRPr="00473961" w:rsidRDefault="00FE23C5" w:rsidP="00FE23C5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0A6F28" w:rsidRPr="000A6F28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6: </w:t>
      </w:r>
      <w:r w:rsidR="007F7DAB">
        <w:rPr>
          <w:rFonts w:ascii="Arial" w:hAnsi="Arial" w:cs="Arial"/>
          <w:b/>
          <w:lang w:val="es-CL"/>
        </w:rPr>
        <w:t>7 abril</w:t>
      </w:r>
      <w:r w:rsidRPr="00C337EB">
        <w:rPr>
          <w:rFonts w:ascii="Arial" w:hAnsi="Arial" w:cs="Arial"/>
          <w:b/>
          <w:lang w:val="es-CL"/>
        </w:rPr>
        <w:t xml:space="preserve">. </w:t>
      </w:r>
      <w:r w:rsidRPr="00C337EB">
        <w:rPr>
          <w:rFonts w:ascii="Arial" w:hAnsi="Arial" w:cs="Arial"/>
          <w:lang w:val="es-CL"/>
        </w:rPr>
        <w:t xml:space="preserve"> III. </w:t>
      </w:r>
      <w:r w:rsidR="000A6F28" w:rsidRPr="000A6F28">
        <w:rPr>
          <w:rFonts w:ascii="Arial" w:hAnsi="Arial" w:cs="Arial"/>
          <w:bCs/>
          <w:lang w:val="es-CL"/>
        </w:rPr>
        <w:t>Teorías del desarrollo: los debates iniciales</w:t>
      </w:r>
    </w:p>
    <w:p w:rsidR="000A6F28" w:rsidRPr="000A6F28" w:rsidRDefault="000A6F2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 xml:space="preserve">1. </w:t>
      </w:r>
      <w:r w:rsidRPr="000A6F28">
        <w:rPr>
          <w:rFonts w:ascii="Arial" w:hAnsi="Arial" w:cs="Arial"/>
          <w:bCs/>
          <w:lang w:val="es-CL"/>
        </w:rPr>
        <w:t xml:space="preserve">Monoeconomía versus dualismo. Arthur Lewis y la oferta ilimitada de mano de  </w:t>
      </w:r>
      <w:r w:rsidR="00681969">
        <w:rPr>
          <w:rFonts w:ascii="Arial" w:hAnsi="Arial" w:cs="Arial"/>
          <w:bCs/>
          <w:lang w:val="es-CL"/>
        </w:rPr>
        <w:tab/>
        <w:t xml:space="preserve">    </w:t>
      </w:r>
      <w:r w:rsidR="008252E1">
        <w:rPr>
          <w:rFonts w:ascii="Arial" w:hAnsi="Arial" w:cs="Arial"/>
          <w:bCs/>
          <w:lang w:val="es-CL"/>
        </w:rPr>
        <w:tab/>
      </w:r>
      <w:r w:rsidRPr="000A6F28">
        <w:rPr>
          <w:rFonts w:ascii="Arial" w:hAnsi="Arial" w:cs="Arial"/>
          <w:bCs/>
          <w:lang w:val="es-CL"/>
        </w:rPr>
        <w:t>obra.</w:t>
      </w:r>
    </w:p>
    <w:p w:rsidR="000A6F28" w:rsidRPr="000A6F28" w:rsidRDefault="000A6F2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 xml:space="preserve">2. </w:t>
      </w:r>
      <w:r w:rsidRPr="000A6F28">
        <w:rPr>
          <w:rFonts w:ascii="Arial" w:hAnsi="Arial" w:cs="Arial"/>
          <w:bCs/>
          <w:lang w:val="es-CL"/>
        </w:rPr>
        <w:t xml:space="preserve">Crecimiento equilibrado versus desequilibrado. Paul Rosenstein-Rodan: Big Push, fallas </w:t>
      </w:r>
      <w:r w:rsidR="008252E1">
        <w:rPr>
          <w:rFonts w:ascii="Arial" w:hAnsi="Arial" w:cs="Arial"/>
          <w:bCs/>
          <w:lang w:val="es-CL"/>
        </w:rPr>
        <w:tab/>
      </w:r>
      <w:r w:rsidRPr="000A6F28">
        <w:rPr>
          <w:rFonts w:ascii="Arial" w:hAnsi="Arial" w:cs="Arial"/>
          <w:bCs/>
          <w:lang w:val="es-CL"/>
        </w:rPr>
        <w:t>de</w:t>
      </w:r>
      <w:r>
        <w:rPr>
          <w:rFonts w:ascii="Arial" w:hAnsi="Arial" w:cs="Arial"/>
          <w:bCs/>
          <w:lang w:val="es-CL"/>
        </w:rPr>
        <w:t xml:space="preserve"> </w:t>
      </w:r>
      <w:r w:rsidRPr="000A6F28">
        <w:rPr>
          <w:rFonts w:ascii="Arial" w:hAnsi="Arial" w:cs="Arial"/>
          <w:bCs/>
          <w:lang w:val="es-CL"/>
        </w:rPr>
        <w:t>coordinación, economías</w:t>
      </w:r>
      <w:r w:rsidR="00F815BF">
        <w:rPr>
          <w:rFonts w:ascii="Arial" w:hAnsi="Arial" w:cs="Arial"/>
          <w:bCs/>
          <w:lang w:val="es-CL"/>
        </w:rPr>
        <w:t xml:space="preserve"> </w:t>
      </w:r>
      <w:r w:rsidRPr="000A6F28">
        <w:rPr>
          <w:rFonts w:ascii="Arial" w:hAnsi="Arial" w:cs="Arial"/>
          <w:bCs/>
          <w:lang w:val="es-CL"/>
        </w:rPr>
        <w:t xml:space="preserve">externas;  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Básicas</w:t>
      </w:r>
    </w:p>
    <w:p w:rsidR="0008556E" w:rsidRPr="00F815BF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F815BF">
        <w:rPr>
          <w:rFonts w:ascii="Arial" w:hAnsi="Arial" w:cs="Arial"/>
          <w:lang w:val="es-CL"/>
        </w:rPr>
        <w:t xml:space="preserve">Lewis </w:t>
      </w:r>
      <w:r w:rsidR="00681969" w:rsidRPr="00F815BF">
        <w:rPr>
          <w:rFonts w:ascii="Arial" w:hAnsi="Arial" w:cs="Arial"/>
          <w:lang w:val="es-CL"/>
        </w:rPr>
        <w:t>(1960)</w:t>
      </w:r>
      <w:r w:rsidR="00B85EAC" w:rsidRPr="00F815BF">
        <w:rPr>
          <w:rFonts w:ascii="Arial" w:hAnsi="Arial" w:cs="Arial"/>
          <w:lang w:val="es-CL"/>
        </w:rPr>
        <w:t>, pp. 629-647</w:t>
      </w:r>
      <w:r w:rsidR="00681969" w:rsidRPr="00F815BF">
        <w:rPr>
          <w:rFonts w:ascii="Arial" w:hAnsi="Arial" w:cs="Arial"/>
          <w:lang w:val="es-CL"/>
        </w:rPr>
        <w:t>; Rosenstein-Rodan (1960)</w:t>
      </w:r>
      <w:r w:rsidR="00B85EAC" w:rsidRPr="00F815BF">
        <w:rPr>
          <w:rFonts w:ascii="Arial" w:hAnsi="Arial" w:cs="Arial"/>
          <w:lang w:val="es-CL"/>
        </w:rPr>
        <w:t>, pp. 57-66</w:t>
      </w:r>
      <w:r w:rsidR="00681969" w:rsidRPr="00F815BF">
        <w:rPr>
          <w:rFonts w:ascii="Arial" w:hAnsi="Arial" w:cs="Arial"/>
          <w:lang w:val="es-CL"/>
        </w:rPr>
        <w:t xml:space="preserve">; 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  <w:r w:rsidR="0008556E" w:rsidRPr="00C337EB">
        <w:rPr>
          <w:rFonts w:ascii="Arial" w:hAnsi="Arial" w:cs="Arial"/>
          <w:i/>
          <w:lang w:val="es-CL"/>
        </w:rPr>
        <w:t>: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Rosenstein-Rodan (1943)</w:t>
      </w:r>
      <w:r w:rsidR="00F81A1A">
        <w:rPr>
          <w:rFonts w:ascii="Arial" w:hAnsi="Arial" w:cs="Arial"/>
          <w:lang w:val="es-CL"/>
        </w:rPr>
        <w:t>;</w:t>
      </w:r>
      <w:r w:rsidR="00F81A1A" w:rsidRPr="00F81A1A">
        <w:rPr>
          <w:rFonts w:ascii="Arial" w:hAnsi="Arial" w:cs="Arial"/>
          <w:lang w:val="es-CL"/>
        </w:rPr>
        <w:t xml:space="preserve"> </w:t>
      </w:r>
      <w:r w:rsidR="00F81A1A" w:rsidRPr="00C337EB">
        <w:rPr>
          <w:rFonts w:ascii="Arial" w:hAnsi="Arial" w:cs="Arial"/>
          <w:lang w:val="es-CL"/>
        </w:rPr>
        <w:t>Currie (2018); Ocampo (2008); Sandilands (2018); Bauer (1975)</w:t>
      </w:r>
    </w:p>
    <w:p w:rsidR="008252E1" w:rsidRPr="00C337EB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815BF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7: </w:t>
      </w:r>
      <w:r w:rsidR="008B0A82">
        <w:rPr>
          <w:rFonts w:ascii="Arial" w:hAnsi="Arial" w:cs="Arial"/>
          <w:b/>
          <w:lang w:val="es-CL"/>
        </w:rPr>
        <w:t>12</w:t>
      </w:r>
      <w:r w:rsidRPr="00C337EB">
        <w:rPr>
          <w:rFonts w:ascii="Arial" w:hAnsi="Arial" w:cs="Arial"/>
          <w:b/>
          <w:lang w:val="es-CL"/>
        </w:rPr>
        <w:t xml:space="preserve"> abril. </w:t>
      </w:r>
      <w:r w:rsidRPr="00C337EB">
        <w:rPr>
          <w:rFonts w:ascii="Arial" w:hAnsi="Arial" w:cs="Arial"/>
          <w:lang w:val="es-CL"/>
        </w:rPr>
        <w:t xml:space="preserve"> </w:t>
      </w:r>
      <w:r w:rsidR="00F815BF" w:rsidRPr="00C337EB">
        <w:rPr>
          <w:rFonts w:ascii="Arial" w:hAnsi="Arial" w:cs="Arial"/>
          <w:lang w:val="es-CL"/>
        </w:rPr>
        <w:t xml:space="preserve">III. </w:t>
      </w:r>
      <w:r w:rsidR="00F815BF" w:rsidRPr="000A6F28">
        <w:rPr>
          <w:rFonts w:ascii="Arial" w:hAnsi="Arial" w:cs="Arial"/>
          <w:bCs/>
          <w:lang w:val="es-CL"/>
        </w:rPr>
        <w:t>Teorías del desarrollo: los debates iniciales</w:t>
      </w:r>
      <w:r w:rsidR="00F815BF" w:rsidRPr="00C337EB">
        <w:rPr>
          <w:rFonts w:ascii="Arial" w:hAnsi="Arial" w:cs="Arial"/>
          <w:lang w:val="es-CL"/>
        </w:rPr>
        <w:t xml:space="preserve"> </w:t>
      </w:r>
      <w:r w:rsidR="00F815BF">
        <w:rPr>
          <w:rFonts w:ascii="Arial" w:hAnsi="Arial" w:cs="Arial"/>
          <w:bCs/>
          <w:lang w:val="es-CL"/>
        </w:rPr>
        <w:t>(continuación)</w:t>
      </w:r>
    </w:p>
    <w:p w:rsidR="00F815BF" w:rsidRDefault="00F815B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 xml:space="preserve">2. </w:t>
      </w:r>
      <w:r w:rsidRPr="000A6F28">
        <w:rPr>
          <w:rFonts w:ascii="Arial" w:hAnsi="Arial" w:cs="Arial"/>
          <w:bCs/>
          <w:lang w:val="es-CL"/>
        </w:rPr>
        <w:t>Crecimiento equilibrado versus desequili</w:t>
      </w:r>
      <w:r>
        <w:rPr>
          <w:rFonts w:ascii="Arial" w:hAnsi="Arial" w:cs="Arial"/>
          <w:bCs/>
          <w:lang w:val="es-CL"/>
        </w:rPr>
        <w:t>brado</w:t>
      </w:r>
    </w:p>
    <w:p w:rsidR="00F815BF" w:rsidRPr="000A6F28" w:rsidRDefault="00F815BF" w:rsidP="00F815BF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Pr="000A6F28">
        <w:rPr>
          <w:rFonts w:ascii="Arial" w:hAnsi="Arial" w:cs="Arial"/>
          <w:bCs/>
          <w:lang w:val="es-CL"/>
        </w:rPr>
        <w:t xml:space="preserve">Ragnar  Knurse: círculo vicioso de la pobreza; </w:t>
      </w:r>
    </w:p>
    <w:p w:rsidR="00F815BF" w:rsidRDefault="008252E1" w:rsidP="00F815BF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F815BF" w:rsidRPr="000A6F28">
        <w:rPr>
          <w:rFonts w:ascii="Arial" w:hAnsi="Arial" w:cs="Arial"/>
          <w:bCs/>
          <w:lang w:val="es-CL"/>
        </w:rPr>
        <w:t>Albert O. Hirschman: “desequilibrios creativos”, encadenamientos productivos</w:t>
      </w:r>
    </w:p>
    <w:p w:rsidR="00F815BF" w:rsidRDefault="00F815BF" w:rsidP="00F815BF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</w:p>
    <w:p w:rsidR="00F815BF" w:rsidRDefault="00F815BF" w:rsidP="00F815BF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Lecturas:</w:t>
      </w:r>
    </w:p>
    <w:p w:rsidR="00F815BF" w:rsidRPr="00F815BF" w:rsidRDefault="00F815BF" w:rsidP="00F815BF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bCs/>
          <w:i/>
          <w:lang w:val="es-CL"/>
        </w:rPr>
        <w:t>Básicas</w:t>
      </w:r>
    </w:p>
    <w:p w:rsidR="00F815BF" w:rsidRDefault="00F815B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Nurkse (195</w:t>
      </w:r>
      <w:r w:rsidR="006A0A88">
        <w:rPr>
          <w:rFonts w:ascii="Arial" w:hAnsi="Arial" w:cs="Arial"/>
          <w:lang w:val="es-CL"/>
        </w:rPr>
        <w:t>7</w:t>
      </w:r>
      <w:r w:rsidRPr="00C337EB">
        <w:rPr>
          <w:rFonts w:ascii="Arial" w:hAnsi="Arial" w:cs="Arial"/>
          <w:lang w:val="es-CL"/>
        </w:rPr>
        <w:t>)</w:t>
      </w:r>
      <w:r w:rsidR="006A0A88">
        <w:rPr>
          <w:rFonts w:ascii="Arial" w:hAnsi="Arial" w:cs="Arial"/>
          <w:lang w:val="es-CL"/>
        </w:rPr>
        <w:t>, pp. 333-338</w:t>
      </w:r>
      <w:r w:rsidRPr="00C337EB">
        <w:rPr>
          <w:rFonts w:ascii="Arial" w:hAnsi="Arial" w:cs="Arial"/>
          <w:lang w:val="es-CL"/>
        </w:rPr>
        <w:t xml:space="preserve">; </w:t>
      </w:r>
      <w:r w:rsidRPr="00F815BF">
        <w:rPr>
          <w:rFonts w:ascii="Arial" w:hAnsi="Arial" w:cs="Arial"/>
          <w:lang w:val="es-CL"/>
        </w:rPr>
        <w:t>Hirschman (1958), pp. 62-72</w:t>
      </w:r>
    </w:p>
    <w:p w:rsidR="00F815BF" w:rsidRDefault="00F815B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0A6F28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 xml:space="preserve">III. 3. Convergencia versus divergencia: </w:t>
      </w:r>
    </w:p>
    <w:p w:rsidR="000A6F28" w:rsidRPr="000A6F28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0A6F28" w:rsidRPr="000A6F28">
        <w:rPr>
          <w:rFonts w:ascii="Arial" w:hAnsi="Arial" w:cs="Arial"/>
          <w:bCs/>
          <w:lang w:val="es-CL"/>
        </w:rPr>
        <w:t>Walt W. Rostow: etapas del crecimiento económico</w:t>
      </w:r>
    </w:p>
    <w:p w:rsidR="000A6F28" w:rsidRPr="000A6F28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0A6F28" w:rsidRPr="000A6F28">
        <w:rPr>
          <w:rFonts w:ascii="Arial" w:hAnsi="Arial" w:cs="Arial"/>
          <w:bCs/>
          <w:lang w:val="es-CL"/>
        </w:rPr>
        <w:t>Alexander Gescherkron: industrialización tardía, papel del Estado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lastRenderedPageBreak/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Básicas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 xml:space="preserve">Rostow (1961) Cap.1, pp. 4-16; Gerschenkron (1968); 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  <w:r w:rsidR="0008556E" w:rsidRPr="00C337EB">
        <w:rPr>
          <w:rFonts w:ascii="Arial" w:hAnsi="Arial" w:cs="Arial"/>
          <w:i/>
          <w:lang w:val="es-CL"/>
        </w:rPr>
        <w:t>: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Rostow (1961)</w:t>
      </w:r>
      <w:r w:rsidR="00290B48">
        <w:rPr>
          <w:rFonts w:ascii="Arial" w:hAnsi="Arial" w:cs="Arial"/>
          <w:lang w:val="es-CL"/>
        </w:rPr>
        <w:t>, resto</w:t>
      </w:r>
      <w:r w:rsidRPr="00C337EB">
        <w:rPr>
          <w:rFonts w:ascii="Arial" w:hAnsi="Arial" w:cs="Arial"/>
          <w:lang w:val="es-CL"/>
        </w:rPr>
        <w:t>; Gerschenkron (196</w:t>
      </w:r>
      <w:r w:rsidR="00290B48">
        <w:rPr>
          <w:rFonts w:ascii="Arial" w:hAnsi="Arial" w:cs="Arial"/>
          <w:lang w:val="es-CL"/>
        </w:rPr>
        <w:t>2</w:t>
      </w:r>
      <w:r w:rsidRPr="00C337EB">
        <w:rPr>
          <w:rFonts w:ascii="Arial" w:hAnsi="Arial" w:cs="Arial"/>
          <w:lang w:val="es-CL"/>
        </w:rPr>
        <w:t>)</w:t>
      </w:r>
    </w:p>
    <w:p w:rsidR="00290B48" w:rsidRPr="00C337EB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290B48" w:rsidRDefault="0008556E" w:rsidP="00290B48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8: </w:t>
      </w:r>
      <w:r w:rsidR="008B0A82">
        <w:rPr>
          <w:rFonts w:ascii="Arial" w:hAnsi="Arial" w:cs="Arial"/>
          <w:b/>
          <w:lang w:val="es-CL"/>
        </w:rPr>
        <w:t>14</w:t>
      </w:r>
      <w:r w:rsidRPr="00C337EB">
        <w:rPr>
          <w:rFonts w:ascii="Arial" w:hAnsi="Arial" w:cs="Arial"/>
          <w:b/>
          <w:lang w:val="es-CL"/>
        </w:rPr>
        <w:t xml:space="preserve"> abril. </w:t>
      </w:r>
      <w:r w:rsidRPr="00C337EB">
        <w:rPr>
          <w:rFonts w:ascii="Arial" w:hAnsi="Arial" w:cs="Arial"/>
          <w:lang w:val="es-CL"/>
        </w:rPr>
        <w:t xml:space="preserve"> </w:t>
      </w:r>
    </w:p>
    <w:p w:rsidR="00290B48" w:rsidRDefault="00290B48" w:rsidP="00290B48">
      <w:pPr>
        <w:pStyle w:val="Lista2"/>
        <w:spacing w:before="240"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III. 3. Convergencia versus divergencia</w:t>
      </w:r>
      <w:r>
        <w:rPr>
          <w:rFonts w:ascii="Arial" w:hAnsi="Arial" w:cs="Arial"/>
          <w:lang w:val="es-CL"/>
        </w:rPr>
        <w:t xml:space="preserve"> (con</w:t>
      </w:r>
      <w:r w:rsidR="008252E1">
        <w:rPr>
          <w:rFonts w:ascii="Arial" w:hAnsi="Arial" w:cs="Arial"/>
          <w:lang w:val="es-CL"/>
        </w:rPr>
        <w:t>t</w:t>
      </w:r>
      <w:r>
        <w:rPr>
          <w:rFonts w:ascii="Arial" w:hAnsi="Arial" w:cs="Arial"/>
          <w:lang w:val="es-CL"/>
        </w:rPr>
        <w:t>inuación)</w:t>
      </w:r>
      <w:r w:rsidRPr="00C337EB">
        <w:rPr>
          <w:rFonts w:ascii="Arial" w:hAnsi="Arial" w:cs="Arial"/>
          <w:lang w:val="es-CL"/>
        </w:rPr>
        <w:t xml:space="preserve">: </w:t>
      </w:r>
    </w:p>
    <w:p w:rsidR="00290B48" w:rsidRPr="000A6F28" w:rsidRDefault="00290B48" w:rsidP="00290B48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  <w:t>G</w:t>
      </w:r>
      <w:r w:rsidRPr="000A6F28">
        <w:rPr>
          <w:rFonts w:ascii="Arial" w:hAnsi="Arial" w:cs="Arial"/>
          <w:bCs/>
          <w:lang w:val="es-CL"/>
        </w:rPr>
        <w:t>unnar Myrdal: causación circular y acumulativa</w:t>
      </w:r>
    </w:p>
    <w:p w:rsidR="00290B48" w:rsidRDefault="00290B48" w:rsidP="00290B48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Pr="000A6F28">
        <w:rPr>
          <w:rFonts w:ascii="Arial" w:hAnsi="Arial" w:cs="Arial"/>
          <w:bCs/>
          <w:lang w:val="es-CL"/>
        </w:rPr>
        <w:t>Experiencias comparadas: Alemania, Inglaterra, Estados Unidos, Francia, Rusia</w:t>
      </w:r>
    </w:p>
    <w:p w:rsidR="00290B48" w:rsidRPr="000A6F28" w:rsidRDefault="00290B48" w:rsidP="00290B48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D4708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 xml:space="preserve">IV.1 </w:t>
      </w:r>
      <w:r w:rsidR="00FD4708">
        <w:rPr>
          <w:rFonts w:ascii="Arial" w:hAnsi="Arial" w:cs="Arial"/>
          <w:lang w:val="es-CL"/>
        </w:rPr>
        <w:t>Teorías del desarrollo en América Latina</w:t>
      </w:r>
      <w:r w:rsidR="00CC5229">
        <w:rPr>
          <w:rFonts w:ascii="Arial" w:hAnsi="Arial" w:cs="Arial"/>
          <w:lang w:val="es-CL"/>
        </w:rPr>
        <w:tab/>
      </w:r>
      <w:r w:rsidR="00CC5229">
        <w:rPr>
          <w:rFonts w:ascii="Arial" w:hAnsi="Arial" w:cs="Arial"/>
          <w:lang w:val="es-CL"/>
        </w:rPr>
        <w:tab/>
      </w:r>
    </w:p>
    <w:p w:rsidR="00DF4C69" w:rsidRPr="00FD4708" w:rsidRDefault="00CC5229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 xml:space="preserve">1. </w:t>
      </w:r>
      <w:r w:rsidR="00FD4708" w:rsidRPr="00FD4708">
        <w:rPr>
          <w:rFonts w:ascii="Arial" w:hAnsi="Arial" w:cs="Arial"/>
          <w:bCs/>
          <w:lang w:val="es-CL"/>
        </w:rPr>
        <w:t>Hirschman y la industrialización “tardía/tardía” de América Latina</w:t>
      </w:r>
    </w:p>
    <w:p w:rsidR="000A6F28" w:rsidRPr="000A6F28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>2.</w:t>
      </w:r>
      <w:r w:rsidR="00CC5229">
        <w:rPr>
          <w:rFonts w:ascii="Arial" w:hAnsi="Arial" w:cs="Arial"/>
          <w:bCs/>
          <w:lang w:val="es-CL"/>
        </w:rPr>
        <w:t xml:space="preserve"> </w:t>
      </w:r>
      <w:r w:rsidR="000A6F28" w:rsidRPr="000A6F28">
        <w:rPr>
          <w:rFonts w:ascii="Arial" w:hAnsi="Arial" w:cs="Arial"/>
          <w:bCs/>
          <w:lang w:val="es-CL"/>
        </w:rPr>
        <w:t xml:space="preserve">El análisis de Prebisch/CEPAL </w:t>
      </w:r>
    </w:p>
    <w:p w:rsidR="000A6F28" w:rsidRPr="000A6F28" w:rsidRDefault="000A6F2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0A6F28">
        <w:rPr>
          <w:rFonts w:ascii="Arial" w:hAnsi="Arial" w:cs="Arial"/>
          <w:bCs/>
          <w:lang w:val="es-CL"/>
        </w:rPr>
        <w:tab/>
        <w:t xml:space="preserve">Deterioro secular de los términos de intercambio de </w:t>
      </w:r>
      <w:r w:rsidRPr="000A6F28">
        <w:rPr>
          <w:rFonts w:ascii="Arial" w:hAnsi="Arial" w:cs="Arial"/>
          <w:bCs/>
          <w:lang w:val="es-CL"/>
        </w:rPr>
        <w:tab/>
        <w:t xml:space="preserve">los países </w:t>
      </w:r>
      <w:r w:rsidR="00DA4426">
        <w:rPr>
          <w:rFonts w:ascii="Arial" w:hAnsi="Arial" w:cs="Arial"/>
          <w:bCs/>
          <w:lang w:val="es-CL"/>
        </w:rPr>
        <w:tab/>
      </w:r>
      <w:r w:rsidR="00DA4426">
        <w:rPr>
          <w:rFonts w:ascii="Arial" w:hAnsi="Arial" w:cs="Arial"/>
          <w:bCs/>
          <w:lang w:val="es-CL"/>
        </w:rPr>
        <w:tab/>
      </w:r>
      <w:r w:rsidR="00DA4426">
        <w:rPr>
          <w:rFonts w:ascii="Arial" w:hAnsi="Arial" w:cs="Arial"/>
          <w:bCs/>
          <w:lang w:val="es-CL"/>
        </w:rPr>
        <w:tab/>
      </w:r>
      <w:r w:rsidR="00DA4426">
        <w:rPr>
          <w:rFonts w:ascii="Arial" w:hAnsi="Arial" w:cs="Arial"/>
          <w:bCs/>
          <w:lang w:val="es-CL"/>
        </w:rPr>
        <w:tab/>
      </w:r>
      <w:r w:rsidR="00DA4426">
        <w:rPr>
          <w:rFonts w:ascii="Arial" w:hAnsi="Arial" w:cs="Arial"/>
          <w:bCs/>
          <w:lang w:val="es-CL"/>
        </w:rPr>
        <w:tab/>
      </w:r>
      <w:r w:rsidRPr="000A6F28">
        <w:rPr>
          <w:rFonts w:ascii="Arial" w:hAnsi="Arial" w:cs="Arial"/>
          <w:bCs/>
          <w:lang w:val="es-CL"/>
        </w:rPr>
        <w:t>subdesarrollados</w:t>
      </w:r>
    </w:p>
    <w:p w:rsidR="000A6F28" w:rsidRPr="000A6F28" w:rsidRDefault="000A6F2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0A6F28">
        <w:rPr>
          <w:rFonts w:ascii="Arial" w:hAnsi="Arial" w:cs="Arial"/>
          <w:bCs/>
          <w:lang w:val="es-CL"/>
        </w:rPr>
        <w:tab/>
        <w:t xml:space="preserve">La dinámica centro-periferia </w:t>
      </w:r>
    </w:p>
    <w:p w:rsidR="000A6F28" w:rsidRPr="000A6F28" w:rsidRDefault="000A6F2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0A6F28">
        <w:rPr>
          <w:rFonts w:ascii="Arial" w:hAnsi="Arial" w:cs="Arial"/>
          <w:bCs/>
          <w:lang w:val="es-CL"/>
        </w:rPr>
        <w:tab/>
        <w:t>Heterogeneidad estructural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Lecturas: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Básica:</w:t>
      </w:r>
    </w:p>
    <w:p w:rsidR="0008556E" w:rsidRPr="00473961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473961">
        <w:rPr>
          <w:rFonts w:ascii="Arial" w:hAnsi="Arial" w:cs="Arial"/>
          <w:lang w:val="es-CL"/>
        </w:rPr>
        <w:t>Myrdal (1959), Cap. 2, pp.21-</w:t>
      </w:r>
      <w:r w:rsidR="00B848AC" w:rsidRPr="00473961">
        <w:rPr>
          <w:rFonts w:ascii="Arial" w:hAnsi="Arial" w:cs="Arial"/>
          <w:lang w:val="es-CL"/>
        </w:rPr>
        <w:t>34</w:t>
      </w:r>
      <w:r w:rsidRPr="00473961">
        <w:rPr>
          <w:rFonts w:ascii="Arial" w:hAnsi="Arial" w:cs="Arial"/>
          <w:lang w:val="es-CL"/>
        </w:rPr>
        <w:t xml:space="preserve">; </w:t>
      </w:r>
      <w:r w:rsidR="00FD4708" w:rsidRPr="00473961">
        <w:rPr>
          <w:rFonts w:ascii="Arial" w:hAnsi="Arial" w:cs="Arial"/>
          <w:lang w:val="es-CL"/>
        </w:rPr>
        <w:t>Hirschman (1968)</w:t>
      </w:r>
      <w:r w:rsidR="00DF4C69" w:rsidRPr="00473961">
        <w:rPr>
          <w:rFonts w:ascii="Arial" w:hAnsi="Arial" w:cs="Arial"/>
          <w:lang w:val="es-CL"/>
        </w:rPr>
        <w:t>,</w:t>
      </w:r>
      <w:r w:rsidR="00604597" w:rsidRPr="00473961">
        <w:rPr>
          <w:rFonts w:ascii="Arial" w:hAnsi="Arial" w:cs="Arial"/>
          <w:lang w:val="es-CL"/>
        </w:rPr>
        <w:t xml:space="preserve"> pp. </w:t>
      </w:r>
      <w:r w:rsidR="00DF4C69" w:rsidRPr="00473961">
        <w:rPr>
          <w:rFonts w:ascii="Arial" w:hAnsi="Arial" w:cs="Arial"/>
          <w:lang w:val="es-CL"/>
        </w:rPr>
        <w:t>1</w:t>
      </w:r>
      <w:r w:rsidR="00604597" w:rsidRPr="00473961">
        <w:rPr>
          <w:rFonts w:ascii="Arial" w:hAnsi="Arial" w:cs="Arial"/>
          <w:lang w:val="es-CL"/>
        </w:rPr>
        <w:t>-12</w:t>
      </w:r>
      <w:r w:rsidR="00FD4708" w:rsidRPr="00473961">
        <w:rPr>
          <w:rFonts w:ascii="Arial" w:hAnsi="Arial" w:cs="Arial"/>
          <w:lang w:val="es-CL"/>
        </w:rPr>
        <w:t xml:space="preserve">; </w:t>
      </w:r>
      <w:r w:rsidR="0008556E" w:rsidRPr="00473961">
        <w:rPr>
          <w:rFonts w:ascii="Arial" w:hAnsi="Arial" w:cs="Arial"/>
          <w:lang w:val="es-CL"/>
        </w:rPr>
        <w:t>Prebisch (1949)</w:t>
      </w:r>
      <w:r w:rsidR="00B848AC" w:rsidRPr="00473961">
        <w:rPr>
          <w:rFonts w:ascii="Arial" w:hAnsi="Arial" w:cs="Arial"/>
          <w:lang w:val="es-CL"/>
        </w:rPr>
        <w:t>, pp. 359</w:t>
      </w:r>
      <w:r w:rsidR="00DF4C69" w:rsidRPr="00473961">
        <w:rPr>
          <w:rFonts w:ascii="Arial" w:hAnsi="Arial" w:cs="Arial"/>
          <w:lang w:val="es-CL"/>
        </w:rPr>
        <w:t>-3</w:t>
      </w:r>
      <w:r w:rsidR="00B848AC" w:rsidRPr="00473961">
        <w:rPr>
          <w:rFonts w:ascii="Arial" w:hAnsi="Arial" w:cs="Arial"/>
          <w:lang w:val="es-CL"/>
        </w:rPr>
        <w:t>69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Furtado (2006); Kay (1989); Di Filippo (2013)</w:t>
      </w:r>
      <w:r w:rsidR="00B848AC">
        <w:rPr>
          <w:rFonts w:ascii="Arial" w:hAnsi="Arial" w:cs="Arial"/>
          <w:lang w:val="es-CL"/>
        </w:rPr>
        <w:t>; Prebisch (1949), resto</w:t>
      </w:r>
    </w:p>
    <w:p w:rsidR="00290B48" w:rsidRPr="00C337EB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E4322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 w:rsidRPr="00C337EB">
        <w:rPr>
          <w:rFonts w:ascii="Arial" w:hAnsi="Arial" w:cs="Arial"/>
          <w:b/>
          <w:lang w:val="es-CL"/>
        </w:rPr>
        <w:t>Sesión 9: 1</w:t>
      </w:r>
      <w:r w:rsidR="008B0A82">
        <w:rPr>
          <w:rFonts w:ascii="Arial" w:hAnsi="Arial" w:cs="Arial"/>
          <w:b/>
          <w:lang w:val="es-CL"/>
        </w:rPr>
        <w:t>9</w:t>
      </w:r>
      <w:r w:rsidRPr="00C337EB">
        <w:rPr>
          <w:rFonts w:ascii="Arial" w:hAnsi="Arial" w:cs="Arial"/>
          <w:b/>
          <w:lang w:val="es-CL"/>
        </w:rPr>
        <w:t xml:space="preserve"> abril. </w:t>
      </w:r>
      <w:r w:rsidRPr="00C337EB">
        <w:rPr>
          <w:rFonts w:ascii="Arial" w:hAnsi="Arial" w:cs="Arial"/>
          <w:lang w:val="es-CL"/>
        </w:rPr>
        <w:t xml:space="preserve"> IV.</w:t>
      </w:r>
      <w:r w:rsidR="00290B48">
        <w:rPr>
          <w:rFonts w:ascii="Arial" w:hAnsi="Arial" w:cs="Arial"/>
          <w:lang w:val="es-CL"/>
        </w:rPr>
        <w:t>2</w:t>
      </w:r>
      <w:r w:rsidRPr="00C337EB">
        <w:rPr>
          <w:rFonts w:ascii="Arial" w:hAnsi="Arial" w:cs="Arial"/>
          <w:lang w:val="es-CL"/>
        </w:rPr>
        <w:t xml:space="preserve">. El análisis de </w:t>
      </w:r>
      <w:r w:rsidR="00290B48">
        <w:rPr>
          <w:rFonts w:ascii="Arial" w:hAnsi="Arial" w:cs="Arial"/>
          <w:lang w:val="es-CL"/>
        </w:rPr>
        <w:t>Prebisch/</w:t>
      </w:r>
      <w:r w:rsidRPr="00C337EB">
        <w:rPr>
          <w:rFonts w:ascii="Arial" w:hAnsi="Arial" w:cs="Arial"/>
          <w:lang w:val="es-CL"/>
        </w:rPr>
        <w:t>CEPAL (continuación).</w:t>
      </w:r>
      <w:r w:rsidR="00FE4322" w:rsidRPr="00FE4322">
        <w:rPr>
          <w:rFonts w:ascii="Arial" w:hAnsi="Arial" w:cs="Arial"/>
          <w:bCs/>
          <w:lang w:val="es-CL"/>
        </w:rPr>
        <w:tab/>
      </w:r>
    </w:p>
    <w:p w:rsidR="00FE4322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FE4322" w:rsidRPr="00FE4322">
        <w:rPr>
          <w:rFonts w:ascii="Arial" w:hAnsi="Arial" w:cs="Arial"/>
          <w:bCs/>
          <w:lang w:val="es-CL"/>
        </w:rPr>
        <w:t xml:space="preserve">Sustitución de importaciones </w:t>
      </w:r>
      <w:r w:rsidR="00FE4322" w:rsidRPr="00FE4322">
        <w:rPr>
          <w:rFonts w:ascii="Arial" w:hAnsi="Arial" w:cs="Arial"/>
          <w:bCs/>
          <w:lang w:val="es-CL"/>
        </w:rPr>
        <w:tab/>
      </w:r>
    </w:p>
    <w:p w:rsidR="00FE4322" w:rsidRPr="00FE4322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FE4322" w:rsidRPr="00FE4322">
        <w:rPr>
          <w:rFonts w:ascii="Arial" w:hAnsi="Arial" w:cs="Arial"/>
          <w:bCs/>
          <w:lang w:val="es-CL"/>
        </w:rPr>
        <w:t>Proteccionismo: la noción de industria naciente (Hamilton, List)</w:t>
      </w:r>
    </w:p>
    <w:p w:rsidR="00FE4322" w:rsidRPr="00FE4322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FE4322">
        <w:rPr>
          <w:rFonts w:ascii="Arial" w:hAnsi="Arial" w:cs="Arial"/>
          <w:bCs/>
          <w:lang w:val="es-CL"/>
        </w:rPr>
        <w:t xml:space="preserve">La economía política del </w:t>
      </w:r>
      <w:r w:rsidR="00FE4322" w:rsidRPr="00FE4322">
        <w:rPr>
          <w:rFonts w:ascii="Arial" w:hAnsi="Arial" w:cs="Arial"/>
          <w:bCs/>
          <w:lang w:val="es-CL"/>
        </w:rPr>
        <w:t>proteccionismo y el libre comercio</w:t>
      </w:r>
    </w:p>
    <w:p w:rsidR="00FE4322" w:rsidRPr="00FE4322" w:rsidRDefault="00290B48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>
        <w:rPr>
          <w:rFonts w:ascii="Arial" w:hAnsi="Arial" w:cs="Arial"/>
          <w:bCs/>
          <w:lang w:val="es-CL"/>
        </w:rPr>
        <w:tab/>
      </w:r>
      <w:r w:rsidR="00FE4322" w:rsidRPr="00FE4322">
        <w:rPr>
          <w:rFonts w:ascii="Arial" w:hAnsi="Arial" w:cs="Arial"/>
          <w:bCs/>
          <w:lang w:val="es-CL"/>
        </w:rPr>
        <w:t>Análisis de casos: América Latina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Lecturas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 xml:space="preserve">Anglade y Fortin (1987) </w:t>
      </w:r>
    </w:p>
    <w:p w:rsidR="0008556E" w:rsidRPr="00C337EB" w:rsidRDefault="00DA7144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8556E" w:rsidRPr="00C337EB" w:rsidRDefault="00DA7144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FitzGerald (1998)</w:t>
      </w:r>
      <w:r>
        <w:rPr>
          <w:rFonts w:ascii="Arial" w:hAnsi="Arial" w:cs="Arial"/>
          <w:lang w:val="es-CL"/>
        </w:rPr>
        <w:t xml:space="preserve">; </w:t>
      </w:r>
      <w:r w:rsidR="0008556E" w:rsidRPr="00C337EB">
        <w:rPr>
          <w:rFonts w:ascii="Arial" w:hAnsi="Arial" w:cs="Arial"/>
          <w:lang w:val="es-CL"/>
        </w:rPr>
        <w:t>Furtado (1976); Bértola y Ocampo (2010); Rodrik (1995)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FE4322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b/>
          <w:lang w:val="es-CL"/>
        </w:rPr>
        <w:t xml:space="preserve">Sesión 10: </w:t>
      </w:r>
      <w:r w:rsidR="008B0A82">
        <w:rPr>
          <w:rFonts w:ascii="Arial" w:hAnsi="Arial" w:cs="Arial"/>
          <w:b/>
          <w:lang w:val="es-CL"/>
        </w:rPr>
        <w:t>2</w:t>
      </w:r>
      <w:r w:rsidRPr="00C337EB">
        <w:rPr>
          <w:rFonts w:ascii="Arial" w:hAnsi="Arial" w:cs="Arial"/>
          <w:b/>
          <w:lang w:val="es-CL"/>
        </w:rPr>
        <w:t>1 abril.</w:t>
      </w:r>
      <w:r w:rsidRPr="00C337EB">
        <w:rPr>
          <w:rFonts w:ascii="Arial" w:hAnsi="Arial" w:cs="Arial"/>
          <w:lang w:val="es-CL"/>
        </w:rPr>
        <w:t xml:space="preserve"> IV.2 El análisis del Estado desarrollista en el Este Asiático. </w:t>
      </w:r>
    </w:p>
    <w:p w:rsidR="00FE4322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 xml:space="preserve">El modelo orientado a la exportación. </w:t>
      </w:r>
      <w:r w:rsidR="00FE4322">
        <w:rPr>
          <w:rFonts w:ascii="Arial" w:hAnsi="Arial" w:cs="Arial"/>
          <w:lang w:val="es-CL" w:eastAsia="en-GB"/>
        </w:rPr>
        <w:tab/>
      </w:r>
    </w:p>
    <w:p w:rsidR="00FE4322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 xml:space="preserve">La autonomía relativa del Estado y su papel. </w:t>
      </w:r>
      <w:r w:rsidR="00FE4322">
        <w:rPr>
          <w:rFonts w:ascii="Arial" w:hAnsi="Arial" w:cs="Arial"/>
          <w:lang w:val="es-CL" w:eastAsia="en-GB"/>
        </w:rPr>
        <w:tab/>
      </w:r>
    </w:p>
    <w:p w:rsidR="0008556E" w:rsidRPr="00C337EB" w:rsidRDefault="008252E1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>Estudio de casos: Japón, Corea del Sur, Taiwán</w:t>
      </w:r>
    </w:p>
    <w:p w:rsidR="0008556E" w:rsidRPr="00C337EB" w:rsidRDefault="0008556E" w:rsidP="00B0616D">
      <w:pPr>
        <w:pStyle w:val="Lista3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 w:rsidRPr="00C337EB">
        <w:rPr>
          <w:rFonts w:ascii="Arial" w:hAnsi="Arial" w:cs="Arial"/>
          <w:i/>
          <w:lang w:val="es-CL"/>
        </w:rPr>
        <w:t>Básicas</w:t>
      </w:r>
    </w:p>
    <w:p w:rsidR="0008556E" w:rsidRPr="00CA2884" w:rsidRDefault="00830A3A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A2884">
        <w:rPr>
          <w:rFonts w:ascii="Arial" w:hAnsi="Arial" w:cs="Arial"/>
          <w:lang w:val="es-CL"/>
        </w:rPr>
        <w:t>Fajnzylber (1981); Johnson (1999)</w:t>
      </w:r>
      <w:r w:rsidR="0008556E" w:rsidRPr="00CA2884">
        <w:rPr>
          <w:rFonts w:ascii="Arial" w:hAnsi="Arial" w:cs="Arial"/>
          <w:lang w:val="es-CL"/>
        </w:rPr>
        <w:t xml:space="preserve"> 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AD5ECF" w:rsidRPr="00830A3A" w:rsidRDefault="00830A3A" w:rsidP="00B0616D">
      <w:pPr>
        <w:pStyle w:val="Lista2"/>
        <w:spacing w:after="0" w:line="240" w:lineRule="auto"/>
        <w:ind w:left="0" w:firstLine="0"/>
        <w:rPr>
          <w:rFonts w:ascii="Arial" w:hAnsi="Arial" w:cs="Arial"/>
        </w:rPr>
      </w:pPr>
      <w:r w:rsidRPr="00830A3A">
        <w:rPr>
          <w:rFonts w:ascii="Arial" w:hAnsi="Arial" w:cs="Arial"/>
        </w:rPr>
        <w:t xml:space="preserve">Fajnzylber </w:t>
      </w:r>
      <w:r w:rsidR="00DA7144" w:rsidRPr="00830A3A">
        <w:rPr>
          <w:rFonts w:ascii="Arial" w:hAnsi="Arial" w:cs="Arial"/>
        </w:rPr>
        <w:t xml:space="preserve">(1985); </w:t>
      </w:r>
      <w:r w:rsidR="00AD5ECF" w:rsidRPr="00830A3A">
        <w:rPr>
          <w:rFonts w:ascii="Arial" w:hAnsi="Arial" w:cs="Arial"/>
        </w:rPr>
        <w:t>Amsden (1992); Wade (1990)</w:t>
      </w:r>
      <w:r>
        <w:rPr>
          <w:rFonts w:ascii="Arial" w:hAnsi="Arial" w:cs="Arial"/>
        </w:rPr>
        <w:t>;</w:t>
      </w:r>
      <w:r w:rsidRPr="00830A3A">
        <w:rPr>
          <w:rFonts w:ascii="Arial" w:hAnsi="Arial" w:cs="Arial"/>
        </w:rPr>
        <w:t xml:space="preserve"> Anglade y Fortin (1987)</w:t>
      </w:r>
    </w:p>
    <w:p w:rsidR="00AD5ECF" w:rsidRPr="00830A3A" w:rsidRDefault="00AD5ECF" w:rsidP="00B0616D">
      <w:pPr>
        <w:pStyle w:val="Lista2"/>
        <w:spacing w:after="0" w:line="240" w:lineRule="auto"/>
        <w:ind w:left="0" w:firstLine="0"/>
        <w:rPr>
          <w:rFonts w:ascii="Arial" w:hAnsi="Arial" w:cs="Arial"/>
        </w:rPr>
      </w:pPr>
    </w:p>
    <w:p w:rsidR="00AD5ECF" w:rsidRPr="00AD5ECF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AD5ECF">
        <w:rPr>
          <w:rFonts w:ascii="Arial" w:hAnsi="Arial" w:cs="Arial"/>
          <w:b/>
          <w:lang w:val="es-CL"/>
        </w:rPr>
        <w:t>Sesión 11: 2</w:t>
      </w:r>
      <w:r w:rsidR="008B0A82">
        <w:rPr>
          <w:rFonts w:ascii="Arial" w:hAnsi="Arial" w:cs="Arial"/>
          <w:b/>
          <w:lang w:val="es-CL"/>
        </w:rPr>
        <w:t>6</w:t>
      </w:r>
      <w:r w:rsidRPr="00AD5ECF">
        <w:rPr>
          <w:rFonts w:ascii="Arial" w:hAnsi="Arial" w:cs="Arial"/>
          <w:b/>
          <w:lang w:val="es-CL"/>
        </w:rPr>
        <w:t xml:space="preserve"> abril</w:t>
      </w:r>
      <w:r w:rsidRPr="00AD5ECF">
        <w:rPr>
          <w:rFonts w:ascii="Arial" w:hAnsi="Arial" w:cs="Arial"/>
          <w:lang w:val="es-CL"/>
        </w:rPr>
        <w:t xml:space="preserve">. </w:t>
      </w:r>
      <w:r w:rsidR="00AD5ECF" w:rsidRPr="00AD5ECF">
        <w:rPr>
          <w:rFonts w:ascii="Arial" w:hAnsi="Arial" w:cs="Arial"/>
          <w:lang w:val="es-CL"/>
        </w:rPr>
        <w:t>Teorías</w:t>
      </w:r>
      <w:r w:rsidR="00AD5ECF" w:rsidRPr="00AD5ECF">
        <w:rPr>
          <w:rFonts w:ascii="Arial" w:eastAsia="Times New Roman" w:hAnsi="Arial" w:cs="Arial"/>
          <w:lang w:val="es-CL" w:eastAsia="en-GB"/>
        </w:rPr>
        <w:t xml:space="preserve"> del desarrollo:</w:t>
      </w:r>
      <w:r w:rsidR="00AD5ECF" w:rsidRPr="00EB741E">
        <w:rPr>
          <w:rFonts w:ascii="Arial" w:eastAsia="Times New Roman" w:hAnsi="Arial" w:cs="Arial"/>
          <w:lang w:val="es-CL" w:eastAsia="en-GB"/>
        </w:rPr>
        <w:t xml:space="preserve"> </w:t>
      </w:r>
      <w:r w:rsidR="00AD5ECF">
        <w:rPr>
          <w:rFonts w:ascii="Arial" w:eastAsia="Times New Roman" w:hAnsi="Arial" w:cs="Arial"/>
          <w:lang w:val="es-CL" w:eastAsia="en-GB"/>
        </w:rPr>
        <w:t xml:space="preserve">el enfoque de la </w:t>
      </w:r>
      <w:r w:rsidR="00AD5ECF" w:rsidRPr="00EB741E">
        <w:rPr>
          <w:rFonts w:ascii="Arial" w:eastAsia="Times New Roman" w:hAnsi="Arial" w:cs="Arial"/>
          <w:lang w:val="es-CL" w:eastAsia="en-GB"/>
        </w:rPr>
        <w:t>dependencia</w:t>
      </w:r>
    </w:p>
    <w:p w:rsidR="00AD5ECF" w:rsidRPr="008252E1" w:rsidRDefault="00F1416B" w:rsidP="009070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8252E1">
        <w:rPr>
          <w:rFonts w:ascii="Arial" w:hAnsi="Arial" w:cs="Arial"/>
          <w:lang w:val="es-CL"/>
        </w:rPr>
        <w:t>V.1</w:t>
      </w:r>
      <w:r w:rsidR="00F815BF" w:rsidRPr="008252E1">
        <w:rPr>
          <w:rFonts w:ascii="Arial" w:hAnsi="Arial" w:cs="Arial"/>
          <w:lang w:val="es-CL"/>
        </w:rPr>
        <w:tab/>
      </w:r>
      <w:r w:rsidR="00AD5ECF" w:rsidRPr="008252E1">
        <w:rPr>
          <w:rFonts w:ascii="Arial" w:hAnsi="Arial" w:cs="Arial"/>
          <w:lang w:val="es-CL"/>
        </w:rPr>
        <w:t xml:space="preserve">Antecedentes: </w:t>
      </w:r>
      <w:r w:rsidR="00AD5ECF" w:rsidRPr="008252E1">
        <w:rPr>
          <w:rFonts w:ascii="Arial" w:hAnsi="Arial" w:cs="Arial"/>
          <w:lang w:val="es-CL" w:eastAsia="en-GB"/>
        </w:rPr>
        <w:t xml:space="preserve">CEPAL/Prebisch: centro-periferia; teorías marxistas del imperialismo:  </w:t>
      </w:r>
      <w:r w:rsidR="0090706D">
        <w:rPr>
          <w:rFonts w:ascii="Arial" w:hAnsi="Arial" w:cs="Arial"/>
          <w:lang w:val="es-CL" w:eastAsia="en-GB"/>
        </w:rPr>
        <w:tab/>
      </w:r>
      <w:r w:rsidR="00AD5ECF" w:rsidRPr="008252E1">
        <w:rPr>
          <w:rFonts w:ascii="Arial" w:hAnsi="Arial" w:cs="Arial"/>
          <w:lang w:val="es-CL" w:eastAsia="en-GB"/>
        </w:rPr>
        <w:t xml:space="preserve">Rosa Luxemburg, V.I. Lenin, Paul Baran  </w:t>
      </w:r>
    </w:p>
    <w:p w:rsidR="00AD5ECF" w:rsidRPr="008252E1" w:rsidRDefault="00F1416B" w:rsidP="0090706D">
      <w:pPr>
        <w:pStyle w:val="Textoindependienteprimerasangr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8252E1">
        <w:rPr>
          <w:rFonts w:ascii="Arial" w:hAnsi="Arial" w:cs="Arial"/>
          <w:lang w:val="es-CL" w:eastAsia="en-GB"/>
        </w:rPr>
        <w:t xml:space="preserve">V.2 </w:t>
      </w:r>
      <w:r w:rsidR="00AD5ECF" w:rsidRPr="008252E1">
        <w:rPr>
          <w:rFonts w:ascii="Arial" w:hAnsi="Arial" w:cs="Arial"/>
          <w:lang w:val="es-CL" w:eastAsia="en-GB"/>
        </w:rPr>
        <w:t>El desarrollo del subdesarrollo: André Gunder Frank</w:t>
      </w:r>
      <w:r w:rsidR="00392CA6" w:rsidRPr="008252E1">
        <w:rPr>
          <w:rFonts w:ascii="Arial" w:hAnsi="Arial" w:cs="Arial"/>
          <w:lang w:val="es-CL" w:eastAsia="en-GB"/>
        </w:rPr>
        <w:t>.</w:t>
      </w:r>
      <w:r w:rsidR="00AD5ECF" w:rsidRPr="008252E1">
        <w:rPr>
          <w:rFonts w:ascii="Arial" w:hAnsi="Arial" w:cs="Arial"/>
          <w:lang w:val="es-CL" w:eastAsia="en-GB"/>
        </w:rPr>
        <w:t xml:space="preserve"> </w:t>
      </w:r>
      <w:r w:rsidR="00392CA6" w:rsidRPr="008252E1">
        <w:rPr>
          <w:rFonts w:ascii="Arial" w:hAnsi="Arial" w:cs="Arial"/>
          <w:lang w:val="es-CL" w:eastAsia="en-GB"/>
        </w:rPr>
        <w:t>Antecedentes teóricos:</w:t>
      </w:r>
      <w:r w:rsidR="00F815BF" w:rsidRPr="008252E1">
        <w:rPr>
          <w:rFonts w:ascii="Arial" w:hAnsi="Arial" w:cs="Arial"/>
          <w:lang w:val="es-CL" w:eastAsia="en-GB"/>
        </w:rPr>
        <w:t xml:space="preserve"> </w:t>
      </w:r>
      <w:r w:rsidR="00067202">
        <w:rPr>
          <w:rFonts w:ascii="Arial" w:hAnsi="Arial" w:cs="Arial"/>
          <w:lang w:val="es-CL" w:eastAsia="en-GB"/>
        </w:rPr>
        <w:t xml:space="preserve">Fernand </w:t>
      </w:r>
      <w:r w:rsidR="00067202">
        <w:rPr>
          <w:rFonts w:ascii="Arial" w:hAnsi="Arial" w:cs="Arial"/>
          <w:lang w:val="es-CL" w:eastAsia="en-GB"/>
        </w:rPr>
        <w:tab/>
        <w:t>B</w:t>
      </w:r>
      <w:r w:rsidR="00392CA6" w:rsidRPr="008252E1">
        <w:rPr>
          <w:rFonts w:ascii="Arial" w:hAnsi="Arial" w:cs="Arial"/>
          <w:lang w:val="es-CL" w:eastAsia="en-GB"/>
        </w:rPr>
        <w:t>raudel, Immanuel Wallerstein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Lecturas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C337EB">
        <w:rPr>
          <w:rFonts w:ascii="Arial" w:hAnsi="Arial" w:cs="Arial"/>
          <w:i/>
          <w:lang w:val="es-CL" w:eastAsia="en-GB"/>
        </w:rPr>
        <w:t>Básica</w:t>
      </w:r>
    </w:p>
    <w:p w:rsidR="000C20AF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067202">
        <w:rPr>
          <w:rFonts w:ascii="Arial" w:hAnsi="Arial" w:cs="Arial"/>
          <w:lang w:val="es-CL"/>
        </w:rPr>
        <w:t xml:space="preserve">Frank (1970), pp. 27-45; </w:t>
      </w:r>
      <w:r w:rsidR="0090706D" w:rsidRPr="00067202">
        <w:rPr>
          <w:rFonts w:ascii="Arial" w:hAnsi="Arial" w:cs="Arial"/>
          <w:lang w:val="es-CL"/>
        </w:rPr>
        <w:t>Sutcliffe (1962) pp. 90-95</w:t>
      </w:r>
    </w:p>
    <w:p w:rsidR="00B848AC" w:rsidRDefault="00B848A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B848AC" w:rsidRPr="00067202" w:rsidRDefault="00B848AC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lastRenderedPageBreak/>
        <w:t>Para profundizar</w:t>
      </w:r>
    </w:p>
    <w:p w:rsidR="0008556E" w:rsidRPr="0090706D" w:rsidRDefault="0090706D" w:rsidP="00B0616D">
      <w:pPr>
        <w:pStyle w:val="Lista2"/>
        <w:spacing w:after="0" w:line="240" w:lineRule="auto"/>
        <w:ind w:left="0" w:firstLine="0"/>
        <w:rPr>
          <w:rFonts w:ascii="Arial" w:hAnsi="Arial" w:cs="Arial"/>
        </w:rPr>
      </w:pPr>
      <w:r w:rsidRPr="00473961">
        <w:rPr>
          <w:rFonts w:ascii="Arial" w:hAnsi="Arial" w:cs="Arial"/>
        </w:rPr>
        <w:t xml:space="preserve">Prebisch (1983); </w:t>
      </w:r>
      <w:r w:rsidR="00067202" w:rsidRPr="00473961">
        <w:rPr>
          <w:rFonts w:ascii="Arial" w:hAnsi="Arial" w:cs="Arial"/>
        </w:rPr>
        <w:t>Lenin (s/f), pp. 554-66; Lee (1971)</w:t>
      </w:r>
      <w:r w:rsidR="00067202" w:rsidRPr="00705F29">
        <w:rPr>
          <w:rFonts w:ascii="Arial" w:hAnsi="Arial" w:cs="Arial"/>
        </w:rPr>
        <w:t xml:space="preserve">; </w:t>
      </w:r>
      <w:r w:rsidR="0008556E" w:rsidRPr="0090706D">
        <w:rPr>
          <w:rFonts w:ascii="Arial" w:hAnsi="Arial" w:cs="Arial"/>
        </w:rPr>
        <w:t>Kay (1989), pp. 125-162</w:t>
      </w:r>
      <w:r w:rsidR="00B05FD4" w:rsidRPr="0090706D">
        <w:rPr>
          <w:rFonts w:ascii="Arial" w:hAnsi="Arial" w:cs="Arial"/>
        </w:rPr>
        <w:t>;</w:t>
      </w:r>
      <w:r w:rsidR="00705F29" w:rsidRPr="0090706D">
        <w:rPr>
          <w:rFonts w:ascii="Arial" w:hAnsi="Arial" w:cs="Arial"/>
        </w:rPr>
        <w:t xml:space="preserve"> Wallerstein (1991); Wallerstein (2011)</w:t>
      </w:r>
    </w:p>
    <w:p w:rsidR="0090706D" w:rsidRPr="0090706D" w:rsidRDefault="0090706D" w:rsidP="00B0616D">
      <w:pPr>
        <w:pStyle w:val="Lista2"/>
        <w:spacing w:after="0" w:line="240" w:lineRule="auto"/>
        <w:ind w:left="0" w:firstLine="0"/>
        <w:rPr>
          <w:rFonts w:ascii="Arial" w:hAnsi="Arial" w:cs="Arial"/>
        </w:rPr>
      </w:pP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b/>
          <w:lang w:val="es-CL"/>
        </w:rPr>
        <w:t>Sesión 12: 2</w:t>
      </w:r>
      <w:r w:rsidR="008B0A82">
        <w:rPr>
          <w:rFonts w:ascii="Arial" w:hAnsi="Arial" w:cs="Arial"/>
          <w:b/>
          <w:lang w:val="es-CL"/>
        </w:rPr>
        <w:t xml:space="preserve">8 </w:t>
      </w:r>
      <w:r w:rsidRPr="00C337EB">
        <w:rPr>
          <w:rFonts w:ascii="Arial" w:hAnsi="Arial" w:cs="Arial"/>
          <w:b/>
          <w:lang w:val="es-CL"/>
        </w:rPr>
        <w:t>abril.</w:t>
      </w:r>
      <w:r w:rsidRPr="00C337EB">
        <w:rPr>
          <w:rFonts w:ascii="Arial" w:hAnsi="Arial" w:cs="Arial"/>
          <w:lang w:val="es-CL"/>
        </w:rPr>
        <w:t xml:space="preserve"> V. 2. </w:t>
      </w:r>
      <w:r w:rsidRPr="00C337EB">
        <w:rPr>
          <w:rFonts w:ascii="Arial" w:hAnsi="Arial" w:cs="Arial"/>
          <w:lang w:val="es-CL" w:eastAsia="en-GB"/>
        </w:rPr>
        <w:t>Desarrollo dependiente: Fernando H.</w:t>
      </w:r>
      <w:r w:rsidR="00F1416B">
        <w:rPr>
          <w:rFonts w:ascii="Arial" w:hAnsi="Arial" w:cs="Arial"/>
          <w:lang w:val="es-CL" w:eastAsia="en-GB"/>
        </w:rPr>
        <w:t xml:space="preserve"> Cardoso, Enzo Faletto </w:t>
      </w:r>
      <w:r w:rsidRPr="00C337EB">
        <w:rPr>
          <w:rFonts w:ascii="Arial" w:hAnsi="Arial" w:cs="Arial"/>
          <w:lang w:val="es-CL" w:eastAsia="en-GB"/>
        </w:rPr>
        <w:t>Lecturas:</w:t>
      </w:r>
    </w:p>
    <w:p w:rsidR="0008556E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C337EB">
        <w:rPr>
          <w:rFonts w:ascii="Arial" w:hAnsi="Arial" w:cs="Arial"/>
          <w:i/>
          <w:lang w:val="es-CL" w:eastAsia="en-GB"/>
        </w:rPr>
        <w:t>Básicas</w:t>
      </w:r>
    </w:p>
    <w:p w:rsidR="000C20AF" w:rsidRPr="00C337EB" w:rsidRDefault="000C20A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Dos Santos (1968); C</w:t>
      </w:r>
      <w:r w:rsidR="000F34F4">
        <w:rPr>
          <w:rFonts w:ascii="Arial" w:hAnsi="Arial" w:cs="Arial"/>
          <w:lang w:val="es-CL"/>
        </w:rPr>
        <w:t>ardoso y Faletto (1969), pp. 11-38, 1</w:t>
      </w:r>
      <w:r w:rsidR="00B848AC">
        <w:rPr>
          <w:rFonts w:ascii="Arial" w:hAnsi="Arial" w:cs="Arial"/>
          <w:lang w:val="es-CL"/>
        </w:rPr>
        <w:t>30</w:t>
      </w:r>
      <w:r w:rsidR="000F34F4">
        <w:rPr>
          <w:rFonts w:ascii="Arial" w:hAnsi="Arial" w:cs="Arial"/>
          <w:lang w:val="es-CL"/>
        </w:rPr>
        <w:t>-16</w:t>
      </w:r>
      <w:r w:rsidR="00B848AC">
        <w:rPr>
          <w:rFonts w:ascii="Arial" w:hAnsi="Arial" w:cs="Arial"/>
          <w:lang w:val="es-CL"/>
        </w:rPr>
        <w:t>0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F34F4" w:rsidRPr="0042183D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42183D">
        <w:rPr>
          <w:rFonts w:ascii="Arial" w:hAnsi="Arial" w:cs="Arial"/>
          <w:lang w:val="es-CL"/>
        </w:rPr>
        <w:t>Kay (1989), pp. 163-196</w:t>
      </w:r>
      <w:r w:rsidR="000F34F4" w:rsidRPr="0042183D">
        <w:rPr>
          <w:rFonts w:ascii="Arial" w:hAnsi="Arial" w:cs="Arial"/>
          <w:lang w:val="es-CL"/>
        </w:rPr>
        <w:t xml:space="preserve">; </w:t>
      </w:r>
      <w:r w:rsidR="00705F29" w:rsidRPr="0042183D">
        <w:rPr>
          <w:rFonts w:ascii="Arial" w:hAnsi="Arial" w:cs="Arial"/>
          <w:lang w:val="es-CL"/>
        </w:rPr>
        <w:t xml:space="preserve">Furtado (1971); Sunkel (1971); </w:t>
      </w:r>
      <w:r w:rsidR="000F34F4" w:rsidRPr="0042183D">
        <w:rPr>
          <w:rFonts w:ascii="Arial" w:hAnsi="Arial" w:cs="Arial"/>
          <w:lang w:val="es-CL"/>
        </w:rPr>
        <w:t>Cardoso (1972); Weffort (1972) Palma (1978)</w:t>
      </w:r>
    </w:p>
    <w:p w:rsidR="0008556E" w:rsidRPr="0042183D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</w:p>
    <w:p w:rsidR="00A17DB2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b/>
          <w:lang w:val="es-CL"/>
        </w:rPr>
        <w:t xml:space="preserve">Sesión 13: </w:t>
      </w:r>
      <w:r w:rsidR="008B0A82">
        <w:rPr>
          <w:rFonts w:ascii="Arial" w:hAnsi="Arial" w:cs="Arial"/>
          <w:b/>
          <w:lang w:val="es-CL"/>
        </w:rPr>
        <w:t>3 mayo</w:t>
      </w:r>
      <w:r w:rsidRPr="00C337EB">
        <w:rPr>
          <w:rFonts w:ascii="Arial" w:hAnsi="Arial" w:cs="Arial"/>
          <w:b/>
          <w:lang w:val="es-CL"/>
        </w:rPr>
        <w:t xml:space="preserve"> </w:t>
      </w:r>
      <w:r w:rsidRPr="00C337EB">
        <w:rPr>
          <w:rFonts w:ascii="Arial" w:hAnsi="Arial" w:cs="Arial"/>
          <w:lang w:val="es-CL" w:eastAsia="en-GB"/>
        </w:rPr>
        <w:t>VI. Teorías del desarrollo: la crítica ortodoxa y el modelo neoliberal.</w:t>
      </w:r>
      <w:r w:rsidR="00F815BF">
        <w:rPr>
          <w:rFonts w:ascii="Arial" w:hAnsi="Arial" w:cs="Arial"/>
          <w:lang w:val="es-CL" w:eastAsia="en-GB"/>
        </w:rPr>
        <w:t xml:space="preserve"> </w:t>
      </w:r>
    </w:p>
    <w:p w:rsidR="00CC5229" w:rsidRDefault="00A17DB2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CC5229">
        <w:rPr>
          <w:rFonts w:ascii="Arial" w:hAnsi="Arial" w:cs="Arial"/>
          <w:lang w:val="es-CL" w:eastAsia="en-GB"/>
        </w:rPr>
        <w:t xml:space="preserve"> 1. </w:t>
      </w:r>
      <w:r w:rsidR="0008556E" w:rsidRPr="00C337EB">
        <w:rPr>
          <w:rFonts w:ascii="Arial" w:hAnsi="Arial" w:cs="Arial"/>
          <w:lang w:val="es-CL" w:eastAsia="en-GB"/>
        </w:rPr>
        <w:t>La lógica de la acción colectiva y las coaliciones redistributivas:</w:t>
      </w:r>
      <w:r w:rsidR="00F815BF">
        <w:rPr>
          <w:rFonts w:ascii="Arial" w:hAnsi="Arial" w:cs="Arial"/>
          <w:lang w:val="es-CL" w:eastAsia="en-GB"/>
        </w:rPr>
        <w:t xml:space="preserve"> </w:t>
      </w:r>
      <w:r w:rsidR="0008556E" w:rsidRPr="00C337EB">
        <w:rPr>
          <w:rFonts w:ascii="Arial" w:hAnsi="Arial" w:cs="Arial"/>
          <w:lang w:val="es-CL" w:eastAsia="en-GB"/>
        </w:rPr>
        <w:t xml:space="preserve">Mancur </w:t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 xml:space="preserve">Olson. </w:t>
      </w:r>
    </w:p>
    <w:p w:rsidR="00A17DB2" w:rsidRDefault="00A17DB2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 xml:space="preserve">2. La sociedad </w:t>
      </w:r>
      <w:r w:rsidR="000C5E5F">
        <w:rPr>
          <w:rFonts w:ascii="Arial" w:hAnsi="Arial" w:cs="Arial"/>
          <w:lang w:val="es-CL" w:eastAsia="en-GB"/>
        </w:rPr>
        <w:t>r</w:t>
      </w:r>
      <w:r w:rsidR="0008556E" w:rsidRPr="00C337EB">
        <w:rPr>
          <w:rFonts w:ascii="Arial" w:hAnsi="Arial" w:cs="Arial"/>
          <w:lang w:val="es-CL" w:eastAsia="en-GB"/>
        </w:rPr>
        <w:t>entista y el l</w:t>
      </w:r>
      <w:r>
        <w:rPr>
          <w:rFonts w:ascii="Arial" w:hAnsi="Arial" w:cs="Arial"/>
          <w:lang w:val="es-CL" w:eastAsia="en-GB"/>
        </w:rPr>
        <w:t>ibre comercio: Jagdish Bhagwati</w:t>
      </w:r>
      <w:r w:rsidR="0008556E" w:rsidRPr="00C337EB">
        <w:rPr>
          <w:rFonts w:ascii="Arial" w:hAnsi="Arial" w:cs="Arial"/>
          <w:lang w:val="es-CL" w:eastAsia="en-GB"/>
        </w:rPr>
        <w:t xml:space="preserve"> </w:t>
      </w:r>
      <w:r w:rsidR="00067202">
        <w:rPr>
          <w:rFonts w:ascii="Arial" w:hAnsi="Arial" w:cs="Arial"/>
          <w:lang w:val="es-CL" w:eastAsia="en-GB"/>
        </w:rPr>
        <w:t xml:space="preserve"> 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C337EB">
        <w:rPr>
          <w:rFonts w:ascii="Arial" w:hAnsi="Arial" w:cs="Arial"/>
          <w:i/>
          <w:lang w:val="es-CL" w:eastAsia="en-GB"/>
        </w:rPr>
        <w:t>Básicas</w:t>
      </w:r>
    </w:p>
    <w:p w:rsidR="00574F2F" w:rsidRDefault="0008556E" w:rsidP="00574F2F">
      <w:pPr>
        <w:pStyle w:val="Lista2"/>
        <w:spacing w:before="240"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Olson (1962), Caps. 1-3; Bhagwati (1982</w:t>
      </w:r>
      <w:r w:rsidR="00574F2F">
        <w:rPr>
          <w:rFonts w:ascii="Arial" w:hAnsi="Arial" w:cs="Arial"/>
          <w:lang w:val="es-CL" w:eastAsia="en-GB"/>
        </w:rPr>
        <w:t>)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>
        <w:rPr>
          <w:rFonts w:ascii="Arial" w:hAnsi="Arial" w:cs="Arial"/>
          <w:i/>
          <w:lang w:val="es-CL" w:eastAsia="en-GB"/>
        </w:rPr>
        <w:t>Para profundizar</w:t>
      </w:r>
    </w:p>
    <w:p w:rsidR="0008556E" w:rsidRPr="00C337EB" w:rsidRDefault="00574F2F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>Olso</w:t>
      </w:r>
      <w:r w:rsidR="0008556E" w:rsidRPr="00C337EB">
        <w:rPr>
          <w:rFonts w:ascii="Arial" w:hAnsi="Arial" w:cs="Arial"/>
          <w:lang w:val="es-CL" w:eastAsia="en-GB"/>
        </w:rPr>
        <w:t>n (1962), resto</w:t>
      </w:r>
      <w:r>
        <w:rPr>
          <w:rFonts w:ascii="Arial" w:hAnsi="Arial" w:cs="Arial"/>
          <w:lang w:val="es-CL" w:eastAsia="en-GB"/>
        </w:rPr>
        <w:t>; Krueger (1974)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A17DB2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b/>
          <w:lang w:val="es-CL" w:eastAsia="en-GB"/>
        </w:rPr>
        <w:t xml:space="preserve">Sesión 14: </w:t>
      </w:r>
      <w:r w:rsidR="008B0A82">
        <w:rPr>
          <w:rFonts w:ascii="Arial" w:hAnsi="Arial" w:cs="Arial"/>
          <w:b/>
          <w:lang w:val="es-CL" w:eastAsia="en-GB"/>
        </w:rPr>
        <w:t>5 mayo</w:t>
      </w:r>
      <w:r w:rsidRPr="00C337EB">
        <w:rPr>
          <w:rFonts w:ascii="Arial" w:hAnsi="Arial" w:cs="Arial"/>
          <w:b/>
          <w:lang w:val="es-CL" w:eastAsia="en-GB"/>
        </w:rPr>
        <w:t xml:space="preserve"> </w:t>
      </w:r>
      <w:r w:rsidR="00A17DB2" w:rsidRPr="00C337EB">
        <w:rPr>
          <w:rFonts w:ascii="Arial" w:hAnsi="Arial" w:cs="Arial"/>
          <w:lang w:val="es-CL" w:eastAsia="en-GB"/>
        </w:rPr>
        <w:t>VI. Teorías del desarrollo: la crítica ortodoxa y el modelo neoliberal.</w:t>
      </w:r>
      <w:r w:rsidR="00A17DB2">
        <w:rPr>
          <w:rFonts w:ascii="Arial" w:hAnsi="Arial" w:cs="Arial"/>
          <w:lang w:val="es-CL" w:eastAsia="en-GB"/>
        </w:rPr>
        <w:t xml:space="preserve"> </w:t>
      </w:r>
    </w:p>
    <w:p w:rsidR="0008556E" w:rsidRPr="00C337EB" w:rsidRDefault="00A17DB2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 xml:space="preserve">3. La crítica radical a la economía del desarrollo: Deepak Lal. </w:t>
      </w:r>
      <w:r w:rsidR="00CC5229">
        <w:rPr>
          <w:rFonts w:ascii="Arial" w:hAnsi="Arial" w:cs="Arial"/>
          <w:lang w:val="es-CL" w:eastAsia="en-GB"/>
        </w:rPr>
        <w:tab/>
        <w:t xml:space="preserve">                                 </w:t>
      </w:r>
      <w:r w:rsidR="00821D6E">
        <w:rPr>
          <w:rFonts w:ascii="Arial" w:hAnsi="Arial" w:cs="Arial"/>
          <w:lang w:val="es-CL" w:eastAsia="en-GB"/>
        </w:rPr>
        <w:tab/>
      </w:r>
      <w:r w:rsidR="00821D6E">
        <w:rPr>
          <w:rFonts w:ascii="Arial" w:hAnsi="Arial" w:cs="Arial"/>
          <w:lang w:val="es-CL" w:eastAsia="en-GB"/>
        </w:rPr>
        <w:tab/>
      </w:r>
      <w:r w:rsidR="00821D6E">
        <w:rPr>
          <w:rFonts w:ascii="Arial" w:hAnsi="Arial" w:cs="Arial"/>
          <w:lang w:val="es-CL" w:eastAsia="en-GB"/>
        </w:rPr>
        <w:tab/>
      </w:r>
      <w:r w:rsidR="0008556E" w:rsidRPr="00C337EB">
        <w:rPr>
          <w:rFonts w:ascii="Arial" w:hAnsi="Arial" w:cs="Arial"/>
          <w:lang w:val="es-CL" w:eastAsia="en-GB"/>
        </w:rPr>
        <w:t>4. El Consenso de Washington y su crítica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C337EB">
        <w:rPr>
          <w:rFonts w:ascii="Arial" w:hAnsi="Arial" w:cs="Arial"/>
          <w:i/>
          <w:lang w:val="es-CL" w:eastAsia="en-GB"/>
        </w:rPr>
        <w:t>Básicas</w:t>
      </w:r>
    </w:p>
    <w:p w:rsidR="0008556E" w:rsidRPr="00473961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473961">
        <w:rPr>
          <w:rFonts w:ascii="Arial" w:hAnsi="Arial" w:cs="Arial"/>
          <w:lang w:val="es-CL" w:eastAsia="en-GB"/>
        </w:rPr>
        <w:t>Lal (2002), pp. 3</w:t>
      </w:r>
      <w:r w:rsidR="00837962" w:rsidRPr="00473961">
        <w:rPr>
          <w:rFonts w:ascii="Arial" w:hAnsi="Arial" w:cs="Arial"/>
          <w:lang w:val="es-CL" w:eastAsia="en-GB"/>
        </w:rPr>
        <w:t>7</w:t>
      </w:r>
      <w:r w:rsidRPr="00473961">
        <w:rPr>
          <w:rFonts w:ascii="Arial" w:hAnsi="Arial" w:cs="Arial"/>
          <w:lang w:val="es-CL" w:eastAsia="en-GB"/>
        </w:rPr>
        <w:t>-55;</w:t>
      </w:r>
      <w:r w:rsidR="00082F0A" w:rsidRPr="00473961">
        <w:rPr>
          <w:rFonts w:ascii="Arial" w:hAnsi="Arial" w:cs="Arial"/>
          <w:lang w:val="es-CL" w:eastAsia="en-GB"/>
        </w:rPr>
        <w:t xml:space="preserve"> </w:t>
      </w:r>
      <w:r w:rsidRPr="00473961">
        <w:rPr>
          <w:rFonts w:ascii="Arial" w:hAnsi="Arial" w:cs="Arial"/>
          <w:lang w:val="es-CL" w:eastAsia="en-GB"/>
        </w:rPr>
        <w:t xml:space="preserve">Williamson (1990); </w:t>
      </w:r>
      <w:r w:rsidR="009C2FD7" w:rsidRPr="00473961">
        <w:rPr>
          <w:rFonts w:ascii="Arial" w:hAnsi="Arial" w:cs="Arial"/>
          <w:lang w:val="es-CL" w:eastAsia="en-GB"/>
        </w:rPr>
        <w:t>Fortin (2009), pp.144-156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>
        <w:rPr>
          <w:rFonts w:ascii="Arial" w:hAnsi="Arial" w:cs="Arial"/>
          <w:i/>
          <w:lang w:val="es-CL" w:eastAsia="en-GB"/>
        </w:rPr>
        <w:t>Para profundizar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Lal (2002), resto</w:t>
      </w:r>
      <w:r w:rsidR="00574F2F">
        <w:rPr>
          <w:rFonts w:ascii="Arial" w:hAnsi="Arial" w:cs="Arial"/>
          <w:lang w:val="es-CL" w:eastAsia="en-GB"/>
        </w:rPr>
        <w:t>;</w:t>
      </w:r>
      <w:r w:rsidR="00574F2F" w:rsidRPr="00D32FD2">
        <w:rPr>
          <w:rFonts w:ascii="Arial" w:hAnsi="Arial" w:cs="Arial"/>
          <w:lang w:val="es-CL" w:eastAsia="en-GB"/>
        </w:rPr>
        <w:t>Toye (1985)</w:t>
      </w:r>
      <w:r w:rsidR="009C2FD7">
        <w:rPr>
          <w:rFonts w:ascii="Arial" w:hAnsi="Arial" w:cs="Arial"/>
          <w:lang w:val="es-CL" w:eastAsia="en-GB"/>
        </w:rPr>
        <w:t xml:space="preserve">; </w:t>
      </w:r>
      <w:r w:rsidR="009C2FD7" w:rsidRPr="00D32FD2">
        <w:rPr>
          <w:rFonts w:ascii="Arial" w:hAnsi="Arial" w:cs="Arial"/>
          <w:lang w:val="es-CL" w:eastAsia="en-GB"/>
        </w:rPr>
        <w:t>Stiglitz (2004)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CC5229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b/>
          <w:lang w:val="es-CL" w:eastAsia="en-GB"/>
        </w:rPr>
      </w:pPr>
      <w:r w:rsidRPr="00C337EB">
        <w:rPr>
          <w:rFonts w:ascii="Arial" w:hAnsi="Arial" w:cs="Arial"/>
          <w:b/>
          <w:lang w:val="es-CL" w:eastAsia="en-GB"/>
        </w:rPr>
        <w:t xml:space="preserve">Sesión 15: </w:t>
      </w:r>
      <w:r w:rsidR="008B0A82">
        <w:rPr>
          <w:rFonts w:ascii="Arial" w:hAnsi="Arial" w:cs="Arial"/>
          <w:b/>
          <w:lang w:val="es-CL" w:eastAsia="en-GB"/>
        </w:rPr>
        <w:t>10</w:t>
      </w:r>
      <w:r w:rsidR="00082F0A">
        <w:rPr>
          <w:rFonts w:ascii="Arial" w:hAnsi="Arial" w:cs="Arial"/>
          <w:b/>
          <w:lang w:val="es-CL" w:eastAsia="en-GB"/>
        </w:rPr>
        <w:t xml:space="preserve"> </w:t>
      </w:r>
      <w:r w:rsidRPr="00C337EB">
        <w:rPr>
          <w:rFonts w:ascii="Arial" w:hAnsi="Arial" w:cs="Arial"/>
          <w:b/>
          <w:lang w:val="es-CL" w:eastAsia="en-GB"/>
        </w:rPr>
        <w:t xml:space="preserve">de mayo </w:t>
      </w:r>
      <w:r w:rsidRPr="00C337EB">
        <w:rPr>
          <w:rFonts w:ascii="Arial" w:hAnsi="Arial" w:cs="Arial"/>
          <w:lang w:val="es-CL" w:eastAsia="en-GB"/>
        </w:rPr>
        <w:t>VI. 4. El Consenso de Washington y su crítica (continuación).</w:t>
      </w:r>
      <w:r w:rsidRPr="00C337EB">
        <w:rPr>
          <w:rFonts w:ascii="Arial" w:hAnsi="Arial" w:cs="Arial"/>
          <w:b/>
          <w:lang w:val="es-CL" w:eastAsia="en-GB"/>
        </w:rPr>
        <w:t xml:space="preserve"> </w:t>
      </w:r>
    </w:p>
    <w:p w:rsidR="0008556E" w:rsidRPr="00C337EB" w:rsidRDefault="00CC5229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</w:r>
      <w:r>
        <w:rPr>
          <w:rFonts w:ascii="Arial" w:hAnsi="Arial" w:cs="Arial"/>
          <w:lang w:val="es-CL" w:eastAsia="en-GB"/>
        </w:rPr>
        <w:tab/>
        <w:t xml:space="preserve">        </w:t>
      </w:r>
      <w:r w:rsidRPr="00CC5229">
        <w:rPr>
          <w:rFonts w:ascii="Arial" w:hAnsi="Arial" w:cs="Arial"/>
          <w:lang w:val="es-CL" w:eastAsia="en-GB"/>
        </w:rPr>
        <w:t>VI.</w:t>
      </w:r>
      <w:r w:rsidR="0008556E" w:rsidRPr="00C337EB">
        <w:rPr>
          <w:rFonts w:ascii="Arial" w:hAnsi="Arial" w:cs="Arial"/>
          <w:lang w:val="es-CL" w:eastAsia="en-GB"/>
        </w:rPr>
        <w:t>5. Experimentos neoliberales en América Latina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lang w:val="es-CL" w:eastAsia="en-GB"/>
        </w:rPr>
        <w:t>Lecturas: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C337EB">
        <w:rPr>
          <w:rFonts w:ascii="Arial" w:hAnsi="Arial" w:cs="Arial"/>
          <w:i/>
          <w:lang w:val="es-CL" w:eastAsia="en-GB"/>
        </w:rPr>
        <w:t>Básica</w:t>
      </w:r>
    </w:p>
    <w:p w:rsidR="007E0F4A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 w:eastAsia="en-GB"/>
        </w:rPr>
        <w:t>Foxley (1983), pp.</w:t>
      </w:r>
      <w:r w:rsidRPr="00C337EB">
        <w:rPr>
          <w:rFonts w:ascii="Arial" w:hAnsi="Arial" w:cs="Arial"/>
          <w:lang w:val="es-CL"/>
        </w:rPr>
        <w:t xml:space="preserve"> 1-39 </w:t>
      </w: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/>
        </w:rPr>
      </w:pPr>
      <w:r>
        <w:rPr>
          <w:rFonts w:ascii="Arial" w:hAnsi="Arial" w:cs="Arial"/>
          <w:i/>
          <w:lang w:val="es-CL"/>
        </w:rPr>
        <w:t>Para profundizar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C337EB">
        <w:rPr>
          <w:rFonts w:ascii="Arial" w:hAnsi="Arial" w:cs="Arial"/>
          <w:lang w:val="es-CL"/>
        </w:rPr>
        <w:t>Foxley (1983), resto</w:t>
      </w: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b/>
          <w:lang w:val="es-CL"/>
        </w:rPr>
      </w:pPr>
    </w:p>
    <w:p w:rsidR="0008556E" w:rsidRPr="00C337EB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C337EB">
        <w:rPr>
          <w:rFonts w:ascii="Arial" w:hAnsi="Arial" w:cs="Arial"/>
          <w:b/>
          <w:lang w:val="es-CL"/>
        </w:rPr>
        <w:t xml:space="preserve">Sesión 16: </w:t>
      </w:r>
      <w:r w:rsidR="008B0A82">
        <w:rPr>
          <w:rFonts w:ascii="Arial" w:hAnsi="Arial" w:cs="Arial"/>
          <w:b/>
          <w:lang w:val="es-CL"/>
        </w:rPr>
        <w:t>12</w:t>
      </w:r>
      <w:r w:rsidRPr="00C337EB">
        <w:rPr>
          <w:rFonts w:ascii="Arial" w:hAnsi="Arial" w:cs="Arial"/>
          <w:b/>
          <w:lang w:val="es-CL"/>
        </w:rPr>
        <w:t xml:space="preserve"> mayo </w:t>
      </w:r>
      <w:r w:rsidRPr="00C337EB">
        <w:rPr>
          <w:rFonts w:ascii="Arial" w:hAnsi="Arial" w:cs="Arial"/>
          <w:lang w:val="es-CL" w:eastAsia="en-GB"/>
        </w:rPr>
        <w:t>VI. 5. Experimentos neoliberales en América Latina (continuación, el caso de Chile)</w:t>
      </w:r>
    </w:p>
    <w:p w:rsidR="0008556E" w:rsidRPr="00D656A7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D656A7">
        <w:rPr>
          <w:rFonts w:ascii="Arial" w:hAnsi="Arial" w:cs="Arial"/>
          <w:lang w:val="es-CL" w:eastAsia="en-GB"/>
        </w:rPr>
        <w:t>Lecturas:</w:t>
      </w:r>
    </w:p>
    <w:p w:rsidR="0008556E" w:rsidRPr="00D656A7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 w:rsidRPr="00D656A7">
        <w:rPr>
          <w:rFonts w:ascii="Arial" w:hAnsi="Arial" w:cs="Arial"/>
          <w:i/>
          <w:lang w:val="es-CL" w:eastAsia="en-GB"/>
        </w:rPr>
        <w:t>Básicas:</w:t>
      </w:r>
    </w:p>
    <w:p w:rsidR="00082F0A" w:rsidRDefault="0008556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D656A7">
        <w:rPr>
          <w:rFonts w:ascii="Arial" w:hAnsi="Arial" w:cs="Arial"/>
          <w:lang w:val="es-CL" w:eastAsia="en-GB"/>
        </w:rPr>
        <w:t xml:space="preserve">Fortin (1985); </w:t>
      </w:r>
    </w:p>
    <w:p w:rsidR="00082F0A" w:rsidRDefault="00082F0A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08556E" w:rsidRPr="00C337EB" w:rsidRDefault="001313BD" w:rsidP="00B0616D">
      <w:pPr>
        <w:pStyle w:val="Lista2"/>
        <w:spacing w:after="0" w:line="240" w:lineRule="auto"/>
        <w:ind w:left="0" w:firstLine="0"/>
        <w:rPr>
          <w:rFonts w:ascii="Arial" w:hAnsi="Arial" w:cs="Arial"/>
          <w:i/>
          <w:lang w:val="es-CL" w:eastAsia="en-GB"/>
        </w:rPr>
      </w:pPr>
      <w:r>
        <w:rPr>
          <w:rFonts w:ascii="Arial" w:hAnsi="Arial" w:cs="Arial"/>
          <w:i/>
          <w:lang w:val="es-CL" w:eastAsia="en-GB"/>
        </w:rPr>
        <w:t>Para profundizar</w:t>
      </w:r>
    </w:p>
    <w:p w:rsidR="0008556E" w:rsidRPr="00473961" w:rsidRDefault="00D54AF3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  <w:r w:rsidRPr="00473961">
        <w:rPr>
          <w:rFonts w:ascii="Arial" w:hAnsi="Arial" w:cs="Arial"/>
          <w:lang w:val="es-CL" w:eastAsia="en-GB"/>
        </w:rPr>
        <w:t>Ffrench-Davis (2003)</w:t>
      </w:r>
      <w:r w:rsidR="0008556E" w:rsidRPr="00473961">
        <w:rPr>
          <w:rFonts w:ascii="Arial" w:hAnsi="Arial" w:cs="Arial"/>
          <w:lang w:val="es-CL" w:eastAsia="en-GB"/>
        </w:rPr>
        <w:t>; Edwards y Cox-Edwards (1991</w:t>
      </w:r>
      <w:r w:rsidR="00A67C28" w:rsidRPr="00473961">
        <w:rPr>
          <w:rFonts w:ascii="Arial" w:hAnsi="Arial" w:cs="Arial"/>
          <w:lang w:val="es-CL" w:eastAsia="en-GB"/>
        </w:rPr>
        <w:t>)</w:t>
      </w:r>
      <w:r w:rsidR="0008556E" w:rsidRPr="00473961">
        <w:rPr>
          <w:rFonts w:ascii="Arial" w:hAnsi="Arial" w:cs="Arial"/>
          <w:lang w:val="es-CL" w:eastAsia="en-GB"/>
        </w:rPr>
        <w:t xml:space="preserve"> </w:t>
      </w:r>
    </w:p>
    <w:p w:rsidR="007101DE" w:rsidRPr="00473961" w:rsidRDefault="007101DE" w:rsidP="00B0616D">
      <w:pPr>
        <w:pStyle w:val="Lista2"/>
        <w:spacing w:after="0" w:line="240" w:lineRule="auto"/>
        <w:ind w:left="0" w:firstLine="0"/>
        <w:rPr>
          <w:rFonts w:ascii="Arial" w:hAnsi="Arial" w:cs="Arial"/>
          <w:lang w:val="es-CL" w:eastAsia="en-GB"/>
        </w:rPr>
      </w:pPr>
    </w:p>
    <w:p w:rsidR="0008556E" w:rsidRPr="00473961" w:rsidRDefault="0008556E" w:rsidP="00B0616D">
      <w:pPr>
        <w:pStyle w:val="Default"/>
        <w:rPr>
          <w:rFonts w:ascii="Arial" w:hAnsi="Arial" w:cs="Arial"/>
          <w:b/>
          <w:lang w:val="es-CL"/>
        </w:rPr>
      </w:pPr>
    </w:p>
    <w:p w:rsidR="005F1CB0" w:rsidRPr="00F514F9" w:rsidRDefault="001D7081" w:rsidP="00B0616D">
      <w:pPr>
        <w:pStyle w:val="Default"/>
        <w:rPr>
          <w:rFonts w:ascii="Arial" w:hAnsi="Arial" w:cs="Arial"/>
          <w:b/>
        </w:rPr>
      </w:pPr>
      <w:r w:rsidRPr="00F514F9">
        <w:rPr>
          <w:rFonts w:ascii="Arial" w:hAnsi="Arial" w:cs="Arial"/>
          <w:b/>
        </w:rPr>
        <w:t>Bibliografía</w:t>
      </w:r>
    </w:p>
    <w:p w:rsidR="00700238" w:rsidRDefault="00AB5E12" w:rsidP="00700238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</w:rPr>
      </w:pPr>
      <w:r w:rsidRPr="005D0DC3">
        <w:rPr>
          <w:rFonts w:ascii="Arial" w:hAnsi="Arial" w:cs="Arial"/>
          <w:color w:val="auto"/>
          <w:sz w:val="22"/>
          <w:szCs w:val="22"/>
        </w:rPr>
        <w:t>Almond, Gabriel A.(1960), “Introduction: A Functional Approach to Comparative Politics”, en Gabriel A. A</w:t>
      </w:r>
      <w:r>
        <w:rPr>
          <w:rFonts w:ascii="Arial" w:hAnsi="Arial" w:cs="Arial"/>
          <w:color w:val="auto"/>
          <w:sz w:val="22"/>
          <w:szCs w:val="22"/>
        </w:rPr>
        <w:t>l</w:t>
      </w:r>
      <w:r w:rsidRPr="005D0DC3">
        <w:rPr>
          <w:rFonts w:ascii="Arial" w:hAnsi="Arial" w:cs="Arial"/>
          <w:color w:val="auto"/>
          <w:sz w:val="22"/>
          <w:szCs w:val="22"/>
        </w:rPr>
        <w:t>mond y Jam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5D0DC3">
        <w:rPr>
          <w:rFonts w:ascii="Arial" w:hAnsi="Arial" w:cs="Arial"/>
          <w:color w:val="auto"/>
          <w:sz w:val="22"/>
          <w:szCs w:val="22"/>
        </w:rPr>
        <w:t xml:space="preserve">s S. Coleman (eds.)(1960), </w:t>
      </w:r>
      <w:r w:rsidRPr="005D0DC3">
        <w:rPr>
          <w:rFonts w:ascii="Arial" w:hAnsi="Arial" w:cs="Arial"/>
          <w:i/>
          <w:color w:val="auto"/>
          <w:sz w:val="22"/>
          <w:szCs w:val="22"/>
        </w:rPr>
        <w:t>The Politics of the Developing Areas</w:t>
      </w:r>
      <w:r w:rsidRPr="005D0DC3">
        <w:rPr>
          <w:rFonts w:ascii="Arial" w:hAnsi="Arial" w:cs="Arial"/>
          <w:color w:val="auto"/>
          <w:sz w:val="22"/>
          <w:szCs w:val="22"/>
        </w:rPr>
        <w:t>, Princeton University Press</w:t>
      </w:r>
      <w:r>
        <w:rPr>
          <w:rFonts w:ascii="Arial" w:hAnsi="Arial" w:cs="Arial"/>
          <w:color w:val="auto"/>
          <w:sz w:val="22"/>
          <w:szCs w:val="22"/>
        </w:rPr>
        <w:t>, pp. 5-64</w:t>
      </w:r>
    </w:p>
    <w:p w:rsidR="00700238" w:rsidRPr="00700238" w:rsidRDefault="00700238" w:rsidP="00700238">
      <w:pPr>
        <w:spacing w:after="0"/>
      </w:pPr>
    </w:p>
    <w:p w:rsidR="00F4388F" w:rsidRDefault="00133891" w:rsidP="00700238">
      <w:pPr>
        <w:pStyle w:val="Textoindependiente"/>
        <w:spacing w:after="0"/>
        <w:rPr>
          <w:rFonts w:ascii="Arial" w:hAnsi="Arial" w:cs="Arial"/>
        </w:rPr>
      </w:pPr>
      <w:r>
        <w:lastRenderedPageBreak/>
        <w:t>________________</w:t>
      </w:r>
      <w:r w:rsidR="00F4388F">
        <w:t xml:space="preserve"> </w:t>
      </w:r>
      <w:r w:rsidR="00F4388F" w:rsidRPr="00700238">
        <w:rPr>
          <w:rFonts w:ascii="Arial" w:hAnsi="Arial" w:cs="Arial"/>
        </w:rPr>
        <w:t xml:space="preserve">(1965), “A Developmental Approach to Political Systems, </w:t>
      </w:r>
      <w:r w:rsidR="00F4388F" w:rsidRPr="00700238">
        <w:rPr>
          <w:rFonts w:ascii="Arial" w:hAnsi="Arial" w:cs="Arial"/>
          <w:i/>
        </w:rPr>
        <w:t xml:space="preserve">World </w:t>
      </w:r>
      <w:r w:rsidR="00705F29" w:rsidRPr="00700238">
        <w:rPr>
          <w:rFonts w:ascii="Arial" w:hAnsi="Arial" w:cs="Arial"/>
          <w:i/>
        </w:rPr>
        <w:t>Politics,</w:t>
      </w:r>
      <w:r w:rsidR="00F4388F" w:rsidRPr="00700238">
        <w:rPr>
          <w:rFonts w:ascii="Arial" w:hAnsi="Arial" w:cs="Arial"/>
        </w:rPr>
        <w:t xml:space="preserve"> Vol. 17, No. 2 (January), pp. 183-214</w:t>
      </w:r>
    </w:p>
    <w:p w:rsidR="00700238" w:rsidRPr="00700238" w:rsidRDefault="00700238" w:rsidP="00700238">
      <w:pPr>
        <w:pStyle w:val="Textoindependiente"/>
        <w:spacing w:after="0"/>
        <w:rPr>
          <w:rFonts w:ascii="Arial" w:hAnsi="Arial" w:cs="Arial"/>
        </w:rPr>
      </w:pPr>
    </w:p>
    <w:p w:rsidR="00AB5E12" w:rsidRDefault="00AB5E12" w:rsidP="00B0616D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</w:rPr>
      </w:pPr>
      <w:r w:rsidRPr="00700238">
        <w:rPr>
          <w:rFonts w:ascii="Arial" w:hAnsi="Arial" w:cs="Arial"/>
          <w:color w:val="auto"/>
          <w:sz w:val="22"/>
          <w:szCs w:val="22"/>
        </w:rPr>
        <w:t xml:space="preserve">Amsden, Alice (1992), </w:t>
      </w:r>
      <w:r w:rsidRPr="00700238">
        <w:rPr>
          <w:rFonts w:ascii="Arial" w:hAnsi="Arial" w:cs="Arial"/>
          <w:bCs/>
          <w:i/>
          <w:color w:val="auto"/>
          <w:sz w:val="22"/>
          <w:szCs w:val="22"/>
        </w:rPr>
        <w:t>Asia’s Next Giant: South Korea and Late Industrialization</w:t>
      </w:r>
      <w:r w:rsidRPr="00700238">
        <w:rPr>
          <w:rFonts w:ascii="Arial" w:hAnsi="Arial" w:cs="Arial"/>
          <w:color w:val="auto"/>
          <w:sz w:val="22"/>
          <w:szCs w:val="22"/>
        </w:rPr>
        <w:t>, Oxford University Press</w:t>
      </w:r>
    </w:p>
    <w:p w:rsidR="00700238" w:rsidRPr="00700238" w:rsidRDefault="00700238" w:rsidP="00700238"/>
    <w:p w:rsidR="00700238" w:rsidRDefault="00AB5E12" w:rsidP="00700238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  <w:lang w:val="es-CL"/>
        </w:rPr>
      </w:pPr>
      <w:r w:rsidRPr="00700238">
        <w:rPr>
          <w:rFonts w:ascii="Arial" w:hAnsi="Arial" w:cs="Arial"/>
          <w:color w:val="auto"/>
          <w:sz w:val="22"/>
          <w:szCs w:val="22"/>
        </w:rPr>
        <w:t xml:space="preserve">Anglade, Christian y Carlos Fortin (eds.) (1985, 1991), </w:t>
      </w:r>
      <w:r w:rsidRPr="00700238">
        <w:rPr>
          <w:rFonts w:ascii="Arial" w:hAnsi="Arial" w:cs="Arial"/>
          <w:i/>
          <w:color w:val="auto"/>
          <w:sz w:val="22"/>
          <w:szCs w:val="22"/>
        </w:rPr>
        <w:t>The State and Capital Accumulation in Latin America</w:t>
      </w:r>
      <w:r w:rsidRPr="00700238">
        <w:rPr>
          <w:rFonts w:ascii="Arial" w:hAnsi="Arial" w:cs="Arial"/>
          <w:color w:val="auto"/>
          <w:sz w:val="22"/>
          <w:szCs w:val="22"/>
        </w:rPr>
        <w:t xml:space="preserve">, Vol. </w:t>
      </w:r>
      <w:r w:rsidRPr="00CA2884">
        <w:rPr>
          <w:rFonts w:ascii="Arial" w:hAnsi="Arial" w:cs="Arial"/>
          <w:color w:val="auto"/>
          <w:sz w:val="22"/>
          <w:szCs w:val="22"/>
        </w:rPr>
        <w:t xml:space="preserve">I ( Brazil, Chile, Mexico); Vol. </w:t>
      </w:r>
      <w:r w:rsidRPr="00700238">
        <w:rPr>
          <w:rFonts w:ascii="Arial" w:hAnsi="Arial" w:cs="Arial"/>
          <w:color w:val="auto"/>
          <w:sz w:val="22"/>
          <w:szCs w:val="22"/>
          <w:lang w:val="es-CL"/>
        </w:rPr>
        <w:t>II (Argentina, Bolivia, Colombia, Ecuador, Peru, Uruguay, Venezuela), London and Pittsburgh: Palgrave Macmillan y University of Pittsburgh Press</w:t>
      </w:r>
    </w:p>
    <w:p w:rsidR="00700238" w:rsidRDefault="00700238" w:rsidP="00700238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  <w:lang w:val="es-CL"/>
        </w:rPr>
      </w:pPr>
    </w:p>
    <w:p w:rsidR="00700238" w:rsidRDefault="00E9459C" w:rsidP="00700238">
      <w:pPr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An</w:t>
      </w:r>
      <w:r w:rsidR="005F1CB0" w:rsidRPr="00700238">
        <w:rPr>
          <w:rFonts w:ascii="Arial" w:hAnsi="Arial" w:cs="Arial"/>
          <w:lang w:val="es-CL"/>
        </w:rPr>
        <w:t>gl</w:t>
      </w:r>
      <w:r w:rsidRPr="00700238">
        <w:rPr>
          <w:rFonts w:ascii="Arial" w:hAnsi="Arial" w:cs="Arial"/>
          <w:lang w:val="es-CL"/>
        </w:rPr>
        <w:t>ade, Christian y Carlos Fortin (</w:t>
      </w:r>
      <w:r w:rsidR="00E74464" w:rsidRPr="00700238">
        <w:rPr>
          <w:rFonts w:ascii="Arial" w:hAnsi="Arial" w:cs="Arial"/>
          <w:lang w:val="es-CL"/>
        </w:rPr>
        <w:t>1987</w:t>
      </w:r>
      <w:r w:rsidR="00773B22" w:rsidRPr="00700238">
        <w:rPr>
          <w:rFonts w:ascii="Arial" w:hAnsi="Arial" w:cs="Arial"/>
          <w:lang w:val="es-CL"/>
        </w:rPr>
        <w:t>)</w:t>
      </w:r>
      <w:r w:rsidR="00E74464" w:rsidRPr="00700238">
        <w:rPr>
          <w:rFonts w:ascii="Arial" w:hAnsi="Arial" w:cs="Arial"/>
          <w:lang w:val="es-CL"/>
        </w:rPr>
        <w:t xml:space="preserve">, “El papel del Estado en las opciones estratégicas de América Latina”, </w:t>
      </w:r>
      <w:r w:rsidR="00E74464" w:rsidRPr="00700238">
        <w:rPr>
          <w:rFonts w:ascii="Arial" w:hAnsi="Arial" w:cs="Arial"/>
          <w:i/>
          <w:lang w:val="es-CL"/>
        </w:rPr>
        <w:t>Revista de la CEPAL,</w:t>
      </w:r>
      <w:r w:rsidR="00E74464" w:rsidRPr="00700238">
        <w:rPr>
          <w:rFonts w:ascii="Arial" w:hAnsi="Arial" w:cs="Arial"/>
          <w:lang w:val="es-CL"/>
        </w:rPr>
        <w:t xml:space="preserve"> </w:t>
      </w:r>
      <w:r w:rsidR="003C3CF4" w:rsidRPr="00700238">
        <w:rPr>
          <w:rFonts w:ascii="Arial" w:hAnsi="Arial" w:cs="Arial"/>
          <w:lang w:val="es-CL"/>
        </w:rPr>
        <w:t xml:space="preserve">No. 31, </w:t>
      </w:r>
      <w:r w:rsidR="00E74464" w:rsidRPr="00700238">
        <w:rPr>
          <w:rFonts w:ascii="Arial" w:hAnsi="Arial" w:cs="Arial"/>
          <w:lang w:val="es-CL"/>
        </w:rPr>
        <w:t xml:space="preserve">abril, pp. </w:t>
      </w:r>
      <w:r w:rsidR="003C3CF4" w:rsidRPr="00700238">
        <w:rPr>
          <w:rFonts w:ascii="Arial" w:hAnsi="Arial" w:cs="Arial"/>
          <w:lang w:val="es-CL"/>
        </w:rPr>
        <w:t>219-244</w:t>
      </w:r>
      <w:r w:rsidR="00432D7F" w:rsidRPr="00700238">
        <w:rPr>
          <w:rFonts w:ascii="Arial" w:hAnsi="Arial" w:cs="Arial"/>
          <w:lang w:val="es-CL"/>
        </w:rPr>
        <w:t xml:space="preserve">, disponible en </w:t>
      </w:r>
      <w:hyperlink r:id="rId9" w:history="1">
        <w:r w:rsidR="00432D7F" w:rsidRPr="00700238">
          <w:rPr>
            <w:rStyle w:val="Hipervnculo"/>
            <w:rFonts w:ascii="Arial" w:hAnsi="Arial" w:cs="Arial"/>
            <w:lang w:val="es-CL"/>
          </w:rPr>
          <w:t>https://repositorio.cepal.org/handle/11362/11660</w:t>
        </w:r>
      </w:hyperlink>
      <w:r w:rsidR="00432D7F" w:rsidRPr="00700238">
        <w:rPr>
          <w:rFonts w:ascii="Arial" w:hAnsi="Arial" w:cs="Arial"/>
          <w:lang w:val="es-CL"/>
        </w:rPr>
        <w:t xml:space="preserve"> </w:t>
      </w:r>
    </w:p>
    <w:p w:rsidR="00700238" w:rsidRDefault="00700238" w:rsidP="00700238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DD24D6" w:rsidRDefault="00DD24D6" w:rsidP="00700238">
      <w:pPr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Bauer, Peter T. (</w:t>
      </w:r>
      <w:r w:rsidR="00F96FF9" w:rsidRPr="00700238">
        <w:rPr>
          <w:rFonts w:ascii="Arial" w:hAnsi="Arial" w:cs="Arial"/>
          <w:lang w:val="es-CL"/>
        </w:rPr>
        <w:t>1975</w:t>
      </w:r>
      <w:r w:rsidRPr="00700238">
        <w:rPr>
          <w:rFonts w:ascii="Arial" w:hAnsi="Arial" w:cs="Arial"/>
          <w:lang w:val="es-CL"/>
        </w:rPr>
        <w:t xml:space="preserve">) </w:t>
      </w:r>
      <w:r w:rsidR="00F96FF9" w:rsidRPr="00700238">
        <w:rPr>
          <w:rFonts w:ascii="Arial" w:hAnsi="Arial" w:cs="Arial"/>
          <w:lang w:val="es-CL"/>
        </w:rPr>
        <w:t>“El círculo vicioso de la pobreza y la brecha creciente entre países: ideología y experiencia</w:t>
      </w:r>
      <w:r w:rsidR="000F4C6C" w:rsidRPr="00700238">
        <w:rPr>
          <w:rFonts w:ascii="Arial" w:hAnsi="Arial" w:cs="Arial"/>
          <w:lang w:val="es-CL"/>
        </w:rPr>
        <w:t>”</w:t>
      </w:r>
      <w:r w:rsidR="00F96FF9" w:rsidRPr="00700238">
        <w:rPr>
          <w:rFonts w:ascii="Arial" w:hAnsi="Arial" w:cs="Arial"/>
          <w:lang w:val="es-CL"/>
        </w:rPr>
        <w:t xml:space="preserve">, </w:t>
      </w:r>
      <w:r w:rsidR="00F96FF9" w:rsidRPr="00700238">
        <w:rPr>
          <w:rFonts w:ascii="Arial" w:hAnsi="Arial" w:cs="Arial"/>
          <w:i/>
          <w:lang w:val="es-CL"/>
        </w:rPr>
        <w:t xml:space="preserve">Cuadernos de Economía, </w:t>
      </w:r>
      <w:r w:rsidR="00F96FF9" w:rsidRPr="00700238">
        <w:rPr>
          <w:rFonts w:ascii="Arial" w:hAnsi="Arial" w:cs="Arial"/>
          <w:lang w:val="es-CL"/>
        </w:rPr>
        <w:t xml:space="preserve">Vol.3, No.8, pp. </w:t>
      </w:r>
      <w:r w:rsidRPr="00700238">
        <w:rPr>
          <w:rFonts w:ascii="Arial" w:hAnsi="Arial" w:cs="Arial"/>
          <w:lang w:val="es-CL"/>
        </w:rPr>
        <w:t>411-425</w:t>
      </w:r>
    </w:p>
    <w:p w:rsidR="00700238" w:rsidRPr="00700238" w:rsidRDefault="00700238" w:rsidP="00700238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700238" w:rsidRDefault="00AB5E12" w:rsidP="00700238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  <w:lang w:val="es-CL"/>
        </w:rPr>
      </w:pPr>
      <w:r w:rsidRPr="00700238">
        <w:rPr>
          <w:rFonts w:ascii="Arial" w:hAnsi="Arial" w:cs="Arial"/>
          <w:color w:val="auto"/>
          <w:sz w:val="22"/>
          <w:szCs w:val="22"/>
          <w:lang w:val="es-CL"/>
        </w:rPr>
        <w:t xml:space="preserve">Bértola, Luis y José Antonio Ocampo (2010), </w:t>
      </w:r>
      <w:r w:rsidRPr="00700238">
        <w:rPr>
          <w:rFonts w:ascii="Arial" w:hAnsi="Arial" w:cs="Arial"/>
          <w:i/>
          <w:color w:val="auto"/>
          <w:sz w:val="22"/>
          <w:szCs w:val="22"/>
          <w:lang w:val="es-CL"/>
        </w:rPr>
        <w:t>Desarrollo, vaivenes y desigualdad. Una historia económica de América Latina desde la Independencia,</w:t>
      </w:r>
      <w:r w:rsidRPr="00700238">
        <w:rPr>
          <w:rFonts w:ascii="Arial" w:hAnsi="Arial" w:cs="Arial"/>
          <w:color w:val="auto"/>
          <w:sz w:val="22"/>
          <w:szCs w:val="22"/>
          <w:lang w:val="es-CL"/>
        </w:rPr>
        <w:t xml:space="preserve"> Madrid: Secretaría GeneraI Iberoamericana</w:t>
      </w:r>
    </w:p>
    <w:p w:rsidR="00700238" w:rsidRPr="00122072" w:rsidRDefault="00700238" w:rsidP="00122072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  <w:lang w:val="es-CL"/>
        </w:rPr>
      </w:pPr>
    </w:p>
    <w:p w:rsidR="00E46113" w:rsidRPr="00122072" w:rsidRDefault="00E46113" w:rsidP="00122072">
      <w:pPr>
        <w:spacing w:after="0" w:line="240" w:lineRule="auto"/>
        <w:ind w:firstLine="0"/>
        <w:rPr>
          <w:rFonts w:ascii="Arial" w:hAnsi="Arial" w:cs="Arial"/>
          <w:lang w:val="es-CL"/>
        </w:rPr>
      </w:pPr>
      <w:r w:rsidRPr="00122072">
        <w:rPr>
          <w:rFonts w:ascii="Arial" w:hAnsi="Arial" w:cs="Arial"/>
          <w:lang w:val="es-CL"/>
        </w:rPr>
        <w:t xml:space="preserve">Bifani, Paolo (1999), </w:t>
      </w:r>
      <w:r w:rsidRPr="00122072">
        <w:rPr>
          <w:rFonts w:ascii="Arial" w:hAnsi="Arial" w:cs="Arial"/>
          <w:i/>
          <w:lang w:val="es-CL"/>
        </w:rPr>
        <w:t xml:space="preserve">Medio ambiente y desarrollo sostenible, </w:t>
      </w:r>
      <w:r w:rsidRPr="00122072">
        <w:rPr>
          <w:rFonts w:ascii="Arial" w:hAnsi="Arial" w:cs="Arial"/>
          <w:lang w:val="es-CL"/>
        </w:rPr>
        <w:t xml:space="preserve"> Madrid: IEPALA Editorial</w:t>
      </w:r>
    </w:p>
    <w:p w:rsidR="00AB5E12" w:rsidRDefault="00AB5E12" w:rsidP="00700238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Bustelo, Pablo (1999</w:t>
      </w:r>
      <w:r w:rsidRPr="00700238">
        <w:rPr>
          <w:rFonts w:ascii="Arial" w:hAnsi="Arial" w:cs="Arial"/>
          <w:i/>
          <w:lang w:val="es-CL"/>
        </w:rPr>
        <w:t>), Teorías contemporáneas del desarrollo económico</w:t>
      </w:r>
      <w:r w:rsidRPr="00700238">
        <w:rPr>
          <w:rFonts w:ascii="Arial" w:hAnsi="Arial" w:cs="Arial"/>
          <w:lang w:val="es-CL"/>
        </w:rPr>
        <w:t>, Madrid: Editorial Síntesis</w:t>
      </w:r>
    </w:p>
    <w:p w:rsidR="00122072" w:rsidRPr="00700238" w:rsidRDefault="00122072" w:rsidP="00700238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5F1CB0" w:rsidRDefault="005053D8" w:rsidP="00700238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Bhagwati, Jagdish N .(1982),</w:t>
      </w:r>
      <w:r w:rsidR="000F4C6C" w:rsidRPr="00700238">
        <w:rPr>
          <w:rFonts w:ascii="Arial" w:hAnsi="Arial" w:cs="Arial"/>
        </w:rPr>
        <w:t xml:space="preserve"> “</w:t>
      </w:r>
      <w:r w:rsidRPr="00700238">
        <w:rPr>
          <w:rFonts w:ascii="Arial" w:hAnsi="Arial" w:cs="Arial"/>
        </w:rPr>
        <w:t>Directly Unproductive, P</w:t>
      </w:r>
      <w:r w:rsidR="000F4C6C" w:rsidRPr="00700238">
        <w:rPr>
          <w:rFonts w:ascii="Arial" w:hAnsi="Arial" w:cs="Arial"/>
        </w:rPr>
        <w:t>rofit-Seeking (DUP) Activities”</w:t>
      </w:r>
      <w:r w:rsidRPr="00700238">
        <w:rPr>
          <w:rFonts w:ascii="Arial" w:hAnsi="Arial" w:cs="Arial"/>
          <w:i/>
        </w:rPr>
        <w:t>, Journal of Political Economy</w:t>
      </w:r>
      <w:r w:rsidRPr="00700238">
        <w:rPr>
          <w:rFonts w:ascii="Arial" w:hAnsi="Arial" w:cs="Arial"/>
        </w:rPr>
        <w:t>, Vol. 9</w:t>
      </w:r>
      <w:r w:rsidR="00122072">
        <w:rPr>
          <w:rFonts w:ascii="Arial" w:hAnsi="Arial" w:cs="Arial"/>
        </w:rPr>
        <w:t>0, No. 5, October, pp. 988-1002</w:t>
      </w:r>
    </w:p>
    <w:p w:rsidR="00122072" w:rsidRPr="00700238" w:rsidRDefault="00122072" w:rsidP="00700238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122072" w:rsidRDefault="00CA103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Cardoso, Fernando H. y Enzo  Faletto (1969) </w:t>
      </w:r>
      <w:r w:rsidRPr="00700238">
        <w:rPr>
          <w:rFonts w:ascii="Arial" w:hAnsi="Arial" w:cs="Arial"/>
          <w:i/>
          <w:lang w:val="es-CL"/>
        </w:rPr>
        <w:t>Dependencia y desarrollo en América Latina</w:t>
      </w:r>
      <w:r w:rsidR="00122072">
        <w:rPr>
          <w:rFonts w:ascii="Arial" w:hAnsi="Arial" w:cs="Arial"/>
          <w:lang w:val="es-CL"/>
        </w:rPr>
        <w:t>, Buenos Aires: Siglo XXI</w:t>
      </w:r>
    </w:p>
    <w:p w:rsidR="00FB78D8" w:rsidRPr="00700238" w:rsidRDefault="00777EA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5F29" w:rsidRPr="00700238">
        <w:rPr>
          <w:rFonts w:ascii="Arial" w:hAnsi="Arial" w:cs="Arial"/>
          <w:lang w:val="es-CL"/>
        </w:rPr>
        <w:t xml:space="preserve">                              </w:t>
      </w:r>
    </w:p>
    <w:p w:rsidR="00CA1038" w:rsidRDefault="00CA103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Cardoso, Fernando H. (</w:t>
      </w:r>
      <w:r w:rsidR="00BD3B3A" w:rsidRPr="00700238">
        <w:rPr>
          <w:rFonts w:ascii="Arial" w:hAnsi="Arial" w:cs="Arial"/>
          <w:lang w:val="es-CL"/>
        </w:rPr>
        <w:t>1972</w:t>
      </w:r>
      <w:r w:rsidRPr="00700238">
        <w:rPr>
          <w:rFonts w:ascii="Arial" w:hAnsi="Arial" w:cs="Arial"/>
          <w:lang w:val="es-CL"/>
        </w:rPr>
        <w:t>), “</w:t>
      </w:r>
      <w:r w:rsidR="00BD3B3A" w:rsidRPr="00700238">
        <w:rPr>
          <w:rFonts w:ascii="Arial" w:hAnsi="Arial" w:cs="Arial"/>
          <w:lang w:val="es-CL"/>
        </w:rPr>
        <w:t>’</w:t>
      </w:r>
      <w:r w:rsidRPr="00700238">
        <w:rPr>
          <w:rFonts w:ascii="Arial" w:hAnsi="Arial" w:cs="Arial"/>
          <w:lang w:val="es-CL"/>
        </w:rPr>
        <w:t>¿Teoría de la dependencia</w:t>
      </w:r>
      <w:r w:rsidR="00BD3B3A" w:rsidRPr="00700238">
        <w:rPr>
          <w:rFonts w:ascii="Arial" w:hAnsi="Arial" w:cs="Arial"/>
          <w:lang w:val="es-CL"/>
        </w:rPr>
        <w:t>’</w:t>
      </w:r>
      <w:r w:rsidRPr="00700238">
        <w:rPr>
          <w:rFonts w:ascii="Arial" w:hAnsi="Arial" w:cs="Arial"/>
          <w:lang w:val="es-CL"/>
        </w:rPr>
        <w:t xml:space="preserve"> o análisis</w:t>
      </w:r>
      <w:r w:rsidR="00BD3B3A" w:rsidRPr="00700238">
        <w:rPr>
          <w:rFonts w:ascii="Arial" w:hAnsi="Arial" w:cs="Arial"/>
          <w:lang w:val="es-CL"/>
        </w:rPr>
        <w:t xml:space="preserve"> concreto</w:t>
      </w:r>
      <w:r w:rsidRPr="00700238">
        <w:rPr>
          <w:rFonts w:ascii="Arial" w:hAnsi="Arial" w:cs="Arial"/>
          <w:lang w:val="es-CL"/>
        </w:rPr>
        <w:t xml:space="preserve"> </w:t>
      </w:r>
      <w:r w:rsidR="00BD3B3A" w:rsidRPr="00700238">
        <w:rPr>
          <w:rFonts w:ascii="Arial" w:hAnsi="Arial" w:cs="Arial"/>
          <w:lang w:val="es-CL"/>
        </w:rPr>
        <w:t xml:space="preserve">de </w:t>
      </w:r>
      <w:r w:rsidRPr="00700238">
        <w:rPr>
          <w:rFonts w:ascii="Arial" w:hAnsi="Arial" w:cs="Arial"/>
          <w:lang w:val="es-CL"/>
        </w:rPr>
        <w:t xml:space="preserve">situaciones de dependencia?”, </w:t>
      </w:r>
      <w:r w:rsidRPr="00700238">
        <w:rPr>
          <w:rFonts w:ascii="Arial" w:hAnsi="Arial" w:cs="Arial"/>
          <w:i/>
          <w:lang w:val="es-CL"/>
        </w:rPr>
        <w:t xml:space="preserve">Comercio Exterior, </w:t>
      </w:r>
      <w:r w:rsidR="00BD3B3A" w:rsidRPr="00700238">
        <w:rPr>
          <w:rFonts w:ascii="Arial" w:hAnsi="Arial" w:cs="Arial"/>
          <w:lang w:val="es-CL"/>
        </w:rPr>
        <w:t>abril, pp. 360-365</w:t>
      </w:r>
      <w:r w:rsidR="00276272" w:rsidRPr="00700238">
        <w:rPr>
          <w:rFonts w:ascii="Arial" w:hAnsi="Arial" w:cs="Arial"/>
          <w:lang w:val="es-CL"/>
        </w:rPr>
        <w:t xml:space="preserve">, disponible en </w:t>
      </w:r>
      <w:hyperlink r:id="rId10" w:history="1">
        <w:r w:rsidR="00276272" w:rsidRPr="00700238">
          <w:rPr>
            <w:rStyle w:val="Hipervnculo"/>
            <w:rFonts w:ascii="Arial" w:hAnsi="Arial" w:cs="Arial"/>
            <w:lang w:val="es-CL"/>
          </w:rPr>
          <w:t>https://dialnet.unirioja.es/servlet/articulo?codigo=154406</w:t>
        </w:r>
      </w:hyperlink>
      <w:r w:rsidR="00276272" w:rsidRPr="00700238">
        <w:rPr>
          <w:rFonts w:ascii="Arial" w:hAnsi="Arial" w:cs="Arial"/>
          <w:lang w:val="es-CL"/>
        </w:rPr>
        <w:t xml:space="preserve"> 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AB5E12" w:rsidRDefault="00AB5E1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Cobham, Alex, Lukas Schlögl y Andy Sumner (2016), “Inequality and the Tails: the Palma Proposition and Ratio”, </w:t>
      </w:r>
      <w:r w:rsidRPr="00700238">
        <w:rPr>
          <w:rFonts w:ascii="Arial" w:hAnsi="Arial" w:cs="Arial"/>
          <w:i/>
        </w:rPr>
        <w:t>Global Policy</w:t>
      </w:r>
      <w:r w:rsidRPr="00700238">
        <w:rPr>
          <w:rFonts w:ascii="Arial" w:hAnsi="Arial" w:cs="Arial"/>
        </w:rPr>
        <w:t>, Vol. 7, No. 1, February, pp. 25-36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E45378" w:rsidRDefault="00E4537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Currie, Lauchlin (2018).”El gran impulso y el crecimiento balanceado y desbalanceado”, </w:t>
      </w:r>
      <w:r w:rsidRPr="00700238">
        <w:rPr>
          <w:rFonts w:ascii="Arial" w:hAnsi="Arial" w:cs="Arial"/>
          <w:i/>
          <w:lang w:val="es-CL"/>
        </w:rPr>
        <w:t>Revista de Economía Institucional</w:t>
      </w:r>
      <w:r w:rsidRPr="00700238">
        <w:rPr>
          <w:rFonts w:ascii="Arial" w:hAnsi="Arial" w:cs="Arial"/>
          <w:lang w:val="es-CL"/>
        </w:rPr>
        <w:t>, Vol. 20, No 39, julio-diciembre, pp. 69-92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AB5E12" w:rsidRDefault="00AB5E1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Cypher, James M. y James L. Dietz, (2004) </w:t>
      </w:r>
      <w:r w:rsidRPr="00700238">
        <w:rPr>
          <w:rFonts w:ascii="Arial" w:hAnsi="Arial" w:cs="Arial"/>
          <w:i/>
        </w:rPr>
        <w:t>The process of economic development,</w:t>
      </w:r>
      <w:r w:rsidRPr="00700238">
        <w:rPr>
          <w:rFonts w:ascii="Arial" w:hAnsi="Arial" w:cs="Arial"/>
        </w:rPr>
        <w:t xml:space="preserve"> Abingdon, U.K.: Routledge </w:t>
      </w:r>
    </w:p>
    <w:p w:rsidR="00473961" w:rsidRDefault="00473961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473961" w:rsidRPr="00473961" w:rsidRDefault="00473961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473961">
        <w:rPr>
          <w:rFonts w:ascii="Arial" w:hAnsi="Arial" w:cs="Arial"/>
          <w:lang w:val="es-CL"/>
        </w:rPr>
        <w:t xml:space="preserve">Dillard, Dudley, </w:t>
      </w:r>
      <w:r>
        <w:rPr>
          <w:rFonts w:ascii="Arial" w:hAnsi="Arial" w:cs="Arial"/>
          <w:i/>
          <w:lang w:val="es-CL"/>
        </w:rPr>
        <w:t>La teoría econó</w:t>
      </w:r>
      <w:r w:rsidRPr="00473961">
        <w:rPr>
          <w:rFonts w:ascii="Arial" w:hAnsi="Arial" w:cs="Arial"/>
          <w:i/>
          <w:lang w:val="es-CL"/>
        </w:rPr>
        <w:t>mica de John Maynard Keynes</w:t>
      </w:r>
      <w:r>
        <w:rPr>
          <w:rFonts w:ascii="Arial" w:hAnsi="Arial" w:cs="Arial"/>
          <w:i/>
          <w:lang w:val="es-CL"/>
        </w:rPr>
        <w:t xml:space="preserve">, </w:t>
      </w:r>
      <w:r>
        <w:rPr>
          <w:rFonts w:ascii="Arial" w:hAnsi="Arial" w:cs="Arial"/>
          <w:lang w:val="es-CL"/>
        </w:rPr>
        <w:t>Madrid: Aguilar Ediciones</w:t>
      </w:r>
    </w:p>
    <w:p w:rsidR="00122072" w:rsidRPr="00473961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AB5E12" w:rsidRDefault="00AB5E1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Di Filippo, Armando (2013) </w:t>
      </w:r>
      <w:r w:rsidRPr="00700238">
        <w:rPr>
          <w:rFonts w:ascii="Arial" w:hAnsi="Arial" w:cs="Arial"/>
          <w:i/>
          <w:lang w:val="es-CL"/>
        </w:rPr>
        <w:t>Poder, capitalismo y democracia</w:t>
      </w:r>
      <w:r w:rsidRPr="00700238">
        <w:rPr>
          <w:rFonts w:ascii="Arial" w:hAnsi="Arial" w:cs="Arial"/>
          <w:lang w:val="es-CL"/>
        </w:rPr>
        <w:t>, Santiago de Chile: RIL Editores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831470" w:rsidRPr="00700238" w:rsidRDefault="00831470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700238">
        <w:rPr>
          <w:rFonts w:ascii="Arial" w:hAnsi="Arial" w:cs="Arial"/>
          <w:sz w:val="22"/>
          <w:szCs w:val="22"/>
          <w:lang w:val="es-CL"/>
        </w:rPr>
        <w:t xml:space="preserve">Dos Santos, Theotonio (1968), “El nuevo carácter de la dependencia”, </w:t>
      </w:r>
      <w:r w:rsidRPr="00700238">
        <w:rPr>
          <w:rFonts w:ascii="Arial" w:hAnsi="Arial" w:cs="Arial"/>
          <w:i/>
          <w:sz w:val="22"/>
          <w:szCs w:val="22"/>
          <w:lang w:val="es-CL"/>
        </w:rPr>
        <w:t>Cuadernos del Centro de Estudios Sociológicos,</w:t>
      </w:r>
      <w:r w:rsidRPr="00700238">
        <w:rPr>
          <w:rFonts w:ascii="Arial" w:hAnsi="Arial" w:cs="Arial"/>
          <w:sz w:val="22"/>
          <w:szCs w:val="22"/>
          <w:lang w:val="es-CL"/>
        </w:rPr>
        <w:t xml:space="preserve"> N° 10</w:t>
      </w:r>
      <w:r w:rsidRPr="00700238">
        <w:rPr>
          <w:rFonts w:ascii="Arial" w:hAnsi="Arial" w:cs="Arial"/>
          <w:i/>
          <w:sz w:val="22"/>
          <w:szCs w:val="22"/>
          <w:lang w:val="es-CL"/>
        </w:rPr>
        <w:t>,</w:t>
      </w:r>
      <w:r w:rsidRPr="00700238">
        <w:rPr>
          <w:rFonts w:ascii="Arial" w:hAnsi="Arial" w:cs="Arial"/>
          <w:sz w:val="22"/>
          <w:szCs w:val="22"/>
          <w:lang w:val="es-CL"/>
        </w:rPr>
        <w:t xml:space="preserve"> pp. 1-25</w:t>
      </w:r>
      <w:r w:rsidRPr="00700238">
        <w:rPr>
          <w:rFonts w:ascii="Arial" w:hAnsi="Arial" w:cs="Arial"/>
          <w:i/>
          <w:sz w:val="22"/>
          <w:szCs w:val="22"/>
          <w:lang w:val="es-CL"/>
        </w:rPr>
        <w:t xml:space="preserve">, disponible en </w:t>
      </w:r>
      <w:r w:rsidRPr="00700238">
        <w:rPr>
          <w:rFonts w:ascii="Arial" w:hAnsi="Arial" w:cs="Arial"/>
          <w:sz w:val="22"/>
          <w:szCs w:val="22"/>
          <w:lang w:val="es-CL"/>
        </w:rPr>
        <w:t>-</w:t>
      </w:r>
    </w:p>
    <w:p w:rsidR="00AB5E12" w:rsidRDefault="00105B8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hyperlink r:id="rId11" w:history="1">
        <w:r w:rsidR="00831470" w:rsidRPr="00700238">
          <w:rPr>
            <w:rStyle w:val="Hipervnculo"/>
            <w:rFonts w:ascii="Arial" w:hAnsi="Arial" w:cs="Arial"/>
            <w:lang w:val="es-CL"/>
          </w:rPr>
          <w:t>http://repositorio.iep.org.pe/bitstream/IEP/1042/1/Dos%20Santos_Nuevo-caracter-dependencia.pdf</w:t>
        </w:r>
      </w:hyperlink>
      <w:r w:rsidR="00831470" w:rsidRPr="00700238">
        <w:rPr>
          <w:rFonts w:ascii="Arial" w:hAnsi="Arial" w:cs="Arial"/>
          <w:lang w:val="es-CL"/>
        </w:rPr>
        <w:t xml:space="preserve"> </w:t>
      </w:r>
    </w:p>
    <w:p w:rsidR="00D60E75" w:rsidRDefault="00D60E7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D60E75" w:rsidRPr="00D60E75" w:rsidRDefault="00D60E7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D60E75">
        <w:rPr>
          <w:rFonts w:ascii="Arial" w:hAnsi="Arial" w:cs="Arial"/>
        </w:rPr>
        <w:t xml:space="preserve">Economist Intelligence Unit (2021), </w:t>
      </w:r>
      <w:r>
        <w:rPr>
          <w:rFonts w:ascii="Arial" w:hAnsi="Arial" w:cs="Arial"/>
          <w:i/>
        </w:rPr>
        <w:t>Democracy In</w:t>
      </w:r>
      <w:r w:rsidRPr="00D60E75">
        <w:rPr>
          <w:rFonts w:ascii="Arial" w:hAnsi="Arial" w:cs="Arial"/>
          <w:i/>
        </w:rPr>
        <w:t xml:space="preserve">dex 2020, </w:t>
      </w:r>
      <w:r w:rsidRPr="00D60E75">
        <w:rPr>
          <w:rFonts w:ascii="Arial" w:hAnsi="Arial" w:cs="Arial"/>
        </w:rPr>
        <w:t>en</w:t>
      </w:r>
      <w:hyperlink r:id="rId12" w:history="1">
        <w:r w:rsidRPr="0081261E">
          <w:rPr>
            <w:rStyle w:val="Hipervnculo"/>
            <w:rFonts w:ascii="Arial" w:hAnsi="Arial" w:cs="Arial"/>
          </w:rPr>
          <w:t xml:space="preserve"> https://www.eiu.com/n/campaigns/de</w:t>
        </w:r>
        <w:r w:rsidRPr="0081261E">
          <w:rPr>
            <w:rStyle w:val="Hipervnculo"/>
            <w:rFonts w:ascii="Arial" w:hAnsi="Arial" w:cs="Arial"/>
          </w:rPr>
          <w:t>m</w:t>
        </w:r>
        <w:r w:rsidRPr="0081261E">
          <w:rPr>
            <w:rStyle w:val="Hipervnculo"/>
            <w:rFonts w:ascii="Arial" w:hAnsi="Arial" w:cs="Arial"/>
          </w:rPr>
          <w:t>ocracy-index-2020/</w:t>
        </w:r>
      </w:hyperlink>
    </w:p>
    <w:p w:rsidR="00122072" w:rsidRPr="00D60E75" w:rsidRDefault="00122072" w:rsidP="00122072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AB5E12" w:rsidRDefault="00AB5E12" w:rsidP="00122072">
      <w:pPr>
        <w:pStyle w:val="Textoindependiente"/>
        <w:spacing w:after="0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Edwards, Sebastián y Alejandra Cox-Edwards (1991), </w:t>
      </w:r>
      <w:r w:rsidRPr="00700238">
        <w:rPr>
          <w:rFonts w:ascii="Arial" w:hAnsi="Arial" w:cs="Arial"/>
          <w:i/>
        </w:rPr>
        <w:t>Monetarism and Liberalization.The Chilean Experiment</w:t>
      </w:r>
      <w:r w:rsidRPr="00700238">
        <w:rPr>
          <w:rFonts w:ascii="Arial" w:hAnsi="Arial" w:cs="Arial"/>
        </w:rPr>
        <w:t xml:space="preserve">, Chicago: The University of </w:t>
      </w:r>
      <w:r w:rsidR="00D60E75">
        <w:rPr>
          <w:rFonts w:ascii="Arial" w:hAnsi="Arial" w:cs="Arial"/>
        </w:rPr>
        <w:t xml:space="preserve"> </w:t>
      </w:r>
    </w:p>
    <w:p w:rsidR="00122072" w:rsidRPr="00700238" w:rsidRDefault="00122072" w:rsidP="00122072">
      <w:pPr>
        <w:pStyle w:val="Textoindependiente"/>
        <w:spacing w:after="0"/>
        <w:ind w:firstLine="0"/>
        <w:rPr>
          <w:rFonts w:ascii="Arial" w:hAnsi="Arial" w:cs="Arial"/>
        </w:rPr>
      </w:pPr>
    </w:p>
    <w:p w:rsidR="0022182B" w:rsidRDefault="0022182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  <w:r w:rsidRPr="00700238">
        <w:rPr>
          <w:rFonts w:ascii="Arial" w:hAnsi="Arial" w:cs="Arial"/>
          <w:color w:val="231F20"/>
        </w:rPr>
        <w:t xml:space="preserve">Faccarello, Gilbert (2015), “Competitive Advantage”, en </w:t>
      </w:r>
      <w:r w:rsidRPr="00700238">
        <w:rPr>
          <w:rFonts w:ascii="Arial" w:hAnsi="Arial" w:cs="Arial"/>
        </w:rPr>
        <w:t xml:space="preserve">Heinz D. Kurz y Neri Salvadori (eds.), </w:t>
      </w:r>
      <w:r w:rsidRPr="00700238">
        <w:rPr>
          <w:rFonts w:ascii="Arial" w:hAnsi="Arial" w:cs="Arial"/>
          <w:i/>
        </w:rPr>
        <w:t xml:space="preserve">The Elgar Companion to David Ricardo, </w:t>
      </w:r>
      <w:r w:rsidRPr="00700238">
        <w:rPr>
          <w:rFonts w:ascii="Arial" w:hAnsi="Arial" w:cs="Arial"/>
        </w:rPr>
        <w:t xml:space="preserve">Cheltenham, U.K.: Edward Elgar, </w:t>
      </w:r>
      <w:r w:rsidRPr="00700238">
        <w:rPr>
          <w:rFonts w:ascii="Arial" w:hAnsi="Arial" w:cs="Arial"/>
          <w:color w:val="231F20"/>
        </w:rPr>
        <w:t>pp. 69-77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</w:p>
    <w:p w:rsidR="00AB5E12" w:rsidRDefault="00AB5E12" w:rsidP="00122072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  <w:r w:rsidRPr="00700238">
        <w:rPr>
          <w:rFonts w:ascii="Arial" w:hAnsi="Arial" w:cs="Arial"/>
        </w:rPr>
        <w:t xml:space="preserve">Faccarello, Gilbert (2015A), “A Calm Investigation into Mr. Ricardo’s Principles of International Trade”, </w:t>
      </w:r>
      <w:r w:rsidRPr="00700238">
        <w:rPr>
          <w:rFonts w:ascii="Arial" w:hAnsi="Arial" w:cs="Arial"/>
          <w:i/>
          <w:color w:val="231F20"/>
        </w:rPr>
        <w:t>The European Journal of the History of Economic Thought</w:t>
      </w:r>
      <w:r w:rsidRPr="00700238">
        <w:rPr>
          <w:rFonts w:ascii="Arial" w:hAnsi="Arial" w:cs="Arial"/>
          <w:color w:val="231F20"/>
        </w:rPr>
        <w:t>, Vol.22, No.5, October, pp. 754-790</w:t>
      </w:r>
    </w:p>
    <w:p w:rsidR="00122072" w:rsidRPr="00700238" w:rsidRDefault="00122072" w:rsidP="00122072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</w:p>
    <w:p w:rsidR="00AB5E12" w:rsidRDefault="00AB5E12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Fajnzylber, Fernando (1985), “Reflexiones sobre el futuro de los países de industrialización reciente”, </w:t>
      </w:r>
      <w:r w:rsidRPr="00700238">
        <w:rPr>
          <w:rFonts w:ascii="Arial" w:hAnsi="Arial" w:cs="Arial"/>
          <w:i/>
          <w:lang w:val="es-CL"/>
        </w:rPr>
        <w:t>Foro Internacional,</w:t>
      </w:r>
      <w:r w:rsidRPr="00700238">
        <w:rPr>
          <w:rFonts w:ascii="Arial" w:hAnsi="Arial" w:cs="Arial"/>
          <w:lang w:val="es-CL"/>
        </w:rPr>
        <w:t xml:space="preserve"> Vol. 25, No. 3 (99) enero-marzo, pp. 242-262</w:t>
      </w:r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AB5E12" w:rsidRPr="00700238" w:rsidRDefault="00AB5E12" w:rsidP="00F815BF">
      <w:pPr>
        <w:pStyle w:val="Textoindependiente"/>
        <w:rPr>
          <w:rStyle w:val="Hipervnculo"/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__________________</w:t>
      </w:r>
      <w:r w:rsidR="00705F29" w:rsidRPr="00700238">
        <w:rPr>
          <w:rFonts w:ascii="Arial" w:hAnsi="Arial" w:cs="Arial"/>
          <w:lang w:val="es-CL"/>
        </w:rPr>
        <w:t xml:space="preserve"> </w:t>
      </w:r>
      <w:r w:rsidRPr="00700238">
        <w:rPr>
          <w:rFonts w:ascii="Arial" w:hAnsi="Arial" w:cs="Arial"/>
          <w:lang w:val="es-CL"/>
        </w:rPr>
        <w:t xml:space="preserve">(1981), “Reflexiones sobre la industrialización exportadora del sudeste asiático”, </w:t>
      </w:r>
      <w:r w:rsidRPr="00700238">
        <w:rPr>
          <w:rFonts w:ascii="Arial" w:hAnsi="Arial" w:cs="Arial"/>
          <w:i/>
          <w:lang w:val="es-CL"/>
        </w:rPr>
        <w:t>Revista de la CEPAL</w:t>
      </w:r>
      <w:r w:rsidRPr="00700238">
        <w:rPr>
          <w:rFonts w:ascii="Arial" w:hAnsi="Arial" w:cs="Arial"/>
          <w:lang w:val="es-CL"/>
        </w:rPr>
        <w:t xml:space="preserve">, No. 15, diciembre, pp. 114-138, disponible en </w:t>
      </w:r>
      <w:hyperlink r:id="rId13" w:history="1">
        <w:r w:rsidRPr="00700238">
          <w:rPr>
            <w:rStyle w:val="Hipervnculo"/>
            <w:rFonts w:ascii="Arial" w:hAnsi="Arial" w:cs="Arial"/>
            <w:lang w:val="es-CL"/>
          </w:rPr>
          <w:t>https://repositorio.cepal.org/handle/11362/10243</w:t>
        </w:r>
      </w:hyperlink>
    </w:p>
    <w:p w:rsidR="00226102" w:rsidRDefault="00F00906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Failache, César (2016)</w:t>
      </w:r>
      <w:r w:rsidR="00DB3CAC" w:rsidRPr="00700238">
        <w:rPr>
          <w:rFonts w:ascii="Arial" w:hAnsi="Arial" w:cs="Arial"/>
          <w:lang w:val="es-CL"/>
        </w:rPr>
        <w:t xml:space="preserve">, “La </w:t>
      </w:r>
      <w:r w:rsidR="005053D8" w:rsidRPr="00700238">
        <w:rPr>
          <w:rFonts w:ascii="Arial" w:hAnsi="Arial" w:cs="Arial"/>
          <w:lang w:val="es-CL"/>
        </w:rPr>
        <w:t>T</w:t>
      </w:r>
      <w:r w:rsidR="00DB3CAC" w:rsidRPr="00700238">
        <w:rPr>
          <w:rFonts w:ascii="Arial" w:hAnsi="Arial" w:cs="Arial"/>
          <w:lang w:val="es-CL"/>
        </w:rPr>
        <w:t>eoría del Desarrollo Económico de Adam Smith”, Montevideo: Departamento de Economía, Universidad de la República</w:t>
      </w:r>
      <w:r w:rsidR="00276272" w:rsidRPr="00700238">
        <w:rPr>
          <w:rFonts w:ascii="Arial" w:hAnsi="Arial" w:cs="Arial"/>
          <w:lang w:val="es-CL"/>
        </w:rPr>
        <w:t xml:space="preserve">, disponible en </w:t>
      </w:r>
      <w:hyperlink r:id="rId14" w:history="1">
        <w:r w:rsidR="00276272" w:rsidRPr="00700238">
          <w:rPr>
            <w:rStyle w:val="Hipervnculo"/>
            <w:rFonts w:ascii="Arial" w:hAnsi="Arial" w:cs="Arial"/>
            <w:lang w:val="es-CL"/>
          </w:rPr>
          <w:t>http://eva.fcea.edu.uy/pluginfile.php/123653/mod_resource/content/1/Adam%20Smith%20Teor%C3%ADa%20del%20Des%20CF%2019-11-2016.pdf</w:t>
        </w:r>
      </w:hyperlink>
      <w:r w:rsidR="00276272" w:rsidRPr="00700238">
        <w:rPr>
          <w:rFonts w:ascii="Arial" w:hAnsi="Arial" w:cs="Arial"/>
          <w:lang w:val="es-CL"/>
        </w:rPr>
        <w:t xml:space="preserve"> </w:t>
      </w:r>
    </w:p>
    <w:p w:rsidR="00122072" w:rsidRPr="00700238" w:rsidRDefault="00122072" w:rsidP="00122072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6265F4" w:rsidRDefault="006265F4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Ffrench-Davis, Ricardo (2003), “</w:t>
      </w:r>
      <w:r w:rsidRPr="00700238">
        <w:rPr>
          <w:rFonts w:ascii="Arial" w:hAnsi="Arial" w:cs="Arial"/>
          <w:i/>
          <w:lang w:val="es-CL"/>
        </w:rPr>
        <w:t>Entre el neoliberalismo y el crecimiento con equidad. Tres décadas de política económica en Chile</w:t>
      </w:r>
      <w:r w:rsidRPr="00700238">
        <w:rPr>
          <w:rFonts w:ascii="Arial" w:hAnsi="Arial" w:cs="Arial"/>
          <w:lang w:val="es-CL"/>
        </w:rPr>
        <w:t>, Santiago de Chile: J.C. Sáez Editor</w:t>
      </w:r>
      <w:r w:rsidR="00D05EF5" w:rsidRPr="00700238">
        <w:rPr>
          <w:rFonts w:ascii="Arial" w:hAnsi="Arial" w:cs="Arial"/>
          <w:lang w:val="es-CL"/>
        </w:rPr>
        <w:t xml:space="preserve">, disponible en </w:t>
      </w:r>
      <w:hyperlink r:id="rId15" w:history="1">
        <w:r w:rsidR="00D05EF5" w:rsidRPr="00700238">
          <w:rPr>
            <w:rStyle w:val="Hipervnculo"/>
            <w:rFonts w:ascii="Arial" w:hAnsi="Arial" w:cs="Arial"/>
            <w:lang w:val="es-CL"/>
          </w:rPr>
          <w:t>https://www.cepal.org/es/publicaciones/1782-neoliberalismo-crecimiento-equidad-tres-decadas-politica-economica-chile</w:t>
        </w:r>
      </w:hyperlink>
      <w:r w:rsidR="00D05EF5" w:rsidRPr="00700238">
        <w:rPr>
          <w:rFonts w:ascii="Arial" w:hAnsi="Arial" w:cs="Arial"/>
          <w:lang w:val="es-CL"/>
        </w:rPr>
        <w:t xml:space="preserve"> </w:t>
      </w:r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122072" w:rsidRPr="00700238" w:rsidRDefault="00122072" w:rsidP="00122072">
      <w:pPr>
        <w:pStyle w:val="Textoindependienteprimerasangra2"/>
        <w:spacing w:after="0" w:line="240" w:lineRule="auto"/>
        <w:ind w:left="0" w:firstLine="0"/>
        <w:rPr>
          <w:rFonts w:ascii="Arial" w:hAnsi="Arial" w:cs="Arial"/>
          <w:lang w:val="es-CL"/>
        </w:rPr>
      </w:pPr>
    </w:p>
    <w:p w:rsidR="00702F13" w:rsidRPr="00700238" w:rsidRDefault="00702F13" w:rsidP="00122072">
      <w:pPr>
        <w:pStyle w:val="Textoindependiente"/>
        <w:spacing w:after="0" w:line="240" w:lineRule="auto"/>
        <w:ind w:firstLine="0"/>
        <w:rPr>
          <w:rFonts w:ascii="Arial" w:hAnsi="Arial" w:cs="Arial"/>
          <w:i/>
        </w:rPr>
      </w:pPr>
      <w:r w:rsidRPr="00700238">
        <w:rPr>
          <w:rFonts w:ascii="Arial" w:hAnsi="Arial" w:cs="Arial"/>
        </w:rPr>
        <w:t xml:space="preserve">Fiaschi, Davide y Rodolfo Signorino (2003), “Consumption patterns, development and growth: Adam Smith, David Ricardo and Thomas Robert Malthus”, </w:t>
      </w:r>
      <w:r w:rsidRPr="00700238">
        <w:rPr>
          <w:rFonts w:ascii="Arial" w:hAnsi="Arial" w:cs="Arial"/>
          <w:i/>
        </w:rPr>
        <w:t>European</w:t>
      </w:r>
    </w:p>
    <w:p w:rsidR="00702F13" w:rsidRDefault="00702F13" w:rsidP="0012207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t>Journal of the History of Economic Thought, Vol.10, No.1, Spring, pp. 5-24</w:t>
      </w:r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</w:p>
    <w:p w:rsidR="00170A56" w:rsidRPr="00700238" w:rsidRDefault="00170A56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FitzGerald, Valpy (1998), ”La CEPAL y la teoría de la industrialización”,</w:t>
      </w:r>
      <w:r w:rsidRPr="00700238">
        <w:rPr>
          <w:rFonts w:ascii="Arial" w:hAnsi="Arial" w:cs="Arial"/>
          <w:i/>
          <w:lang w:val="es-CL"/>
        </w:rPr>
        <w:t xml:space="preserve"> Revista de la CEPAL</w:t>
      </w:r>
      <w:r w:rsidRPr="00700238">
        <w:rPr>
          <w:rFonts w:ascii="Arial" w:hAnsi="Arial" w:cs="Arial"/>
          <w:lang w:val="es-CL"/>
        </w:rPr>
        <w:t xml:space="preserve">, Número Extraordinario, octubre, pp. 47-62, disponible en </w:t>
      </w:r>
    </w:p>
    <w:p w:rsidR="00170A56" w:rsidRDefault="00105B85" w:rsidP="00122072">
      <w:pPr>
        <w:pStyle w:val="Textoindependiente"/>
        <w:spacing w:after="0" w:line="240" w:lineRule="auto"/>
        <w:ind w:firstLine="0"/>
        <w:rPr>
          <w:rStyle w:val="Hipervnculo"/>
          <w:rFonts w:ascii="Arial" w:hAnsi="Arial" w:cs="Arial"/>
          <w:lang w:val="es-CL"/>
        </w:rPr>
      </w:pPr>
      <w:hyperlink r:id="rId16" w:history="1">
        <w:r w:rsidR="00170A56" w:rsidRPr="00700238">
          <w:rPr>
            <w:rStyle w:val="Hipervnculo"/>
            <w:rFonts w:ascii="Arial" w:hAnsi="Arial" w:cs="Arial"/>
            <w:lang w:val="es-CL"/>
          </w:rPr>
          <w:t>https://repositorio.cepal.org/bitstream/handle/11362/12123/0NE047061_es.pdf?sequence=1&amp;isAllowed=y</w:t>
        </w:r>
      </w:hyperlink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170A56" w:rsidRDefault="00170A56" w:rsidP="00122072">
      <w:pPr>
        <w:pStyle w:val="Ttulo2"/>
        <w:spacing w:before="0" w:line="240" w:lineRule="auto"/>
        <w:ind w:firstLine="0"/>
        <w:contextualSpacing/>
        <w:rPr>
          <w:rFonts w:ascii="Arial" w:hAnsi="Arial" w:cs="Arial"/>
          <w:color w:val="auto"/>
          <w:sz w:val="22"/>
          <w:szCs w:val="22"/>
        </w:rPr>
      </w:pPr>
      <w:r w:rsidRPr="00700238">
        <w:rPr>
          <w:rFonts w:ascii="Arial" w:hAnsi="Arial" w:cs="Arial"/>
          <w:color w:val="000000"/>
          <w:sz w:val="22"/>
          <w:szCs w:val="22"/>
        </w:rPr>
        <w:t xml:space="preserve">Fortin, Carlos (1985), “The Political Economy of Repressive Monetarism: The State and Capital Accumulation in Post-1973 Chile”, en </w:t>
      </w:r>
      <w:r w:rsidRPr="00700238">
        <w:rPr>
          <w:rFonts w:ascii="Arial" w:hAnsi="Arial" w:cs="Arial"/>
          <w:color w:val="auto"/>
          <w:sz w:val="22"/>
          <w:szCs w:val="22"/>
        </w:rPr>
        <w:t xml:space="preserve">Anglade, Christian y Carlos Fortin (eds.) (1985), </w:t>
      </w:r>
      <w:r w:rsidRPr="00700238">
        <w:rPr>
          <w:rFonts w:ascii="Arial" w:hAnsi="Arial" w:cs="Arial"/>
          <w:i/>
          <w:color w:val="auto"/>
          <w:sz w:val="22"/>
          <w:szCs w:val="22"/>
        </w:rPr>
        <w:t>The State and Capital Accumulation in Latin America</w:t>
      </w:r>
      <w:r w:rsidRPr="00700238">
        <w:rPr>
          <w:rFonts w:ascii="Arial" w:hAnsi="Arial" w:cs="Arial"/>
          <w:color w:val="auto"/>
          <w:sz w:val="22"/>
          <w:szCs w:val="22"/>
        </w:rPr>
        <w:t>, Vol. I (Brazil, Chile, Mexico), London and Pittsburgh: Palgrave Macmillan y University of Pittsburgh Press, pp. 139-209</w:t>
      </w:r>
    </w:p>
    <w:p w:rsidR="009C2FD7" w:rsidRDefault="009C2FD7" w:rsidP="009C2FD7"/>
    <w:p w:rsidR="009C2FD7" w:rsidRPr="00473961" w:rsidRDefault="009C2FD7" w:rsidP="009C2FD7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</w:rPr>
      </w:pPr>
      <w:r w:rsidRPr="009C2FD7">
        <w:rPr>
          <w:rFonts w:ascii="Arial" w:hAnsi="Arial" w:cs="Arial"/>
          <w:lang w:val="es-CL"/>
        </w:rPr>
        <w:t xml:space="preserve">______________(2009), </w:t>
      </w:r>
      <w:r>
        <w:rPr>
          <w:rFonts w:ascii="Arial" w:hAnsi="Arial" w:cs="Arial"/>
          <w:lang w:val="es-CL"/>
        </w:rPr>
        <w:t>“</w:t>
      </w:r>
      <w:r w:rsidRPr="009C2FD7">
        <w:rPr>
          <w:rFonts w:ascii="Arial" w:hAnsi="Arial" w:cs="Arial"/>
          <w:bCs/>
          <w:lang w:val="es-CL"/>
        </w:rPr>
        <w:t>El debate internacional sobre</w:t>
      </w:r>
      <w:r>
        <w:rPr>
          <w:rFonts w:ascii="Arial" w:hAnsi="Arial" w:cs="Arial"/>
          <w:bCs/>
          <w:lang w:val="es-CL"/>
        </w:rPr>
        <w:t xml:space="preserve"> </w:t>
      </w:r>
      <w:r w:rsidRPr="009C2FD7">
        <w:rPr>
          <w:rFonts w:ascii="Arial" w:hAnsi="Arial" w:cs="Arial"/>
          <w:bCs/>
          <w:lang w:val="es-CL"/>
        </w:rPr>
        <w:t>las políticas de desarrollo</w:t>
      </w:r>
      <w:r>
        <w:rPr>
          <w:rFonts w:ascii="Arial" w:hAnsi="Arial" w:cs="Arial"/>
          <w:bCs/>
          <w:lang w:val="es-CL"/>
        </w:rPr>
        <w:t xml:space="preserve">”, en Sunkel, Osvaldo y Ricardo Infante (eds.), </w:t>
      </w:r>
      <w:r w:rsidRPr="009C2FD7">
        <w:rPr>
          <w:rFonts w:ascii="Arial" w:hAnsi="Arial" w:cs="Arial"/>
          <w:bCs/>
          <w:i/>
          <w:lang w:val="es-CL"/>
        </w:rPr>
        <w:t xml:space="preserve">Hacia un desarrollo inclusivo. </w:t>
      </w:r>
      <w:r w:rsidRPr="00473961">
        <w:rPr>
          <w:rFonts w:ascii="Arial" w:hAnsi="Arial" w:cs="Arial"/>
          <w:bCs/>
          <w:i/>
        </w:rPr>
        <w:t>E</w:t>
      </w:r>
      <w:r w:rsidRPr="009C2FD7">
        <w:rPr>
          <w:rFonts w:ascii="Arial" w:hAnsi="Arial" w:cs="Arial"/>
          <w:bCs/>
          <w:i/>
        </w:rPr>
        <w:t>l caso de Chile</w:t>
      </w:r>
      <w:r>
        <w:rPr>
          <w:rFonts w:ascii="Arial" w:hAnsi="Arial" w:cs="Arial"/>
          <w:bCs/>
          <w:i/>
        </w:rPr>
        <w:t xml:space="preserve">, </w:t>
      </w:r>
      <w:r>
        <w:rPr>
          <w:rFonts w:ascii="Arial" w:hAnsi="Arial" w:cs="Arial"/>
          <w:bCs/>
        </w:rPr>
        <w:t xml:space="preserve"> Santiago: CEPAL/Chile21/OIT</w:t>
      </w:r>
      <w:r w:rsidR="006B5DBC">
        <w:rPr>
          <w:rFonts w:ascii="Arial" w:hAnsi="Arial" w:cs="Arial"/>
          <w:bCs/>
        </w:rPr>
        <w:t>, pp. 137-171</w:t>
      </w:r>
    </w:p>
    <w:p w:rsidR="009C2FD7" w:rsidRPr="00473961" w:rsidRDefault="009C2FD7" w:rsidP="009C2FD7">
      <w:pPr>
        <w:spacing w:after="0" w:line="240" w:lineRule="auto"/>
        <w:ind w:firstLine="0"/>
        <w:rPr>
          <w:rFonts w:ascii="Arial" w:hAnsi="Arial" w:cs="Arial"/>
        </w:rPr>
      </w:pPr>
    </w:p>
    <w:p w:rsidR="00122072" w:rsidRPr="00473961" w:rsidRDefault="00122072" w:rsidP="00122072"/>
    <w:p w:rsidR="00170A56" w:rsidRDefault="00133891" w:rsidP="0012207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lastRenderedPageBreak/>
        <w:t>_____________</w:t>
      </w:r>
      <w:r w:rsidR="00170A56" w:rsidRPr="00700238">
        <w:rPr>
          <w:rFonts w:ascii="Arial" w:hAnsi="Arial" w:cs="Arial"/>
        </w:rPr>
        <w:t xml:space="preserve">(2012), “Keynes, Schumpeter and the Macroeconomics of the TDR” en United Nations Conference on Trade and Development, </w:t>
      </w:r>
      <w:r w:rsidR="00170A56" w:rsidRPr="00700238">
        <w:rPr>
          <w:rFonts w:ascii="Arial" w:hAnsi="Arial" w:cs="Arial"/>
          <w:i/>
        </w:rPr>
        <w:t xml:space="preserve">Trade and Development Report 1981-2011, </w:t>
      </w:r>
      <w:r w:rsidR="00170A56" w:rsidRPr="00700238">
        <w:rPr>
          <w:rFonts w:ascii="Arial" w:hAnsi="Arial" w:cs="Arial"/>
        </w:rPr>
        <w:t xml:space="preserve">pp. 103-106, disponible en </w:t>
      </w:r>
      <w:hyperlink r:id="rId17" w:history="1">
        <w:r w:rsidR="00170A56" w:rsidRPr="00700238">
          <w:rPr>
            <w:rStyle w:val="Hipervnculo"/>
            <w:rFonts w:ascii="Arial" w:hAnsi="Arial" w:cs="Arial"/>
          </w:rPr>
          <w:t>https://unctad.org/en/PublicationsLibrary/gds2012d1_en.pdf</w:t>
        </w:r>
      </w:hyperlink>
      <w:r w:rsidR="00170A56" w:rsidRPr="00700238">
        <w:rPr>
          <w:rFonts w:ascii="Arial" w:hAnsi="Arial" w:cs="Arial"/>
        </w:rPr>
        <w:t xml:space="preserve"> </w:t>
      </w:r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</w:p>
    <w:p w:rsidR="001D7081" w:rsidRDefault="00046C50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color w:val="000000"/>
          <w:lang w:val="es-CL"/>
        </w:rPr>
        <w:t>Fo</w:t>
      </w:r>
      <w:r w:rsidR="001C2EDF" w:rsidRPr="00700238">
        <w:rPr>
          <w:rFonts w:ascii="Arial" w:hAnsi="Arial" w:cs="Arial"/>
          <w:color w:val="000000"/>
          <w:lang w:val="es-CL"/>
        </w:rPr>
        <w:t>x</w:t>
      </w:r>
      <w:r w:rsidRPr="00700238">
        <w:rPr>
          <w:rFonts w:ascii="Arial" w:hAnsi="Arial" w:cs="Arial"/>
          <w:color w:val="000000"/>
          <w:lang w:val="es-CL"/>
        </w:rPr>
        <w:t>ley, Alejandro (1983),</w:t>
      </w:r>
      <w:r w:rsidRPr="00700238">
        <w:rPr>
          <w:rFonts w:ascii="Arial" w:hAnsi="Arial" w:cs="Arial"/>
          <w:i/>
          <w:color w:val="000000"/>
          <w:lang w:val="es-CL"/>
        </w:rPr>
        <w:t xml:space="preserve"> </w:t>
      </w:r>
      <w:r w:rsidRPr="00700238">
        <w:rPr>
          <w:rFonts w:ascii="Arial" w:hAnsi="Arial" w:cs="Arial"/>
          <w:i/>
          <w:lang w:val="es-CL"/>
        </w:rPr>
        <w:t>Latin American Experiments in Neoconservative Economics</w:t>
      </w:r>
      <w:r w:rsidRPr="00700238">
        <w:rPr>
          <w:rFonts w:ascii="Arial" w:hAnsi="Arial" w:cs="Arial"/>
          <w:lang w:val="es-CL"/>
        </w:rPr>
        <w:t>, Berkeley, Los Angeles, London: University of California Press, pp. 1-39 y 184-206</w:t>
      </w:r>
    </w:p>
    <w:p w:rsidR="00122072" w:rsidRPr="00700238" w:rsidRDefault="00122072" w:rsidP="00122072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394548" w:rsidRDefault="00F96FF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Frank, André Gunder (1970) </w:t>
      </w:r>
      <w:r w:rsidRPr="00700238">
        <w:rPr>
          <w:rFonts w:ascii="Arial" w:hAnsi="Arial" w:cs="Arial"/>
          <w:i/>
          <w:lang w:val="es-CL"/>
        </w:rPr>
        <w:t>Capitalismo y subdesarrollo en América Latina</w:t>
      </w:r>
      <w:r w:rsidR="004F5EAB" w:rsidRPr="00700238">
        <w:rPr>
          <w:rFonts w:ascii="Arial" w:hAnsi="Arial" w:cs="Arial"/>
          <w:lang w:val="es-CL"/>
        </w:rPr>
        <w:t>, Buenos Aires: Siglo XXI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122072" w:rsidRDefault="0022182B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</w:rPr>
      </w:pPr>
      <w:r w:rsidRPr="00700238">
        <w:rPr>
          <w:rFonts w:ascii="Arial" w:hAnsi="Arial" w:cs="Arial"/>
          <w:color w:val="231F20"/>
        </w:rPr>
        <w:t>Freedom House (20</w:t>
      </w:r>
      <w:r w:rsidR="0052675E">
        <w:rPr>
          <w:rFonts w:ascii="Arial" w:hAnsi="Arial" w:cs="Arial"/>
          <w:color w:val="231F20"/>
        </w:rPr>
        <w:t>21</w:t>
      </w:r>
      <w:r w:rsidRPr="00700238">
        <w:rPr>
          <w:rFonts w:ascii="Arial" w:hAnsi="Arial" w:cs="Arial"/>
          <w:color w:val="231F20"/>
        </w:rPr>
        <w:t xml:space="preserve">), </w:t>
      </w:r>
      <w:r w:rsidRPr="00700238">
        <w:rPr>
          <w:rFonts w:ascii="Arial" w:hAnsi="Arial" w:cs="Arial"/>
          <w:i/>
          <w:color w:val="231F20"/>
        </w:rPr>
        <w:t>Freedom in the World 20</w:t>
      </w:r>
      <w:r w:rsidR="0052675E">
        <w:rPr>
          <w:rFonts w:ascii="Arial" w:hAnsi="Arial" w:cs="Arial"/>
          <w:i/>
          <w:color w:val="231F20"/>
        </w:rPr>
        <w:t>2</w:t>
      </w:r>
      <w:r w:rsidRPr="00700238">
        <w:rPr>
          <w:rFonts w:ascii="Arial" w:hAnsi="Arial" w:cs="Arial"/>
          <w:i/>
          <w:color w:val="231F20"/>
        </w:rPr>
        <w:t xml:space="preserve">1. Democracy </w:t>
      </w:r>
      <w:r w:rsidR="0052675E">
        <w:rPr>
          <w:rFonts w:ascii="Arial" w:hAnsi="Arial" w:cs="Arial"/>
          <w:i/>
          <w:color w:val="231F20"/>
        </w:rPr>
        <w:t xml:space="preserve">under Siege, </w:t>
      </w:r>
      <w:r w:rsidRPr="00700238">
        <w:rPr>
          <w:rFonts w:ascii="Arial" w:hAnsi="Arial" w:cs="Arial"/>
          <w:color w:val="231F20"/>
        </w:rPr>
        <w:t xml:space="preserve"> Washington D.C.: Freedom House</w:t>
      </w:r>
      <w:r w:rsidR="00394548" w:rsidRPr="00700238">
        <w:rPr>
          <w:rFonts w:ascii="Arial" w:hAnsi="Arial" w:cs="Arial"/>
          <w:color w:val="231F20"/>
        </w:rPr>
        <w:t xml:space="preserve">, en </w:t>
      </w:r>
      <w:hyperlink r:id="rId18" w:history="1">
        <w:r w:rsidR="0052675E" w:rsidRPr="0081261E">
          <w:rPr>
            <w:rStyle w:val="Hipervnculo"/>
            <w:rFonts w:ascii="Arial" w:hAnsi="Arial" w:cs="Arial"/>
          </w:rPr>
          <w:t>https://freedomhouse.org/sites/default/files/2021-02/FIW2021_World_02252021_FINAL-web-upload.pdf</w:t>
        </w:r>
      </w:hyperlink>
    </w:p>
    <w:p w:rsidR="0052675E" w:rsidRPr="00700238" w:rsidRDefault="0052675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</w:p>
    <w:p w:rsidR="00122072" w:rsidRDefault="00C85EA0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  <w:r w:rsidRPr="0052675E">
        <w:rPr>
          <w:rFonts w:ascii="Arial" w:hAnsi="Arial" w:cs="Arial"/>
          <w:color w:val="231F20"/>
        </w:rPr>
        <w:t>_____________(20</w:t>
      </w:r>
      <w:r w:rsidR="0052675E" w:rsidRPr="0052675E">
        <w:rPr>
          <w:rFonts w:ascii="Arial" w:hAnsi="Arial" w:cs="Arial"/>
          <w:color w:val="231F20"/>
        </w:rPr>
        <w:t>21</w:t>
      </w:r>
      <w:r w:rsidRPr="0052675E">
        <w:rPr>
          <w:rFonts w:ascii="Arial" w:hAnsi="Arial" w:cs="Arial"/>
          <w:color w:val="231F20"/>
        </w:rPr>
        <w:t xml:space="preserve">a), </w:t>
      </w:r>
      <w:r w:rsidRPr="0052675E">
        <w:rPr>
          <w:rFonts w:ascii="Arial" w:hAnsi="Arial" w:cs="Arial"/>
          <w:i/>
          <w:color w:val="231F20"/>
        </w:rPr>
        <w:t xml:space="preserve">Methodology, </w:t>
      </w:r>
      <w:r w:rsidRPr="0052675E">
        <w:rPr>
          <w:rFonts w:ascii="Arial" w:hAnsi="Arial" w:cs="Arial"/>
          <w:color w:val="231F20"/>
        </w:rPr>
        <w:t xml:space="preserve"> </w:t>
      </w:r>
      <w:r w:rsidRPr="00700238">
        <w:rPr>
          <w:rFonts w:ascii="Arial" w:hAnsi="Arial" w:cs="Arial"/>
          <w:color w:val="231F20"/>
          <w:lang w:val="es-CL"/>
        </w:rPr>
        <w:t xml:space="preserve">en </w:t>
      </w:r>
      <w:hyperlink r:id="rId19" w:history="1">
        <w:r w:rsidR="0052675E" w:rsidRPr="0081261E">
          <w:rPr>
            <w:rStyle w:val="Hipervnculo"/>
            <w:rFonts w:ascii="Arial" w:hAnsi="Arial" w:cs="Arial"/>
            <w:lang w:val="es-CL"/>
          </w:rPr>
          <w:t>https://freedomhouse.org/sites/default/files/2021-02/FreedomInTheWorld_2021_Methodology_Checklist_of_Questions.pdf</w:t>
        </w:r>
      </w:hyperlink>
    </w:p>
    <w:p w:rsidR="0052675E" w:rsidRPr="0052675E" w:rsidRDefault="0052675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</w:p>
    <w:p w:rsidR="009C2FD7" w:rsidRDefault="009C2FD7" w:rsidP="009C2FD7">
      <w:pPr>
        <w:pStyle w:val="Textoindependienteprimerasangra2"/>
        <w:spacing w:after="0" w:line="240" w:lineRule="auto"/>
        <w:ind w:left="0"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Freund, Julien (1986), </w:t>
      </w:r>
      <w:r w:rsidRPr="00700238">
        <w:rPr>
          <w:rFonts w:ascii="Arial" w:hAnsi="Arial" w:cs="Arial"/>
          <w:i/>
          <w:lang w:val="es-CL"/>
        </w:rPr>
        <w:t xml:space="preserve">La sociología de Max Weber, </w:t>
      </w:r>
      <w:r w:rsidRPr="00700238">
        <w:rPr>
          <w:rFonts w:ascii="Arial" w:hAnsi="Arial" w:cs="Arial"/>
          <w:lang w:val="es-CL"/>
        </w:rPr>
        <w:t>Barcelona: Ediciones Península</w:t>
      </w:r>
    </w:p>
    <w:p w:rsidR="009C2FD7" w:rsidRPr="00700238" w:rsidRDefault="009C2FD7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  <w:lang w:val="es-CL"/>
        </w:rPr>
      </w:pPr>
    </w:p>
    <w:p w:rsidR="00E15D6B" w:rsidRPr="00CA2884" w:rsidRDefault="00E15D6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473961">
        <w:rPr>
          <w:rFonts w:ascii="Arial" w:hAnsi="Arial" w:cs="Arial"/>
        </w:rPr>
        <w:t>Furtado, C</w:t>
      </w:r>
      <w:r w:rsidR="005D0B05" w:rsidRPr="00473961">
        <w:rPr>
          <w:rFonts w:ascii="Arial" w:hAnsi="Arial" w:cs="Arial"/>
        </w:rPr>
        <w:t>elso</w:t>
      </w:r>
      <w:r w:rsidRPr="00473961">
        <w:rPr>
          <w:rFonts w:ascii="Arial" w:hAnsi="Arial" w:cs="Arial"/>
        </w:rPr>
        <w:t xml:space="preserve"> (1974). </w:t>
      </w:r>
      <w:r w:rsidRPr="00700238">
        <w:rPr>
          <w:rFonts w:ascii="Arial" w:hAnsi="Arial" w:cs="Arial"/>
        </w:rPr>
        <w:t xml:space="preserve">‘Underdevelopment and </w:t>
      </w:r>
      <w:r w:rsidR="005D0B05" w:rsidRPr="00700238">
        <w:rPr>
          <w:rFonts w:ascii="Arial" w:hAnsi="Arial" w:cs="Arial"/>
        </w:rPr>
        <w:t>d</w:t>
      </w:r>
      <w:r w:rsidRPr="00700238">
        <w:rPr>
          <w:rFonts w:ascii="Arial" w:hAnsi="Arial" w:cs="Arial"/>
        </w:rPr>
        <w:t xml:space="preserve">ependence: the fundamental connection’. </w:t>
      </w:r>
      <w:r w:rsidRPr="00CA2884">
        <w:rPr>
          <w:rFonts w:ascii="Arial" w:hAnsi="Arial" w:cs="Arial"/>
          <w:lang w:val="es-CL"/>
        </w:rPr>
        <w:t>Working Paper, Centre of Latin American St</w:t>
      </w:r>
      <w:r w:rsidR="00122072" w:rsidRPr="00CA2884">
        <w:rPr>
          <w:rFonts w:ascii="Arial" w:hAnsi="Arial" w:cs="Arial"/>
          <w:lang w:val="es-CL"/>
        </w:rPr>
        <w:t>udies, University of Cambridge</w:t>
      </w:r>
    </w:p>
    <w:p w:rsidR="00122072" w:rsidRPr="00CA2884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0D473A" w:rsidRPr="00700238" w:rsidRDefault="000D473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_____________</w:t>
      </w:r>
      <w:r w:rsidR="00CE587E" w:rsidRPr="00700238">
        <w:rPr>
          <w:rFonts w:ascii="Arial" w:hAnsi="Arial" w:cs="Arial"/>
          <w:lang w:val="es-CL"/>
        </w:rPr>
        <w:t xml:space="preserve"> </w:t>
      </w:r>
      <w:r w:rsidRPr="00700238">
        <w:rPr>
          <w:rFonts w:ascii="Arial" w:hAnsi="Arial" w:cs="Arial"/>
          <w:lang w:val="es-CL"/>
        </w:rPr>
        <w:t xml:space="preserve">(1971), “Dependencia externa y teoría económica”, </w:t>
      </w:r>
      <w:r w:rsidRPr="00700238">
        <w:rPr>
          <w:rFonts w:ascii="Arial" w:hAnsi="Arial" w:cs="Arial"/>
          <w:i/>
          <w:lang w:val="es-CL"/>
        </w:rPr>
        <w:t>Revista de la CEPAL</w:t>
      </w:r>
      <w:r w:rsidRPr="00700238">
        <w:rPr>
          <w:rFonts w:ascii="Arial" w:hAnsi="Arial" w:cs="Arial"/>
          <w:lang w:val="es-CL"/>
        </w:rPr>
        <w:t>, Vol. 38, No. 150(2), abril-junio, pp. 335-349</w:t>
      </w:r>
      <w:r w:rsidR="00432D7F" w:rsidRPr="00700238">
        <w:rPr>
          <w:rFonts w:ascii="Arial" w:hAnsi="Arial" w:cs="Arial"/>
          <w:lang w:val="es-CL"/>
        </w:rPr>
        <w:t xml:space="preserve">, disponible en </w:t>
      </w:r>
      <w:hyperlink r:id="rId20" w:history="1">
        <w:r w:rsidR="00432D7F" w:rsidRPr="00700238">
          <w:rPr>
            <w:rStyle w:val="Hipervnculo"/>
            <w:rFonts w:ascii="Arial" w:hAnsi="Arial" w:cs="Arial"/>
            <w:lang w:val="es-CL"/>
          </w:rPr>
          <w:t>http://aleph.academica.mx/jspui/bitstream/56789/6051/1/DOCT2065096_ARTICULO_4.PDF</w:t>
        </w:r>
      </w:hyperlink>
      <w:r w:rsidR="00432D7F" w:rsidRPr="00700238">
        <w:rPr>
          <w:rFonts w:ascii="Arial" w:hAnsi="Arial" w:cs="Arial"/>
          <w:lang w:val="es-CL"/>
        </w:rPr>
        <w:t xml:space="preserve"> </w:t>
      </w:r>
    </w:p>
    <w:p w:rsidR="0022182B" w:rsidRPr="00700238" w:rsidRDefault="0022182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  <w:lang w:val="es-CL"/>
        </w:rPr>
      </w:pPr>
    </w:p>
    <w:p w:rsidR="0022182B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____________ </w:t>
      </w:r>
      <w:r w:rsidR="0022182B" w:rsidRPr="00700238">
        <w:rPr>
          <w:rFonts w:ascii="Arial" w:hAnsi="Arial" w:cs="Arial"/>
        </w:rPr>
        <w:t xml:space="preserve">(1976), </w:t>
      </w:r>
      <w:r w:rsidR="0022182B" w:rsidRPr="00700238">
        <w:rPr>
          <w:rFonts w:ascii="Arial" w:hAnsi="Arial" w:cs="Arial"/>
          <w:i/>
        </w:rPr>
        <w:t>Economic Development of Latin America. Historical background and contemporary problem</w:t>
      </w:r>
      <w:r w:rsidR="00122072">
        <w:rPr>
          <w:rFonts w:ascii="Arial" w:hAnsi="Arial" w:cs="Arial"/>
        </w:rPr>
        <w:t>, Cambridge University Press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</w:rPr>
      </w:pPr>
    </w:p>
    <w:p w:rsidR="0022182B" w:rsidRDefault="0022182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color w:val="231F20"/>
          <w:lang w:val="es-CL"/>
        </w:rPr>
        <w:t xml:space="preserve">____________ (1999), </w:t>
      </w:r>
      <w:r w:rsidRPr="00700238">
        <w:rPr>
          <w:rFonts w:ascii="Arial" w:hAnsi="Arial" w:cs="Arial"/>
          <w:i/>
          <w:color w:val="231F20"/>
          <w:lang w:val="es-CL"/>
        </w:rPr>
        <w:t xml:space="preserve">Teoría y política del desarrollo económico, </w:t>
      </w:r>
      <w:r w:rsidRPr="00700238">
        <w:rPr>
          <w:rFonts w:ascii="Arial" w:hAnsi="Arial" w:cs="Arial"/>
          <w:lang w:val="es-CL"/>
        </w:rPr>
        <w:t>Buenos Aires: Siglo XXI</w:t>
      </w:r>
    </w:p>
    <w:p w:rsidR="00290B48" w:rsidRPr="00700238" w:rsidRDefault="00290B4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22182B" w:rsidRDefault="0022182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Gerschenkron, Alexander, (1962) </w:t>
      </w:r>
      <w:r w:rsidRPr="00700238">
        <w:rPr>
          <w:rFonts w:ascii="Arial" w:hAnsi="Arial" w:cs="Arial"/>
          <w:i/>
        </w:rPr>
        <w:t>Economic backwardness in historical perspective</w:t>
      </w:r>
      <w:r w:rsidRPr="00700238">
        <w:rPr>
          <w:rFonts w:ascii="Arial" w:hAnsi="Arial" w:cs="Arial"/>
        </w:rPr>
        <w:t>, Cambridge, Mass.: Harvard University Press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CA1038" w:rsidRPr="00700238" w:rsidRDefault="0022182B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700238">
        <w:rPr>
          <w:rFonts w:ascii="Arial" w:hAnsi="Arial" w:cs="Arial"/>
          <w:sz w:val="22"/>
          <w:szCs w:val="22"/>
          <w:lang w:val="es-CL"/>
        </w:rPr>
        <w:t>______________________,</w:t>
      </w:r>
      <w:r w:rsidR="00CA1038" w:rsidRPr="00700238">
        <w:rPr>
          <w:rFonts w:ascii="Arial" w:hAnsi="Arial" w:cs="Arial"/>
          <w:sz w:val="22"/>
          <w:szCs w:val="22"/>
          <w:lang w:val="es-CL"/>
        </w:rPr>
        <w:t xml:space="preserve"> (1968), “El atraso económico en la perspectiva histórica”, </w:t>
      </w:r>
    </w:p>
    <w:p w:rsidR="00CA1038" w:rsidRDefault="00CA103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  <w:lang w:val="es-CL"/>
        </w:rPr>
      </w:pPr>
      <w:r w:rsidRPr="00700238">
        <w:rPr>
          <w:rFonts w:ascii="Arial" w:hAnsi="Arial" w:cs="Arial"/>
          <w:i/>
          <w:color w:val="000000"/>
          <w:lang w:val="es-CL"/>
        </w:rPr>
        <w:t>Investigación Económica</w:t>
      </w:r>
      <w:r w:rsidRPr="00700238">
        <w:rPr>
          <w:rFonts w:ascii="Arial" w:hAnsi="Arial" w:cs="Arial"/>
          <w:color w:val="000000"/>
          <w:lang w:val="es-CL"/>
        </w:rPr>
        <w:t>, Vol. 28, No. 111/112,</w:t>
      </w:r>
      <w:r w:rsidR="00783F81" w:rsidRPr="00700238">
        <w:rPr>
          <w:rFonts w:ascii="Arial" w:hAnsi="Arial" w:cs="Arial"/>
          <w:color w:val="000000"/>
          <w:lang w:val="es-CL"/>
        </w:rPr>
        <w:t xml:space="preserve"> </w:t>
      </w:r>
      <w:r w:rsidRPr="00700238">
        <w:rPr>
          <w:rFonts w:ascii="Arial" w:hAnsi="Arial" w:cs="Arial"/>
          <w:color w:val="000000"/>
          <w:lang w:val="es-CL"/>
        </w:rPr>
        <w:t>junio-diciembre, pp. 141-165</w:t>
      </w:r>
    </w:p>
    <w:p w:rsidR="00290B48" w:rsidRPr="00700238" w:rsidRDefault="00290B4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  <w:lang w:val="es-CL"/>
        </w:rPr>
      </w:pPr>
    </w:p>
    <w:p w:rsidR="00681969" w:rsidRPr="00700238" w:rsidRDefault="0068196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  <w:r w:rsidRPr="00700238">
        <w:rPr>
          <w:rFonts w:ascii="Arial" w:hAnsi="Arial" w:cs="Arial"/>
          <w:color w:val="000000"/>
        </w:rPr>
        <w:t xml:space="preserve">Hirschman, Albert O. (1958), </w:t>
      </w:r>
      <w:r w:rsidRPr="00700238">
        <w:rPr>
          <w:rFonts w:ascii="Arial" w:hAnsi="Arial" w:cs="Arial"/>
          <w:i/>
          <w:color w:val="000000"/>
        </w:rPr>
        <w:t xml:space="preserve">The Strategy of Economic Development, </w:t>
      </w:r>
      <w:r w:rsidRPr="00700238">
        <w:rPr>
          <w:rFonts w:ascii="Arial" w:hAnsi="Arial" w:cs="Arial"/>
          <w:color w:val="000000"/>
        </w:rPr>
        <w:t>Yale University Press</w:t>
      </w:r>
    </w:p>
    <w:p w:rsidR="00700238" w:rsidRPr="00700238" w:rsidRDefault="0070023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</w:p>
    <w:p w:rsidR="00E46F7A" w:rsidRPr="00700238" w:rsidRDefault="00E46F7A" w:rsidP="00B0616D">
      <w:pPr>
        <w:pStyle w:val="Default"/>
        <w:rPr>
          <w:rFonts w:ascii="Arial" w:hAnsi="Arial" w:cs="Arial"/>
          <w:sz w:val="22"/>
          <w:szCs w:val="22"/>
        </w:rPr>
      </w:pPr>
      <w:r w:rsidRPr="00700238">
        <w:rPr>
          <w:rFonts w:ascii="Arial" w:hAnsi="Arial" w:cs="Arial"/>
          <w:sz w:val="22"/>
          <w:szCs w:val="22"/>
        </w:rPr>
        <w:t xml:space="preserve">Hirschman, Albert O. (1968), “The Political Economy of Import-Substituting Industrialization in Latin America”, </w:t>
      </w:r>
      <w:r w:rsidRPr="00700238">
        <w:rPr>
          <w:rFonts w:ascii="Arial" w:hAnsi="Arial" w:cs="Arial"/>
          <w:i/>
          <w:sz w:val="22"/>
          <w:szCs w:val="22"/>
        </w:rPr>
        <w:t>The Quarterly Journal of Economics</w:t>
      </w:r>
      <w:r w:rsidRPr="00700238">
        <w:rPr>
          <w:rFonts w:ascii="Arial" w:hAnsi="Arial" w:cs="Arial"/>
          <w:sz w:val="22"/>
          <w:szCs w:val="22"/>
        </w:rPr>
        <w:t>, Vol. 82, No. 1, February, pp. 1-32</w:t>
      </w:r>
    </w:p>
    <w:p w:rsidR="00700238" w:rsidRPr="00700238" w:rsidRDefault="00700238" w:rsidP="00B0616D">
      <w:pPr>
        <w:pStyle w:val="Default"/>
        <w:rPr>
          <w:rFonts w:ascii="Arial" w:hAnsi="Arial" w:cs="Arial"/>
          <w:sz w:val="22"/>
          <w:szCs w:val="22"/>
        </w:rPr>
      </w:pPr>
    </w:p>
    <w:p w:rsidR="00BC22CF" w:rsidRDefault="00BC22CF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  <w:lang w:val="es-CL"/>
        </w:rPr>
      </w:pPr>
      <w:r w:rsidRPr="00700238">
        <w:rPr>
          <w:rFonts w:ascii="Arial" w:hAnsi="Arial" w:cs="Arial"/>
          <w:color w:val="000000"/>
          <w:lang w:val="es-CL"/>
        </w:rPr>
        <w:t xml:space="preserve">Instituto Nacional de </w:t>
      </w:r>
      <w:r w:rsidR="004F5EAB" w:rsidRPr="00700238">
        <w:rPr>
          <w:rFonts w:ascii="Arial" w:hAnsi="Arial" w:cs="Arial"/>
          <w:color w:val="000000"/>
          <w:lang w:val="es-CL"/>
        </w:rPr>
        <w:t>Estadísticas</w:t>
      </w:r>
      <w:r w:rsidRPr="00700238">
        <w:rPr>
          <w:rFonts w:ascii="Arial" w:hAnsi="Arial" w:cs="Arial"/>
          <w:color w:val="000000"/>
          <w:lang w:val="es-CL"/>
        </w:rPr>
        <w:t xml:space="preserve"> (2003), “Paridades de poder adquisitivo”, </w:t>
      </w:r>
      <w:r w:rsidRPr="00700238">
        <w:rPr>
          <w:rFonts w:ascii="Arial" w:hAnsi="Arial" w:cs="Arial"/>
          <w:i/>
          <w:color w:val="000000"/>
          <w:lang w:val="es-CL"/>
        </w:rPr>
        <w:t xml:space="preserve">Cifras INE, </w:t>
      </w:r>
      <w:r w:rsidRPr="00700238">
        <w:rPr>
          <w:rFonts w:ascii="Arial" w:hAnsi="Arial" w:cs="Arial"/>
          <w:color w:val="000000"/>
          <w:lang w:val="es-CL"/>
        </w:rPr>
        <w:t xml:space="preserve">No. 3, en </w:t>
      </w:r>
      <w:hyperlink r:id="rId21" w:history="1">
        <w:r w:rsidRPr="00700238">
          <w:rPr>
            <w:rStyle w:val="Hipervnculo"/>
            <w:rFonts w:ascii="Arial" w:hAnsi="Arial" w:cs="Arial"/>
            <w:lang w:val="es-CL"/>
          </w:rPr>
          <w:t>http://www.ine.es/revistas/cifraine/cifine_paridad0403.pdf</w:t>
        </w:r>
      </w:hyperlink>
      <w:r w:rsidRPr="00700238">
        <w:rPr>
          <w:rFonts w:ascii="Arial" w:hAnsi="Arial" w:cs="Arial"/>
          <w:color w:val="000000"/>
          <w:lang w:val="es-CL"/>
        </w:rPr>
        <w:t xml:space="preserve"> 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  <w:lang w:val="es-CL"/>
        </w:rPr>
      </w:pPr>
    </w:p>
    <w:p w:rsidR="000429D8" w:rsidRPr="00700238" w:rsidRDefault="000429D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  <w:r w:rsidRPr="00700238">
        <w:rPr>
          <w:rFonts w:ascii="Arial" w:hAnsi="Arial" w:cs="Arial"/>
          <w:color w:val="000000"/>
        </w:rPr>
        <w:t xml:space="preserve">Johnson, Chalmers (1999), “The Developmental State: Odyssey of a Concept”, en Meredith Woo-Cummings (ed.), </w:t>
      </w:r>
      <w:r w:rsidRPr="00700238">
        <w:rPr>
          <w:rFonts w:ascii="Arial" w:hAnsi="Arial" w:cs="Arial"/>
          <w:i/>
          <w:color w:val="000000"/>
        </w:rPr>
        <w:t>The Developmental State</w:t>
      </w:r>
      <w:r w:rsidRPr="00700238">
        <w:rPr>
          <w:rFonts w:ascii="Arial" w:hAnsi="Arial" w:cs="Arial"/>
          <w:color w:val="000000"/>
        </w:rPr>
        <w:t>, Ithaca,  N.Y.:Cornell University Press, pp. 32-60</w:t>
      </w:r>
    </w:p>
    <w:p w:rsidR="00700238" w:rsidRPr="00700238" w:rsidRDefault="00700238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</w:p>
    <w:p w:rsidR="00700238" w:rsidRPr="00700238" w:rsidRDefault="00700238" w:rsidP="00700238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i/>
        </w:rPr>
      </w:pPr>
      <w:r w:rsidRPr="00700238">
        <w:rPr>
          <w:rFonts w:ascii="Arial" w:hAnsi="Arial" w:cs="Arial"/>
          <w:color w:val="231F20"/>
        </w:rPr>
        <w:t xml:space="preserve">Rainer Kattel, Jan A. Kregel, Erik S. Reinert (2009), “The Relevance of Ragnar Nurkse and Classical Development Economics”, </w:t>
      </w:r>
      <w:r w:rsidRPr="00700238">
        <w:rPr>
          <w:rFonts w:ascii="Arial" w:hAnsi="Arial" w:cs="Arial"/>
          <w:bCs/>
        </w:rPr>
        <w:t>The Other Canon Foundation, Norway and Tallinn University of Technology, Tallinn</w:t>
      </w:r>
      <w:r w:rsidRPr="00700238">
        <w:rPr>
          <w:rFonts w:ascii="Arial" w:hAnsi="Arial" w:cs="Arial"/>
          <w:bCs/>
          <w:i/>
        </w:rPr>
        <w:t xml:space="preserve">, </w:t>
      </w:r>
      <w:r w:rsidRPr="00700238">
        <w:rPr>
          <w:rFonts w:ascii="Arial" w:hAnsi="Arial" w:cs="Arial"/>
          <w:i/>
        </w:rPr>
        <w:t>Working Papers in Technology Governance and Economic Dynamics no. 21</w:t>
      </w:r>
    </w:p>
    <w:p w:rsidR="00700238" w:rsidRPr="00700238" w:rsidRDefault="00700238" w:rsidP="00700238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231F20"/>
        </w:rPr>
      </w:pPr>
    </w:p>
    <w:p w:rsidR="00CE587E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lastRenderedPageBreak/>
        <w:t xml:space="preserve">Kay, Cristóbal (1989) </w:t>
      </w:r>
      <w:r w:rsidRPr="00700238">
        <w:rPr>
          <w:rFonts w:ascii="Arial" w:hAnsi="Arial" w:cs="Arial"/>
          <w:i/>
        </w:rPr>
        <w:t>Latin American theories of development and underdevelopment,</w:t>
      </w:r>
      <w:r w:rsidRPr="00700238">
        <w:rPr>
          <w:rFonts w:ascii="Arial" w:hAnsi="Arial" w:cs="Arial"/>
        </w:rPr>
        <w:t xml:space="preserve"> Abingdon, U.K.: Routledge</w:t>
      </w:r>
    </w:p>
    <w:p w:rsidR="00122072" w:rsidRPr="00700238" w:rsidRDefault="0012207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CE587E" w:rsidRPr="00700238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  <w:lang w:val="es-CL"/>
        </w:rPr>
      </w:pPr>
      <w:r w:rsidRPr="00700238">
        <w:rPr>
          <w:rFonts w:ascii="Arial" w:hAnsi="Arial" w:cs="Arial"/>
          <w:lang w:val="es-CL"/>
        </w:rPr>
        <w:t xml:space="preserve">Keynes, John Maynard (1965 [1936]), </w:t>
      </w:r>
      <w:r w:rsidRPr="00700238">
        <w:rPr>
          <w:rFonts w:ascii="Arial" w:hAnsi="Arial" w:cs="Arial"/>
          <w:i/>
          <w:lang w:val="es-CL"/>
        </w:rPr>
        <w:t>Teoría general de la ocupación, el interés y el dinero,</w:t>
      </w:r>
      <w:r w:rsidRPr="00700238">
        <w:rPr>
          <w:rFonts w:ascii="Arial" w:hAnsi="Arial" w:cs="Arial"/>
          <w:lang w:val="es-CL"/>
        </w:rPr>
        <w:t xml:space="preserve"> México: Fondo de Cultura Económica</w:t>
      </w:r>
    </w:p>
    <w:p w:rsidR="009E5EE7" w:rsidRPr="00700238" w:rsidRDefault="00E15D6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Krueger, A</w:t>
      </w:r>
      <w:r w:rsidR="005D0B05" w:rsidRPr="00700238">
        <w:rPr>
          <w:rFonts w:ascii="Arial" w:hAnsi="Arial" w:cs="Arial"/>
        </w:rPr>
        <w:t>nne O.</w:t>
      </w:r>
      <w:r w:rsidRPr="00700238">
        <w:rPr>
          <w:rFonts w:ascii="Arial" w:hAnsi="Arial" w:cs="Arial"/>
        </w:rPr>
        <w:t xml:space="preserve"> (1974), ‘The Political Economy of the Re</w:t>
      </w:r>
      <w:r w:rsidR="00154257" w:rsidRPr="00700238">
        <w:rPr>
          <w:rFonts w:ascii="Arial" w:hAnsi="Arial" w:cs="Arial"/>
        </w:rPr>
        <w:t>n</w:t>
      </w:r>
      <w:r w:rsidRPr="00700238">
        <w:rPr>
          <w:rFonts w:ascii="Arial" w:hAnsi="Arial" w:cs="Arial"/>
        </w:rPr>
        <w:t xml:space="preserve">t-Seeking Society’, </w:t>
      </w:r>
      <w:r w:rsidRPr="00700238">
        <w:rPr>
          <w:rFonts w:ascii="Arial" w:hAnsi="Arial" w:cs="Arial"/>
          <w:i/>
        </w:rPr>
        <w:t>The American Economic Review</w:t>
      </w:r>
      <w:r w:rsidR="005D0B05" w:rsidRPr="00700238">
        <w:rPr>
          <w:rFonts w:ascii="Arial" w:hAnsi="Arial" w:cs="Arial"/>
        </w:rPr>
        <w:t>, Vol. 64, No. 3, June, pp. 91-203</w:t>
      </w:r>
    </w:p>
    <w:p w:rsidR="00CE587E" w:rsidRPr="00700238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Kurz, Heinz D.  y Neri Salvadori (eds.)(2015), </w:t>
      </w:r>
      <w:r w:rsidRPr="00700238">
        <w:rPr>
          <w:rFonts w:ascii="Arial" w:hAnsi="Arial" w:cs="Arial"/>
          <w:i/>
        </w:rPr>
        <w:t xml:space="preserve">The Elgar Companion to David Ricardo, </w:t>
      </w:r>
      <w:r w:rsidRPr="00700238">
        <w:rPr>
          <w:rFonts w:ascii="Arial" w:hAnsi="Arial" w:cs="Arial"/>
        </w:rPr>
        <w:t>Cheltenham, U.K.: Edward Elgar</w:t>
      </w:r>
    </w:p>
    <w:p w:rsidR="00DC3F74" w:rsidRPr="00700238" w:rsidRDefault="00DC3F74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Lal, Deepak (2002), </w:t>
      </w:r>
      <w:r w:rsidRPr="00700238">
        <w:rPr>
          <w:rFonts w:ascii="Arial" w:hAnsi="Arial" w:cs="Arial"/>
          <w:i/>
        </w:rPr>
        <w:t>The Poverty of ‘Development Economics’</w:t>
      </w:r>
      <w:r w:rsidRPr="00700238">
        <w:rPr>
          <w:rFonts w:ascii="Arial" w:hAnsi="Arial" w:cs="Arial"/>
        </w:rPr>
        <w:t>, London: The institute of Economic Affairs</w:t>
      </w:r>
    </w:p>
    <w:p w:rsidR="00133891" w:rsidRPr="00700238" w:rsidRDefault="00133891" w:rsidP="00F815BF">
      <w:pPr>
        <w:pStyle w:val="Textoindependiente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Lee, George (1971), “Rosa Luxemburg and the Impact of Imperialism”, </w:t>
      </w:r>
      <w:r w:rsidRPr="00700238">
        <w:rPr>
          <w:rFonts w:ascii="Arial" w:hAnsi="Arial" w:cs="Arial"/>
          <w:i/>
        </w:rPr>
        <w:t>The Economic Journal</w:t>
      </w:r>
      <w:r w:rsidRPr="00700238">
        <w:rPr>
          <w:rFonts w:ascii="Arial" w:hAnsi="Arial" w:cs="Arial"/>
        </w:rPr>
        <w:t xml:space="preserve">, Vol. 81, No. 324,December, pp. 847-862 </w:t>
      </w:r>
    </w:p>
    <w:p w:rsidR="00083F42" w:rsidRPr="00700238" w:rsidRDefault="00083F42" w:rsidP="00F815BF">
      <w:pPr>
        <w:pStyle w:val="Textoindependiente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Lewis, </w:t>
      </w:r>
      <w:r w:rsidR="001507C2" w:rsidRPr="00700238">
        <w:rPr>
          <w:rFonts w:ascii="Arial" w:hAnsi="Arial" w:cs="Arial"/>
        </w:rPr>
        <w:t xml:space="preserve">W. </w:t>
      </w:r>
      <w:r w:rsidRPr="00700238">
        <w:rPr>
          <w:rFonts w:ascii="Arial" w:hAnsi="Arial" w:cs="Arial"/>
        </w:rPr>
        <w:t xml:space="preserve">Arthur  (1954), “Economic development with unlimited supplies of labour”, </w:t>
      </w:r>
      <w:r w:rsidRPr="00700238">
        <w:rPr>
          <w:rFonts w:ascii="Arial" w:hAnsi="Arial" w:cs="Arial"/>
          <w:i/>
        </w:rPr>
        <w:t>The Manchester School</w:t>
      </w:r>
      <w:r w:rsidRPr="00700238">
        <w:rPr>
          <w:rFonts w:ascii="Arial" w:hAnsi="Arial" w:cs="Arial"/>
        </w:rPr>
        <w:t>, Vol. 22, No.2, May, pp. 139-191</w:t>
      </w:r>
    </w:p>
    <w:p w:rsidR="00CE587E" w:rsidRDefault="001507C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________________ (1960) “Desarrollo económico con oferta ilimitada de mano de obra”, </w:t>
      </w:r>
      <w:r w:rsidRPr="00700238">
        <w:rPr>
          <w:rFonts w:ascii="Arial" w:hAnsi="Arial" w:cs="Arial"/>
          <w:i/>
          <w:lang w:val="es-CL"/>
        </w:rPr>
        <w:t>El Trimestre Económico</w:t>
      </w:r>
      <w:r w:rsidRPr="00700238">
        <w:rPr>
          <w:rFonts w:ascii="Arial" w:hAnsi="Arial" w:cs="Arial"/>
          <w:lang w:val="es-CL"/>
        </w:rPr>
        <w:t>, Vol. 27, No. 108(4), octubre-diciembre, pp. 629-675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133891" w:rsidRDefault="00133891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bCs/>
        </w:rPr>
      </w:pPr>
      <w:r w:rsidRPr="00700238">
        <w:rPr>
          <w:rFonts w:ascii="Arial" w:hAnsi="Arial" w:cs="Arial"/>
        </w:rPr>
        <w:t xml:space="preserve">Luxemburg, Rosa (1951), </w:t>
      </w:r>
      <w:r w:rsidRPr="00700238">
        <w:rPr>
          <w:rFonts w:ascii="Arial" w:hAnsi="Arial" w:cs="Arial"/>
          <w:bCs/>
          <w:i/>
          <w:iCs/>
        </w:rPr>
        <w:t xml:space="preserve">The Accumulation of Capital, </w:t>
      </w:r>
      <w:r w:rsidRPr="00700238">
        <w:rPr>
          <w:rFonts w:ascii="Arial" w:hAnsi="Arial" w:cs="Arial"/>
          <w:bCs/>
          <w:iCs/>
        </w:rPr>
        <w:t>London:</w:t>
      </w:r>
      <w:r w:rsidRPr="00700238">
        <w:rPr>
          <w:rFonts w:ascii="Arial" w:hAnsi="Arial" w:cs="Arial"/>
          <w:bCs/>
          <w:i/>
          <w:iCs/>
        </w:rPr>
        <w:t xml:space="preserve"> </w:t>
      </w:r>
      <w:r w:rsidR="003C029D" w:rsidRPr="00700238">
        <w:rPr>
          <w:rFonts w:ascii="Arial" w:hAnsi="Arial" w:cs="Arial"/>
          <w:bCs/>
        </w:rPr>
        <w:t>Routledge &amp; Kegan Paul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CE587E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Marx, Karl (2008 [1867]). </w:t>
      </w:r>
      <w:r w:rsidRPr="00700238">
        <w:rPr>
          <w:rFonts w:ascii="Arial" w:hAnsi="Arial" w:cs="Arial"/>
          <w:i/>
          <w:lang w:val="es-CL"/>
        </w:rPr>
        <w:t>El Capital: crítica de la economía política</w:t>
      </w:r>
      <w:r w:rsidRPr="00700238">
        <w:rPr>
          <w:rFonts w:ascii="Arial" w:hAnsi="Arial" w:cs="Arial"/>
          <w:lang w:val="es-CL"/>
        </w:rPr>
        <w:t>. Vol. I. México: Siglo XXI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1C2EDF" w:rsidRDefault="001C2EDF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Medina, Fernando (2001), “Consideraciones sobre el índice de Gini para medir la concentración del ingreso”, </w:t>
      </w:r>
      <w:r w:rsidRPr="00700238">
        <w:rPr>
          <w:rFonts w:ascii="Arial" w:hAnsi="Arial" w:cs="Arial"/>
          <w:i/>
          <w:lang w:val="es-CL"/>
        </w:rPr>
        <w:t>CEPAL Estudios estadisticos y prospectivos</w:t>
      </w:r>
      <w:r w:rsidRPr="00700238">
        <w:rPr>
          <w:rFonts w:ascii="Arial" w:hAnsi="Arial" w:cs="Arial"/>
          <w:lang w:val="es-CL"/>
        </w:rPr>
        <w:t>, No. 9, marzo</w:t>
      </w:r>
      <w:r w:rsidR="00D05EF5" w:rsidRPr="00700238">
        <w:rPr>
          <w:rFonts w:ascii="Arial" w:hAnsi="Arial" w:cs="Arial"/>
          <w:lang w:val="es-CL"/>
        </w:rPr>
        <w:t xml:space="preserve">, disponible en </w:t>
      </w:r>
      <w:hyperlink r:id="rId22" w:history="1">
        <w:r w:rsidR="00D05EF5" w:rsidRPr="00700238">
          <w:rPr>
            <w:rStyle w:val="Hipervnculo"/>
            <w:rFonts w:ascii="Arial" w:hAnsi="Arial" w:cs="Arial"/>
            <w:lang w:val="es-CL"/>
          </w:rPr>
          <w:t>https://www.cepal.org/es/publicaciones/4788-consideraciones-indice-gini-medir-la-concentracion-ingreso</w:t>
        </w:r>
      </w:hyperlink>
      <w:r w:rsidR="00D05EF5" w:rsidRPr="00700238">
        <w:rPr>
          <w:rFonts w:ascii="Arial" w:hAnsi="Arial" w:cs="Arial"/>
          <w:lang w:val="es-CL"/>
        </w:rPr>
        <w:t xml:space="preserve"> 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ED702E" w:rsidRDefault="00ED702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Myrdal, Gunnar (1959), </w:t>
      </w:r>
      <w:r w:rsidRPr="00700238">
        <w:rPr>
          <w:rFonts w:ascii="Arial" w:hAnsi="Arial" w:cs="Arial"/>
          <w:i/>
          <w:lang w:val="es-CL"/>
        </w:rPr>
        <w:t>Teoría económica y regiones subdesarrolladas</w:t>
      </w:r>
      <w:r w:rsidRPr="00700238">
        <w:rPr>
          <w:rFonts w:ascii="Arial" w:hAnsi="Arial" w:cs="Arial"/>
          <w:lang w:val="es-CL"/>
        </w:rPr>
        <w:t xml:space="preserve">, </w:t>
      </w:r>
      <w:r w:rsidR="00783F81" w:rsidRPr="00700238">
        <w:rPr>
          <w:rFonts w:ascii="Arial" w:hAnsi="Arial" w:cs="Arial"/>
          <w:lang w:val="es-CL"/>
        </w:rPr>
        <w:t>México: Fondo de Cultura Económica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275443" w:rsidRDefault="00275443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Novelo, Federico (2016), “La pertinencia actual de la </w:t>
      </w:r>
      <w:r w:rsidR="000F4C6C" w:rsidRPr="00700238">
        <w:rPr>
          <w:rFonts w:ascii="Arial" w:hAnsi="Arial" w:cs="Arial"/>
          <w:lang w:val="es-CL"/>
        </w:rPr>
        <w:t>Teoría</w:t>
      </w:r>
      <w:r w:rsidRPr="00700238">
        <w:rPr>
          <w:rFonts w:ascii="Arial" w:hAnsi="Arial" w:cs="Arial"/>
          <w:lang w:val="es-CL"/>
        </w:rPr>
        <w:t xml:space="preserve"> General de Keynes”, </w:t>
      </w:r>
      <w:r w:rsidRPr="00700238">
        <w:rPr>
          <w:rFonts w:ascii="Arial" w:hAnsi="Arial" w:cs="Arial"/>
          <w:i/>
          <w:lang w:val="es-CL"/>
        </w:rPr>
        <w:t xml:space="preserve">ECONOMIAunam, </w:t>
      </w:r>
      <w:r w:rsidRPr="00700238">
        <w:rPr>
          <w:rFonts w:ascii="Arial" w:hAnsi="Arial" w:cs="Arial"/>
          <w:lang w:val="es-CL"/>
        </w:rPr>
        <w:t>Vol. 13, No, 38, mayo-agosto, pp. 41-60</w:t>
      </w:r>
      <w:r w:rsidR="00432D7F" w:rsidRPr="00700238">
        <w:rPr>
          <w:rFonts w:ascii="Arial" w:hAnsi="Arial" w:cs="Arial"/>
          <w:lang w:val="es-CL"/>
        </w:rPr>
        <w:t>, disponib</w:t>
      </w:r>
      <w:r w:rsidR="00D05EF5" w:rsidRPr="00700238">
        <w:rPr>
          <w:rFonts w:ascii="Arial" w:hAnsi="Arial" w:cs="Arial"/>
          <w:lang w:val="es-CL"/>
        </w:rPr>
        <w:t xml:space="preserve">le en </w:t>
      </w:r>
      <w:hyperlink r:id="rId23" w:history="1">
        <w:r w:rsidR="00D05EF5" w:rsidRPr="00700238">
          <w:rPr>
            <w:rStyle w:val="Hipervnculo"/>
            <w:rFonts w:ascii="Arial" w:hAnsi="Arial" w:cs="Arial"/>
            <w:lang w:val="es-CL"/>
          </w:rPr>
          <w:t>https://www.sciencedirect.com/science/article/pii/S1665952X16300020</w:t>
        </w:r>
      </w:hyperlink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</w:p>
    <w:p w:rsidR="00CE587E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Nurkse, Ragnar (1961</w:t>
      </w:r>
      <w:r w:rsidRPr="00700238">
        <w:rPr>
          <w:rFonts w:ascii="Arial" w:hAnsi="Arial" w:cs="Arial"/>
          <w:i/>
        </w:rPr>
        <w:t>), Problems of capital formation in underdeveloped countries</w:t>
      </w:r>
      <w:r w:rsidRPr="00700238">
        <w:rPr>
          <w:rFonts w:ascii="Arial" w:hAnsi="Arial" w:cs="Arial"/>
        </w:rPr>
        <w:t>, Oxford University Press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CE587E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  <w:lang w:val="es-CL"/>
        </w:rPr>
      </w:pPr>
      <w:r w:rsidRPr="00700238">
        <w:rPr>
          <w:rFonts w:ascii="Arial" w:hAnsi="Arial" w:cs="Arial"/>
          <w:lang w:val="es-CL"/>
        </w:rPr>
        <w:t xml:space="preserve">_____________(1955), </w:t>
      </w:r>
      <w:r w:rsidRPr="00700238">
        <w:rPr>
          <w:rFonts w:ascii="Arial" w:hAnsi="Arial" w:cs="Arial"/>
          <w:i/>
          <w:lang w:val="es-CL"/>
        </w:rPr>
        <w:t>Problemas de formación de capital en los países insuficientemente desarrollados</w:t>
      </w:r>
      <w:r w:rsidRPr="00700238">
        <w:rPr>
          <w:rFonts w:ascii="Arial" w:hAnsi="Arial" w:cs="Arial"/>
          <w:lang w:val="es-CL"/>
        </w:rPr>
        <w:t>, México: Fondo de Cultura Económica</w:t>
      </w:r>
      <w:r w:rsidRPr="00700238">
        <w:rPr>
          <w:rFonts w:ascii="Arial" w:hAnsi="Arial" w:cs="Arial"/>
          <w:i/>
          <w:lang w:val="es-CL"/>
        </w:rPr>
        <w:t xml:space="preserve"> 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  <w:lang w:val="es-CL"/>
        </w:rPr>
      </w:pPr>
    </w:p>
    <w:p w:rsidR="00E15D6B" w:rsidRDefault="00E15D6B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Ocampo, J</w:t>
      </w:r>
      <w:r w:rsidR="005D0B05" w:rsidRPr="00700238">
        <w:rPr>
          <w:rFonts w:ascii="Arial" w:hAnsi="Arial" w:cs="Arial"/>
          <w:lang w:val="es-CL"/>
        </w:rPr>
        <w:t>osé</w:t>
      </w:r>
      <w:r w:rsidRPr="00700238">
        <w:rPr>
          <w:rFonts w:ascii="Arial" w:hAnsi="Arial" w:cs="Arial"/>
          <w:lang w:val="es-CL"/>
        </w:rPr>
        <w:t xml:space="preserve"> A. (2008)</w:t>
      </w:r>
      <w:r w:rsidR="005D0B05" w:rsidRPr="00700238">
        <w:rPr>
          <w:rFonts w:ascii="Arial" w:hAnsi="Arial" w:cs="Arial"/>
          <w:lang w:val="es-CL"/>
        </w:rPr>
        <w:t>,</w:t>
      </w:r>
      <w:r w:rsidR="000E04EC" w:rsidRPr="00700238">
        <w:rPr>
          <w:rFonts w:ascii="Arial" w:hAnsi="Arial" w:cs="Arial"/>
          <w:lang w:val="es-CL"/>
        </w:rPr>
        <w:t xml:space="preserve"> “</w:t>
      </w:r>
      <w:r w:rsidRPr="00700238">
        <w:rPr>
          <w:rFonts w:ascii="Arial" w:hAnsi="Arial" w:cs="Arial"/>
          <w:lang w:val="es-CL"/>
        </w:rPr>
        <w:t>Hirschman, la industrializac</w:t>
      </w:r>
      <w:r w:rsidR="000E04EC" w:rsidRPr="00700238">
        <w:rPr>
          <w:rFonts w:ascii="Arial" w:hAnsi="Arial" w:cs="Arial"/>
          <w:lang w:val="es-CL"/>
        </w:rPr>
        <w:t>ión y la teoría del desarrollo”</w:t>
      </w:r>
      <w:r w:rsidR="005F1CB0" w:rsidRPr="00700238">
        <w:rPr>
          <w:rFonts w:ascii="Arial" w:hAnsi="Arial" w:cs="Arial"/>
          <w:lang w:val="es-CL"/>
        </w:rPr>
        <w:t>,</w:t>
      </w:r>
      <w:r w:rsidRPr="00700238">
        <w:rPr>
          <w:rFonts w:ascii="Arial" w:hAnsi="Arial" w:cs="Arial"/>
          <w:lang w:val="es-CL"/>
        </w:rPr>
        <w:t xml:space="preserve"> </w:t>
      </w:r>
      <w:r w:rsidRPr="00700238">
        <w:rPr>
          <w:rFonts w:ascii="Arial" w:hAnsi="Arial" w:cs="Arial"/>
          <w:i/>
          <w:lang w:val="es-CL"/>
        </w:rPr>
        <w:t xml:space="preserve">Desarrollo y </w:t>
      </w:r>
      <w:r w:rsidR="005F1CB0" w:rsidRPr="00700238">
        <w:rPr>
          <w:rFonts w:ascii="Arial" w:hAnsi="Arial" w:cs="Arial"/>
          <w:i/>
          <w:lang w:val="es-CL"/>
        </w:rPr>
        <w:t xml:space="preserve">Sociedad, </w:t>
      </w:r>
      <w:r w:rsidR="00266AA2" w:rsidRPr="00700238">
        <w:rPr>
          <w:rFonts w:ascii="Arial" w:hAnsi="Arial" w:cs="Arial"/>
          <w:lang w:val="es-CL"/>
        </w:rPr>
        <w:t>No</w:t>
      </w:r>
      <w:r w:rsidR="005F1CB0" w:rsidRPr="00700238">
        <w:rPr>
          <w:rFonts w:ascii="Arial" w:hAnsi="Arial" w:cs="Arial"/>
          <w:lang w:val="es-CL"/>
        </w:rPr>
        <w:t>.62, Primer semestre, pp. 41-61</w:t>
      </w:r>
      <w:r w:rsidR="00D05EF5" w:rsidRPr="00700238">
        <w:rPr>
          <w:rFonts w:ascii="Arial" w:hAnsi="Arial" w:cs="Arial"/>
          <w:lang w:val="es-CL"/>
        </w:rPr>
        <w:t xml:space="preserve">, disponible en </w:t>
      </w:r>
      <w:hyperlink r:id="rId24" w:history="1">
        <w:r w:rsidR="00D05EF5" w:rsidRPr="00700238">
          <w:rPr>
            <w:rStyle w:val="Hipervnculo"/>
            <w:rFonts w:ascii="Arial" w:hAnsi="Arial" w:cs="Arial"/>
            <w:lang w:val="es-CL"/>
          </w:rPr>
          <w:t>https://www.redalyc.org/pdf/1691/169113810003.pdf</w:t>
        </w:r>
      </w:hyperlink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5E77DA" w:rsidRDefault="005E7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Olson, Mancur  (1962) </w:t>
      </w:r>
      <w:r w:rsidRPr="00700238">
        <w:rPr>
          <w:rFonts w:ascii="Arial" w:hAnsi="Arial" w:cs="Arial"/>
          <w:i/>
        </w:rPr>
        <w:t>The rise and decline of nations</w:t>
      </w:r>
      <w:r w:rsidRPr="00700238">
        <w:rPr>
          <w:rFonts w:ascii="Arial" w:hAnsi="Arial" w:cs="Arial"/>
        </w:rPr>
        <w:t>, New Haven, Conn.: Yale University Press</w:t>
      </w:r>
    </w:p>
    <w:p w:rsidR="001127DA" w:rsidRPr="00700238" w:rsidRDefault="001127DA" w:rsidP="001127DA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441F32" w:rsidRPr="00700238" w:rsidRDefault="00441F32" w:rsidP="001127DA">
      <w:pPr>
        <w:pStyle w:val="Textoindependiente"/>
        <w:spacing w:after="0" w:line="240" w:lineRule="auto"/>
        <w:ind w:firstLine="0"/>
        <w:rPr>
          <w:rFonts w:ascii="Arial" w:hAnsi="Arial" w:cs="Arial"/>
          <w:i/>
        </w:rPr>
      </w:pPr>
      <w:r w:rsidRPr="00700238">
        <w:rPr>
          <w:rFonts w:ascii="Arial" w:hAnsi="Arial" w:cs="Arial"/>
        </w:rPr>
        <w:t xml:space="preserve">Organisation for Economic Cooperation and Development (OECD) (2012), </w:t>
      </w:r>
      <w:r w:rsidRPr="00700238">
        <w:rPr>
          <w:rFonts w:ascii="Arial" w:hAnsi="Arial" w:cs="Arial"/>
          <w:i/>
        </w:rPr>
        <w:t>Eurostat-OECD</w:t>
      </w:r>
    </w:p>
    <w:p w:rsidR="00441F32" w:rsidRDefault="00441F32" w:rsidP="001127DA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t>Methodological Manual on Purchasing Power Parities, Paris: OECD</w:t>
      </w:r>
    </w:p>
    <w:p w:rsidR="001127DA" w:rsidRPr="00700238" w:rsidRDefault="001127DA" w:rsidP="001127DA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</w:p>
    <w:p w:rsidR="001127DA" w:rsidRDefault="00CE587E" w:rsidP="001127DA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  <w:r w:rsidRPr="00700238">
        <w:rPr>
          <w:rFonts w:ascii="Arial" w:hAnsi="Arial" w:cs="Arial"/>
          <w:color w:val="000000"/>
        </w:rPr>
        <w:t xml:space="preserve">Palma, Gabriel (1978), “Dependency: a formal theory of underdevelopment or a methodology for the analysis of concrete situations of dependency”, </w:t>
      </w:r>
      <w:r w:rsidRPr="00700238">
        <w:rPr>
          <w:rFonts w:ascii="Arial" w:hAnsi="Arial" w:cs="Arial"/>
          <w:i/>
          <w:color w:val="000000"/>
        </w:rPr>
        <w:t>World Develo</w:t>
      </w:r>
      <w:r w:rsidRPr="00700238">
        <w:rPr>
          <w:rFonts w:ascii="Arial" w:hAnsi="Arial" w:cs="Arial"/>
          <w:color w:val="000000"/>
        </w:rPr>
        <w:t>pment, Vol. 6, No. 7-8, pp. 881-924</w:t>
      </w:r>
    </w:p>
    <w:p w:rsidR="001127DA" w:rsidRDefault="001127DA" w:rsidP="001127DA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color w:val="000000"/>
        </w:rPr>
      </w:pPr>
    </w:p>
    <w:p w:rsidR="003D22EE" w:rsidRPr="00700238" w:rsidRDefault="00CE587E" w:rsidP="001127DA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____________ </w:t>
      </w:r>
      <w:r w:rsidR="006959E0" w:rsidRPr="00700238">
        <w:rPr>
          <w:rFonts w:ascii="Arial" w:hAnsi="Arial" w:cs="Arial"/>
        </w:rPr>
        <w:t>(2011), “Homogeneous middles vs. heterogeneous tails, and the end of the ‘Inverted-U’: the share of the rich is what it’s all about</w:t>
      </w:r>
      <w:r w:rsidR="006959E0" w:rsidRPr="00700238">
        <w:rPr>
          <w:rFonts w:ascii="Arial" w:hAnsi="Arial" w:cs="Arial"/>
          <w:i/>
        </w:rPr>
        <w:t xml:space="preserve">”, Cambridge Working Papers in Economics (CWPE) </w:t>
      </w:r>
      <w:r w:rsidR="006959E0" w:rsidRPr="00700238">
        <w:rPr>
          <w:rFonts w:ascii="Arial" w:hAnsi="Arial" w:cs="Arial"/>
        </w:rPr>
        <w:t>1111, January</w:t>
      </w:r>
      <w:r w:rsidR="00441F32" w:rsidRPr="00700238">
        <w:rPr>
          <w:rFonts w:ascii="Arial" w:hAnsi="Arial" w:cs="Arial"/>
        </w:rPr>
        <w:t xml:space="preserve"> (en </w:t>
      </w:r>
      <w:hyperlink r:id="rId25" w:history="1">
        <w:r w:rsidR="00441F32" w:rsidRPr="00700238">
          <w:rPr>
            <w:rStyle w:val="Hipervnculo"/>
            <w:rFonts w:ascii="Arial" w:hAnsi="Arial" w:cs="Arial"/>
          </w:rPr>
          <w:t>http://www.econ.cam.ac.uk/dae/repec/cam/pdf/cwpe1111.pdf</w:t>
        </w:r>
      </w:hyperlink>
      <w:r w:rsidR="00441F32" w:rsidRPr="00700238">
        <w:rPr>
          <w:rFonts w:ascii="Arial" w:hAnsi="Arial" w:cs="Arial"/>
        </w:rPr>
        <w:t xml:space="preserve"> </w:t>
      </w:r>
    </w:p>
    <w:p w:rsidR="00720526" w:rsidRDefault="007437BA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700238">
        <w:rPr>
          <w:rFonts w:ascii="Arial" w:hAnsi="Arial" w:cs="Arial"/>
          <w:sz w:val="22"/>
          <w:szCs w:val="22"/>
          <w:lang w:val="es-CL"/>
        </w:rPr>
        <w:t>Pérez-Ventura, J. (2015), “</w:t>
      </w:r>
      <w:r w:rsidRPr="00700238">
        <w:rPr>
          <w:rFonts w:ascii="Arial" w:hAnsi="Arial" w:cs="Arial"/>
          <w:bCs/>
          <w:sz w:val="22"/>
          <w:szCs w:val="22"/>
          <w:lang w:val="es-CL"/>
        </w:rPr>
        <w:t>Un nuevo indicador para medir el desarrollo: el Índice de Desarrollo Socioeconómico (IDSE)”</w:t>
      </w:r>
      <w:r w:rsidR="00720526" w:rsidRPr="00700238">
        <w:rPr>
          <w:rFonts w:ascii="Arial" w:hAnsi="Arial" w:cs="Arial"/>
          <w:bCs/>
          <w:sz w:val="22"/>
          <w:szCs w:val="22"/>
          <w:lang w:val="es-CL"/>
        </w:rPr>
        <w:t xml:space="preserve">, en </w:t>
      </w:r>
      <w:r w:rsidR="00720526" w:rsidRPr="00700238">
        <w:rPr>
          <w:rFonts w:ascii="Arial" w:hAnsi="Arial" w:cs="Arial"/>
          <w:sz w:val="22"/>
          <w:szCs w:val="22"/>
          <w:lang w:val="es-CL"/>
        </w:rPr>
        <w:t xml:space="preserve">de la Riva, J., Ibarra, P., Montorio, R., Rodrigues, M. (Eds.) </w:t>
      </w:r>
      <w:r w:rsidR="00720526" w:rsidRPr="00700238">
        <w:rPr>
          <w:rFonts w:ascii="Arial" w:eastAsia="Times New Roman" w:hAnsi="Arial" w:cs="Arial"/>
          <w:i/>
          <w:sz w:val="22"/>
          <w:szCs w:val="22"/>
          <w:lang w:val="es-CL" w:eastAsia="en-GB"/>
        </w:rPr>
        <w:t>Análisis espacial y representación geográfica: innovación y aplicación: 2103</w:t>
      </w:r>
      <w:r w:rsidR="00720526" w:rsidRPr="00700238">
        <w:rPr>
          <w:rFonts w:ascii="Arial" w:eastAsia="Times New Roman" w:hAnsi="Arial" w:cs="Arial"/>
          <w:sz w:val="22"/>
          <w:szCs w:val="22"/>
          <w:lang w:val="es-CL" w:eastAsia="en-GB"/>
        </w:rPr>
        <w:t>, Zaragoza: Universidad de</w:t>
      </w:r>
      <w:r w:rsidR="007C4334" w:rsidRPr="00700238">
        <w:rPr>
          <w:rFonts w:ascii="Arial" w:eastAsia="Times New Roman" w:hAnsi="Arial" w:cs="Arial"/>
          <w:sz w:val="22"/>
          <w:szCs w:val="22"/>
          <w:lang w:val="es-CL" w:eastAsia="en-GB"/>
        </w:rPr>
        <w:t xml:space="preserve"> Zaragoza, disponi</w:t>
      </w:r>
      <w:r w:rsidR="00720526" w:rsidRPr="00700238">
        <w:rPr>
          <w:rFonts w:ascii="Arial" w:eastAsia="Times New Roman" w:hAnsi="Arial" w:cs="Arial"/>
          <w:sz w:val="22"/>
          <w:szCs w:val="22"/>
          <w:lang w:val="es-CL" w:eastAsia="en-GB"/>
        </w:rPr>
        <w:t xml:space="preserve">ble en </w:t>
      </w:r>
      <w:hyperlink r:id="rId26" w:history="1">
        <w:r w:rsidR="00720526" w:rsidRPr="00700238">
          <w:rPr>
            <w:rStyle w:val="Hipervnculo"/>
            <w:rFonts w:ascii="Arial" w:hAnsi="Arial" w:cs="Arial"/>
            <w:sz w:val="22"/>
            <w:szCs w:val="22"/>
            <w:lang w:val="es-CL"/>
          </w:rPr>
          <w:t>http://congresoage.unizar.es/eBook/trabajos/222_Perez%20Ventura.pdf</w:t>
        </w:r>
      </w:hyperlink>
      <w:r w:rsidR="00720526" w:rsidRPr="00700238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1127DA" w:rsidRPr="00700238" w:rsidRDefault="001127DA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</w:p>
    <w:p w:rsidR="007E6E09" w:rsidRDefault="007E6E09" w:rsidP="00B0616D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PNUD (Programa de las Naciones Unidas para el Desarrollo) (2018), </w:t>
      </w:r>
      <w:r w:rsidRPr="00700238">
        <w:rPr>
          <w:rFonts w:ascii="Arial" w:hAnsi="Arial" w:cs="Arial"/>
          <w:i/>
          <w:color w:val="211D1E"/>
          <w:lang w:val="es-CL"/>
        </w:rPr>
        <w:t>Índices e indicadores de desarrollo humano. Actualización estadística de 2018</w:t>
      </w:r>
      <w:r w:rsidRPr="00700238">
        <w:rPr>
          <w:rFonts w:ascii="Arial" w:hAnsi="Arial" w:cs="Arial"/>
          <w:color w:val="211D1E"/>
          <w:lang w:val="es-CL"/>
        </w:rPr>
        <w:t>, Nueva York: Naciones Unidas</w:t>
      </w:r>
      <w:r w:rsidR="000E04EC" w:rsidRPr="00700238">
        <w:rPr>
          <w:rFonts w:ascii="Arial" w:hAnsi="Arial" w:cs="Arial"/>
          <w:color w:val="211D1E"/>
          <w:lang w:val="es-CL"/>
        </w:rPr>
        <w:t>,</w:t>
      </w:r>
      <w:r w:rsidRPr="00700238">
        <w:rPr>
          <w:rFonts w:ascii="Arial" w:hAnsi="Arial" w:cs="Arial"/>
          <w:i/>
          <w:color w:val="211D1E"/>
          <w:lang w:val="es-CL"/>
        </w:rPr>
        <w:t xml:space="preserve"> </w:t>
      </w:r>
      <w:r w:rsidR="00C650F4" w:rsidRPr="00700238">
        <w:rPr>
          <w:rFonts w:ascii="Arial" w:hAnsi="Arial" w:cs="Arial"/>
          <w:color w:val="211D1E"/>
          <w:lang w:val="es-CL"/>
        </w:rPr>
        <w:t xml:space="preserve">en </w:t>
      </w:r>
      <w:hyperlink r:id="rId27" w:history="1">
        <w:r w:rsidR="00C650F4" w:rsidRPr="00700238">
          <w:rPr>
            <w:rStyle w:val="Hipervnculo"/>
            <w:rFonts w:ascii="Arial" w:hAnsi="Arial" w:cs="Arial"/>
            <w:lang w:val="es-CL"/>
          </w:rPr>
          <w:t>http://hdr.undp.org/sites/default/files/2018_human_development_statistical_update_es.pdf</w:t>
        </w:r>
      </w:hyperlink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F01F55" w:rsidRDefault="00E15D6B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Prebisch, R</w:t>
      </w:r>
      <w:r w:rsidR="005D0B05" w:rsidRPr="00700238">
        <w:rPr>
          <w:rFonts w:ascii="Arial" w:hAnsi="Arial" w:cs="Arial"/>
          <w:lang w:val="es-CL"/>
        </w:rPr>
        <w:t>aúl</w:t>
      </w:r>
      <w:r w:rsidR="00E46F7A" w:rsidRPr="00700238">
        <w:rPr>
          <w:rFonts w:ascii="Arial" w:hAnsi="Arial" w:cs="Arial"/>
          <w:lang w:val="es-CL"/>
        </w:rPr>
        <w:t xml:space="preserve"> </w:t>
      </w:r>
      <w:r w:rsidRPr="00700238">
        <w:rPr>
          <w:rFonts w:ascii="Arial" w:hAnsi="Arial" w:cs="Arial"/>
          <w:lang w:val="es-CL"/>
        </w:rPr>
        <w:t>(1949). ‘El desarrollo económico de América Latina y algunos de sus principales problemas’</w:t>
      </w:r>
      <w:r w:rsidR="005D0B05" w:rsidRPr="00700238">
        <w:rPr>
          <w:rFonts w:ascii="Arial" w:hAnsi="Arial" w:cs="Arial"/>
          <w:lang w:val="es-CL"/>
        </w:rPr>
        <w:t xml:space="preserve">, </w:t>
      </w:r>
      <w:r w:rsidRPr="00700238">
        <w:rPr>
          <w:rFonts w:ascii="Arial" w:hAnsi="Arial" w:cs="Arial"/>
          <w:i/>
          <w:lang w:val="es-CL"/>
        </w:rPr>
        <w:t>El Trimestre Económico</w:t>
      </w:r>
      <w:r w:rsidR="00ED07B6" w:rsidRPr="00700238">
        <w:rPr>
          <w:rFonts w:ascii="Arial" w:hAnsi="Arial" w:cs="Arial"/>
          <w:lang w:val="es-CL"/>
        </w:rPr>
        <w:t>, Vol. 16, No. 3, julio-septiembre, pp. 347-431</w:t>
      </w:r>
      <w:r w:rsidR="00D05EF5" w:rsidRPr="00700238">
        <w:rPr>
          <w:rFonts w:ascii="Arial" w:hAnsi="Arial" w:cs="Arial"/>
          <w:lang w:val="es-CL"/>
        </w:rPr>
        <w:t xml:space="preserve">, disponible en </w:t>
      </w:r>
      <w:hyperlink r:id="rId28" w:history="1">
        <w:r w:rsidR="00D05EF5" w:rsidRPr="00700238">
          <w:rPr>
            <w:rStyle w:val="Hipervnculo"/>
            <w:rFonts w:ascii="Arial" w:hAnsi="Arial" w:cs="Arial"/>
            <w:lang w:val="es-CL"/>
          </w:rPr>
          <w:t>https://www.cepal.org/es/publicaciones/40010-desarrollo-economico-la-america-latina-algunos-sus-principales-problemas</w:t>
        </w:r>
      </w:hyperlink>
      <w:r w:rsidR="00D05EF5" w:rsidRPr="00700238">
        <w:rPr>
          <w:rFonts w:ascii="Arial" w:hAnsi="Arial" w:cs="Arial"/>
          <w:lang w:val="es-CL"/>
        </w:rPr>
        <w:t xml:space="preserve"> 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DF4C69" w:rsidRPr="00700238" w:rsidRDefault="00133891" w:rsidP="00B0616D">
      <w:pPr>
        <w:pStyle w:val="Default"/>
        <w:rPr>
          <w:rFonts w:ascii="Arial" w:hAnsi="Arial" w:cs="Arial"/>
          <w:sz w:val="22"/>
          <w:szCs w:val="22"/>
          <w:lang w:val="es-CL"/>
        </w:rPr>
      </w:pPr>
      <w:r w:rsidRPr="00700238">
        <w:rPr>
          <w:rFonts w:ascii="Arial" w:hAnsi="Arial" w:cs="Arial"/>
          <w:sz w:val="22"/>
          <w:szCs w:val="22"/>
          <w:lang w:val="es-CL"/>
        </w:rPr>
        <w:t>____________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 (1983), “Cinco </w:t>
      </w:r>
      <w:r w:rsidR="006C16C7" w:rsidRPr="00700238">
        <w:rPr>
          <w:rFonts w:ascii="Arial" w:hAnsi="Arial" w:cs="Arial"/>
          <w:sz w:val="22"/>
          <w:szCs w:val="22"/>
          <w:lang w:val="es-CL"/>
        </w:rPr>
        <w:t>e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tapas de mi </w:t>
      </w:r>
      <w:r w:rsidR="006C16C7" w:rsidRPr="00700238">
        <w:rPr>
          <w:rFonts w:ascii="Arial" w:hAnsi="Arial" w:cs="Arial"/>
          <w:sz w:val="22"/>
          <w:szCs w:val="22"/>
          <w:lang w:val="es-CL"/>
        </w:rPr>
        <w:t>p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ensamiento sobre el </w:t>
      </w:r>
      <w:r w:rsidR="006C16C7" w:rsidRPr="00700238">
        <w:rPr>
          <w:rFonts w:ascii="Arial" w:hAnsi="Arial" w:cs="Arial"/>
          <w:sz w:val="22"/>
          <w:szCs w:val="22"/>
          <w:lang w:val="es-CL"/>
        </w:rPr>
        <w:t>d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esarrollo”, </w:t>
      </w:r>
      <w:r w:rsidR="00E5102A" w:rsidRPr="00700238">
        <w:rPr>
          <w:rFonts w:ascii="Arial" w:hAnsi="Arial" w:cs="Arial"/>
          <w:i/>
          <w:sz w:val="22"/>
          <w:szCs w:val="22"/>
          <w:lang w:val="es-CL"/>
        </w:rPr>
        <w:t>El Trimestre Económico,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 Vol. 50, No. 198(2), </w:t>
      </w:r>
      <w:r w:rsidR="006C16C7" w:rsidRPr="00700238">
        <w:rPr>
          <w:rFonts w:ascii="Arial" w:hAnsi="Arial" w:cs="Arial"/>
          <w:sz w:val="22"/>
          <w:szCs w:val="22"/>
          <w:lang w:val="es-CL"/>
        </w:rPr>
        <w:t xml:space="preserve">Numero Especial 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50 </w:t>
      </w:r>
      <w:r w:rsidR="006C16C7" w:rsidRPr="00700238">
        <w:rPr>
          <w:rFonts w:ascii="Arial" w:hAnsi="Arial" w:cs="Arial"/>
          <w:sz w:val="22"/>
          <w:szCs w:val="22"/>
          <w:lang w:val="es-CL"/>
        </w:rPr>
        <w:t>A</w:t>
      </w:r>
      <w:r w:rsidR="00E5102A" w:rsidRPr="00700238">
        <w:rPr>
          <w:rFonts w:ascii="Arial" w:hAnsi="Arial" w:cs="Arial"/>
          <w:sz w:val="22"/>
          <w:szCs w:val="22"/>
          <w:lang w:val="es-CL"/>
        </w:rPr>
        <w:t xml:space="preserve">niversario,  </w:t>
      </w:r>
      <w:r w:rsidR="006C16C7" w:rsidRPr="00700238">
        <w:rPr>
          <w:rFonts w:ascii="Arial" w:hAnsi="Arial" w:cs="Arial"/>
          <w:sz w:val="22"/>
          <w:szCs w:val="22"/>
          <w:lang w:val="es-CL"/>
        </w:rPr>
        <w:t>abril-j</w:t>
      </w:r>
      <w:r w:rsidR="00E5102A" w:rsidRPr="00700238">
        <w:rPr>
          <w:rFonts w:ascii="Arial" w:hAnsi="Arial" w:cs="Arial"/>
          <w:sz w:val="22"/>
          <w:szCs w:val="22"/>
          <w:lang w:val="es-CL"/>
        </w:rPr>
        <w:t>unio, pp. 1077-1096</w:t>
      </w:r>
    </w:p>
    <w:p w:rsidR="00F01F55" w:rsidRDefault="00F01F5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Style w:val="nlmarticle-title"/>
          <w:rFonts w:ascii="Arial" w:hAnsi="Arial" w:cs="Arial"/>
        </w:rPr>
        <w:t xml:space="preserve">Ricoy, Carlos </w:t>
      </w:r>
      <w:r w:rsidRPr="00700238">
        <w:rPr>
          <w:rFonts w:ascii="Arial" w:hAnsi="Arial" w:cs="Arial"/>
        </w:rPr>
        <w:t xml:space="preserve">(2003) “Marx on division of labour, mechanization and technical progress”, </w:t>
      </w:r>
      <w:r w:rsidRPr="00700238">
        <w:rPr>
          <w:rFonts w:ascii="Arial" w:hAnsi="Arial" w:cs="Arial"/>
          <w:i/>
        </w:rPr>
        <w:t>The European Journal of the History of Economic Thought</w:t>
      </w:r>
      <w:r w:rsidRPr="00700238">
        <w:rPr>
          <w:rFonts w:ascii="Arial" w:hAnsi="Arial" w:cs="Arial"/>
        </w:rPr>
        <w:t>, Vol.10, No.1, March, pp. 47-79</w:t>
      </w:r>
    </w:p>
    <w:p w:rsidR="00B95E7E" w:rsidRDefault="00B95E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B95E7E" w:rsidRDefault="00B95E7E" w:rsidP="00B95E7E">
      <w:pPr>
        <w:pStyle w:val="Listaconvietas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F01F55">
        <w:rPr>
          <w:rStyle w:val="nlmarticle-title"/>
          <w:rFonts w:ascii="Arial" w:hAnsi="Arial" w:cs="Arial"/>
        </w:rPr>
        <w:t>Ricoy</w:t>
      </w:r>
      <w:r>
        <w:rPr>
          <w:rStyle w:val="nlmarticle-title"/>
          <w:rFonts w:ascii="Arial" w:hAnsi="Arial" w:cs="Arial"/>
        </w:rPr>
        <w:t xml:space="preserve">, </w:t>
      </w:r>
      <w:r w:rsidRPr="00F01F55">
        <w:rPr>
          <w:rStyle w:val="nlmarticle-title"/>
          <w:rFonts w:ascii="Arial" w:hAnsi="Arial" w:cs="Arial"/>
        </w:rPr>
        <w:t>Carlos</w:t>
      </w:r>
      <w:r>
        <w:rPr>
          <w:rStyle w:val="nlmarticle-title"/>
          <w:rFonts w:ascii="Arial" w:hAnsi="Arial" w:cs="Arial"/>
        </w:rPr>
        <w:t xml:space="preserve"> </w:t>
      </w:r>
      <w:r w:rsidRPr="00EB741E">
        <w:rPr>
          <w:rFonts w:ascii="Arial" w:hAnsi="Arial" w:cs="Arial"/>
        </w:rPr>
        <w:t xml:space="preserve">(2003) “Marx on division of labour, mechanization and technical progress”, </w:t>
      </w:r>
      <w:r w:rsidRPr="00EB741E">
        <w:rPr>
          <w:rFonts w:ascii="Arial" w:hAnsi="Arial" w:cs="Arial"/>
          <w:i/>
        </w:rPr>
        <w:t>The European Journal of the History of Economic Thought</w:t>
      </w:r>
      <w:r w:rsidRPr="00EB741E">
        <w:rPr>
          <w:rFonts w:ascii="Arial" w:hAnsi="Arial" w:cs="Arial"/>
        </w:rPr>
        <w:t>, Vol.10, No.1, March, pp. 47-79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A95E9F" w:rsidRDefault="00F01F5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___________</w:t>
      </w:r>
      <w:r w:rsidR="00DB3CAC" w:rsidRPr="00700238">
        <w:rPr>
          <w:rFonts w:ascii="Arial" w:hAnsi="Arial" w:cs="Arial"/>
          <w:lang w:val="es-CL"/>
        </w:rPr>
        <w:t xml:space="preserve"> (</w:t>
      </w:r>
      <w:r w:rsidR="005D0B05" w:rsidRPr="00700238">
        <w:rPr>
          <w:rFonts w:ascii="Arial" w:hAnsi="Arial" w:cs="Arial"/>
          <w:lang w:val="es-CL"/>
        </w:rPr>
        <w:t>2005)</w:t>
      </w:r>
      <w:r w:rsidR="00ED07B6" w:rsidRPr="00700238">
        <w:rPr>
          <w:rFonts w:ascii="Arial" w:hAnsi="Arial" w:cs="Arial"/>
          <w:lang w:val="es-CL"/>
        </w:rPr>
        <w:t xml:space="preserve">, “La teoría del crecimiento económico de Adam Smith”, </w:t>
      </w:r>
      <w:r w:rsidR="00ED702E" w:rsidRPr="00700238">
        <w:rPr>
          <w:rFonts w:ascii="Arial" w:hAnsi="Arial" w:cs="Arial"/>
          <w:i/>
          <w:lang w:val="es-CL"/>
        </w:rPr>
        <w:t>Economía</w:t>
      </w:r>
      <w:r w:rsidR="00ED07B6" w:rsidRPr="00700238">
        <w:rPr>
          <w:rFonts w:ascii="Arial" w:hAnsi="Arial" w:cs="Arial"/>
          <w:i/>
          <w:lang w:val="es-CL"/>
        </w:rPr>
        <w:t xml:space="preserve"> y Desarrollo, </w:t>
      </w:r>
      <w:r w:rsidR="00ED07B6" w:rsidRPr="00700238">
        <w:rPr>
          <w:rFonts w:ascii="Arial" w:hAnsi="Arial" w:cs="Arial"/>
          <w:lang w:val="es-CL"/>
        </w:rPr>
        <w:t xml:space="preserve"> Vol. 138, No. 1, enero-julio, pp. 11-47</w:t>
      </w:r>
    </w:p>
    <w:p w:rsidR="001127DA" w:rsidRPr="00700238" w:rsidRDefault="001127D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1A0562" w:rsidRDefault="001A056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Rodrik, Dani (1995), “The Political Economy of Trade Policy”, en Grossman, Gene N. y Kenneth Rogoff (eds.)(1995) </w:t>
      </w:r>
      <w:r w:rsidRPr="00700238">
        <w:rPr>
          <w:rFonts w:ascii="Arial" w:hAnsi="Arial" w:cs="Arial"/>
          <w:i/>
        </w:rPr>
        <w:t xml:space="preserve">Handbook of International Economics, </w:t>
      </w:r>
      <w:r w:rsidRPr="00700238">
        <w:rPr>
          <w:rFonts w:ascii="Arial" w:hAnsi="Arial" w:cs="Arial"/>
        </w:rPr>
        <w:t>Amsterdam: North Holland Publishers, Cap. 28, pp. 1458-1494</w:t>
      </w:r>
    </w:p>
    <w:p w:rsidR="00B95E7E" w:rsidRPr="00700238" w:rsidRDefault="00B95E7E" w:rsidP="00B95E7E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362639" w:rsidRDefault="00362639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Ros, Jaime (2</w:t>
      </w:r>
      <w:r w:rsidR="000E64F7" w:rsidRPr="00700238">
        <w:rPr>
          <w:rFonts w:ascii="Arial" w:hAnsi="Arial" w:cs="Arial"/>
          <w:lang w:val="es-CL"/>
        </w:rPr>
        <w:t>0</w:t>
      </w:r>
      <w:r w:rsidRPr="00700238">
        <w:rPr>
          <w:rFonts w:ascii="Arial" w:hAnsi="Arial" w:cs="Arial"/>
          <w:lang w:val="es-CL"/>
        </w:rPr>
        <w:t xml:space="preserve">12) “La Teoría General de Keynes y la macroeconomía moderna”, </w:t>
      </w:r>
      <w:r w:rsidRPr="00700238">
        <w:rPr>
          <w:rFonts w:ascii="Arial" w:hAnsi="Arial" w:cs="Arial"/>
          <w:i/>
          <w:lang w:val="es-CL"/>
        </w:rPr>
        <w:t>Investigación Económica</w:t>
      </w:r>
      <w:r w:rsidRPr="00700238">
        <w:rPr>
          <w:rFonts w:ascii="Arial" w:hAnsi="Arial" w:cs="Arial"/>
          <w:lang w:val="es-CL"/>
        </w:rPr>
        <w:t>, Vol. 71, No 279, pp. 19-37</w:t>
      </w:r>
    </w:p>
    <w:p w:rsidR="00B95E7E" w:rsidRPr="00700238" w:rsidRDefault="00B95E7E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CE587E" w:rsidRDefault="001A056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___________</w:t>
      </w:r>
      <w:r w:rsidR="00CE587E" w:rsidRPr="00700238">
        <w:rPr>
          <w:rFonts w:ascii="Arial" w:hAnsi="Arial" w:cs="Arial"/>
        </w:rPr>
        <w:t xml:space="preserve"> (2013) </w:t>
      </w:r>
      <w:r w:rsidR="00CE587E" w:rsidRPr="00700238">
        <w:rPr>
          <w:rFonts w:ascii="Arial" w:hAnsi="Arial" w:cs="Arial"/>
          <w:i/>
        </w:rPr>
        <w:t xml:space="preserve">Rethinking economic development, growth &amp; institutions, </w:t>
      </w:r>
      <w:r w:rsidR="00CE587E" w:rsidRPr="00700238">
        <w:rPr>
          <w:rFonts w:ascii="Arial" w:hAnsi="Arial" w:cs="Arial"/>
        </w:rPr>
        <w:t xml:space="preserve"> Oxford University Press</w:t>
      </w:r>
    </w:p>
    <w:p w:rsidR="00B95E7E" w:rsidRPr="00700238" w:rsidRDefault="00B95E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CE587E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</w:rPr>
        <w:t xml:space="preserve">Rosenstein-Rodan, Paul (1943). “Problems of industrialisation of Eastern and South-Eastern Europe”. </w:t>
      </w:r>
      <w:r w:rsidRPr="00700238">
        <w:rPr>
          <w:rFonts w:ascii="Arial" w:hAnsi="Arial" w:cs="Arial"/>
          <w:i/>
          <w:lang w:val="es-CL"/>
        </w:rPr>
        <w:t>The Economic Journal</w:t>
      </w:r>
      <w:r w:rsidRPr="00700238">
        <w:rPr>
          <w:rFonts w:ascii="Arial" w:hAnsi="Arial" w:cs="Arial"/>
          <w:lang w:val="es-CL"/>
        </w:rPr>
        <w:t xml:space="preserve">, Vol. 53, No. 210/211. </w:t>
      </w:r>
    </w:p>
    <w:p w:rsidR="00B95E7E" w:rsidRPr="00700238" w:rsidRDefault="00B95E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1A0562" w:rsidRDefault="001A0562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_____________________ (1960) “Notas sobre la teoría del gran impulso”, en Howard S. Ellis y Henry C. Wallace (eds.), </w:t>
      </w:r>
      <w:r w:rsidRPr="00700238">
        <w:rPr>
          <w:rFonts w:ascii="Arial" w:hAnsi="Arial" w:cs="Arial"/>
          <w:i/>
          <w:lang w:val="es-CL"/>
        </w:rPr>
        <w:t xml:space="preserve">El desarrollo económico y América Latina, </w:t>
      </w:r>
      <w:r w:rsidRPr="00700238">
        <w:rPr>
          <w:rFonts w:ascii="Arial" w:hAnsi="Arial" w:cs="Arial"/>
          <w:lang w:val="es-CL"/>
        </w:rPr>
        <w:t>México: Fondo de Cultura Económica</w:t>
      </w:r>
    </w:p>
    <w:p w:rsidR="00B95E7E" w:rsidRPr="00700238" w:rsidRDefault="00B95E7E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1A0562" w:rsidRDefault="001A0562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Rostow, Walt W. (1961) </w:t>
      </w:r>
      <w:r w:rsidRPr="00700238">
        <w:rPr>
          <w:rFonts w:ascii="Arial" w:hAnsi="Arial" w:cs="Arial"/>
          <w:i/>
          <w:lang w:val="es-CL"/>
        </w:rPr>
        <w:t>Las etapas del crecimiento económico,</w:t>
      </w:r>
      <w:r w:rsidRPr="00700238">
        <w:rPr>
          <w:rFonts w:ascii="Arial" w:hAnsi="Arial" w:cs="Arial"/>
          <w:lang w:val="es-CL"/>
        </w:rPr>
        <w:t xml:space="preserve"> México: Fondo de Cultura Económica, cap. 1, pp. 4-16</w:t>
      </w:r>
    </w:p>
    <w:p w:rsidR="00B95E7E" w:rsidRPr="00700238" w:rsidRDefault="00B95E7E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CE587E" w:rsidRDefault="001A0562" w:rsidP="00B95E7E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Saavedra Dahm, Oscar (1986) “Análisis de la obra: La ética protestante y el espíritu del capitalismo de Max Weber”, </w:t>
      </w:r>
      <w:r w:rsidRPr="00700238">
        <w:rPr>
          <w:rFonts w:ascii="Arial" w:hAnsi="Arial" w:cs="Arial"/>
          <w:i/>
          <w:lang w:val="es-CL"/>
        </w:rPr>
        <w:t xml:space="preserve">Revista de Sociología, </w:t>
      </w:r>
      <w:r w:rsidRPr="00700238">
        <w:rPr>
          <w:rFonts w:ascii="Arial" w:hAnsi="Arial" w:cs="Arial"/>
          <w:lang w:val="es-CL"/>
        </w:rPr>
        <w:t xml:space="preserve">Universidad de Chile, No.1, pp. 87-95, disponible en </w:t>
      </w:r>
      <w:hyperlink r:id="rId29" w:history="1">
        <w:r w:rsidRPr="00700238">
          <w:rPr>
            <w:rStyle w:val="Hipervnculo"/>
            <w:rFonts w:ascii="Arial" w:hAnsi="Arial" w:cs="Arial"/>
            <w:lang w:val="es-CL"/>
          </w:rPr>
          <w:t>https://revistadesociologia.uchile.cl/index.php/RDS/article/view/27550</w:t>
        </w:r>
      </w:hyperlink>
    </w:p>
    <w:p w:rsidR="00B95E7E" w:rsidRPr="00700238" w:rsidRDefault="00B95E7E" w:rsidP="00B95E7E">
      <w:pPr>
        <w:pStyle w:val="Listaconvietas"/>
        <w:numPr>
          <w:ilvl w:val="0"/>
          <w:numId w:val="0"/>
        </w:numPr>
        <w:spacing w:after="0" w:line="240" w:lineRule="auto"/>
        <w:rPr>
          <w:rStyle w:val="Hipervnculo"/>
          <w:rFonts w:ascii="Arial" w:hAnsi="Arial" w:cs="Arial"/>
          <w:lang w:val="es-CL"/>
        </w:rPr>
      </w:pPr>
    </w:p>
    <w:p w:rsidR="00CE587E" w:rsidRPr="00700238" w:rsidRDefault="00CE587E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Schumpeter, Joseph A. (2008 [1934]) </w:t>
      </w:r>
      <w:r w:rsidRPr="00700238">
        <w:rPr>
          <w:rFonts w:ascii="Arial" w:hAnsi="Arial" w:cs="Arial"/>
          <w:i/>
        </w:rPr>
        <w:t xml:space="preserve">The theory of economic development, </w:t>
      </w:r>
      <w:r w:rsidRPr="00700238">
        <w:rPr>
          <w:rFonts w:ascii="Arial" w:hAnsi="Arial" w:cs="Arial"/>
        </w:rPr>
        <w:t>New Brunswick, U.S.A: Transaction Publishers</w:t>
      </w:r>
    </w:p>
    <w:p w:rsidR="00E45378" w:rsidRDefault="00E45378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iCs/>
          <w:lang w:val="es-CL"/>
        </w:rPr>
        <w:t>Sandilands,  Roger (2018) “</w:t>
      </w:r>
      <w:r w:rsidRPr="00700238">
        <w:rPr>
          <w:rFonts w:ascii="Arial" w:hAnsi="Arial" w:cs="Arial"/>
          <w:lang w:val="es-CL"/>
        </w:rPr>
        <w:t>Albert Hirschman, Lauchlin Currie, la teoría de los “eslabonamientos” y el</w:t>
      </w:r>
      <w:r w:rsidR="00630E09" w:rsidRPr="00700238">
        <w:rPr>
          <w:rFonts w:ascii="Arial" w:hAnsi="Arial" w:cs="Arial"/>
          <w:lang w:val="es-CL"/>
        </w:rPr>
        <w:t xml:space="preserve"> </w:t>
      </w:r>
      <w:r w:rsidRPr="00700238">
        <w:rPr>
          <w:rFonts w:ascii="Arial" w:hAnsi="Arial" w:cs="Arial"/>
          <w:lang w:val="es-CL"/>
        </w:rPr>
        <w:t xml:space="preserve">“Gran Impulso” de Paul Rosenstein-Rodan, ”, </w:t>
      </w:r>
      <w:r w:rsidRPr="00700238">
        <w:rPr>
          <w:rFonts w:ascii="Arial" w:hAnsi="Arial" w:cs="Arial"/>
          <w:i/>
          <w:lang w:val="es-CL"/>
        </w:rPr>
        <w:t>Revista de Economía Institucional</w:t>
      </w:r>
      <w:r w:rsidRPr="00700238">
        <w:rPr>
          <w:rFonts w:ascii="Arial" w:hAnsi="Arial" w:cs="Arial"/>
          <w:lang w:val="es-CL"/>
        </w:rPr>
        <w:t>, Vol. 20, No 39, julio-diciembre, pp. 53-68</w:t>
      </w:r>
    </w:p>
    <w:p w:rsidR="004614A2" w:rsidRPr="00700238" w:rsidRDefault="004614A2" w:rsidP="00B95E7E">
      <w:pPr>
        <w:pStyle w:val="Textoindependiente"/>
        <w:spacing w:after="0" w:line="240" w:lineRule="auto"/>
        <w:ind w:firstLine="0"/>
        <w:rPr>
          <w:rFonts w:ascii="Arial" w:hAnsi="Arial" w:cs="Arial"/>
          <w:lang w:val="es-CL"/>
        </w:rPr>
      </w:pPr>
    </w:p>
    <w:p w:rsidR="00D5684C" w:rsidRPr="00700238" w:rsidRDefault="00991557" w:rsidP="00B0616D">
      <w:pPr>
        <w:pStyle w:val="Ttulo4"/>
        <w:spacing w:before="0" w:line="240" w:lineRule="auto"/>
        <w:ind w:firstLine="0"/>
        <w:rPr>
          <w:rFonts w:ascii="Arial" w:hAnsi="Arial" w:cs="Arial"/>
          <w:i w:val="0"/>
          <w:color w:val="auto"/>
          <w:lang w:val="es-CL"/>
        </w:rPr>
      </w:pPr>
      <w:r w:rsidRPr="00700238">
        <w:rPr>
          <w:rFonts w:ascii="Arial" w:hAnsi="Arial" w:cs="Arial"/>
          <w:i w:val="0"/>
          <w:color w:val="auto"/>
          <w:lang w:val="es-CL"/>
        </w:rPr>
        <w:t xml:space="preserve">Schumpeter, Joseph A.(1958) “Problemas teóricos del desarrollo económico”, </w:t>
      </w:r>
      <w:r w:rsidRPr="00700238">
        <w:rPr>
          <w:rFonts w:ascii="Arial" w:hAnsi="Arial" w:cs="Arial"/>
          <w:color w:val="auto"/>
          <w:lang w:val="es-CL"/>
        </w:rPr>
        <w:t xml:space="preserve">El Trimestre </w:t>
      </w:r>
      <w:r w:rsidR="006834A2" w:rsidRPr="00700238">
        <w:rPr>
          <w:rFonts w:ascii="Arial" w:hAnsi="Arial" w:cs="Arial"/>
          <w:color w:val="auto"/>
          <w:lang w:val="es-CL"/>
        </w:rPr>
        <w:t xml:space="preserve">   </w:t>
      </w:r>
      <w:r w:rsidRPr="00700238">
        <w:rPr>
          <w:rFonts w:ascii="Arial" w:hAnsi="Arial" w:cs="Arial"/>
          <w:color w:val="auto"/>
          <w:lang w:val="es-CL"/>
        </w:rPr>
        <w:t>Económico,</w:t>
      </w:r>
      <w:r w:rsidR="00C53BB7" w:rsidRPr="00700238">
        <w:rPr>
          <w:rFonts w:ascii="Arial" w:hAnsi="Arial" w:cs="Arial"/>
          <w:i w:val="0"/>
          <w:color w:val="auto"/>
          <w:lang w:val="es-CL"/>
        </w:rPr>
        <w:t xml:space="preserve"> Vol. </w:t>
      </w:r>
      <w:r w:rsidR="00266AA2" w:rsidRPr="00700238">
        <w:rPr>
          <w:rFonts w:ascii="Arial" w:hAnsi="Arial" w:cs="Arial"/>
          <w:i w:val="0"/>
          <w:color w:val="auto"/>
          <w:lang w:val="es-CL"/>
        </w:rPr>
        <w:t>25, No 97, pp.63-71</w:t>
      </w:r>
    </w:p>
    <w:p w:rsidR="001A0562" w:rsidRPr="00700238" w:rsidRDefault="001A0562" w:rsidP="00B0616D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1A0562" w:rsidRPr="00700238" w:rsidRDefault="001A056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Seers, Dudley (1969), “The meaning of development”, </w:t>
      </w:r>
      <w:r w:rsidRPr="00700238">
        <w:rPr>
          <w:rFonts w:ascii="Arial" w:hAnsi="Arial" w:cs="Arial"/>
          <w:i/>
        </w:rPr>
        <w:t>IDS Communication No.44</w:t>
      </w:r>
      <w:r w:rsidRPr="00700238">
        <w:rPr>
          <w:rFonts w:ascii="Arial" w:hAnsi="Arial" w:cs="Arial"/>
        </w:rPr>
        <w:t xml:space="preserve">, Brighton: Institute of Development Studies, en </w:t>
      </w:r>
      <w:hyperlink r:id="rId30" w:history="1">
        <w:r w:rsidRPr="00700238">
          <w:rPr>
            <w:rStyle w:val="Hipervnculo"/>
            <w:rFonts w:ascii="Arial" w:hAnsi="Arial" w:cs="Arial"/>
          </w:rPr>
          <w:t>https://www.ids.ac.uk/files/dmfile/themeaningofdevelopment.pdf</w:t>
        </w:r>
      </w:hyperlink>
    </w:p>
    <w:p w:rsidR="001A0562" w:rsidRPr="00700238" w:rsidRDefault="001A056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1A0562" w:rsidRPr="00700238" w:rsidRDefault="001A056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Sen, Amartya (2000), </w:t>
      </w:r>
      <w:r w:rsidRPr="00700238">
        <w:rPr>
          <w:rFonts w:ascii="Arial" w:hAnsi="Arial" w:cs="Arial"/>
          <w:i/>
          <w:lang w:val="es-CL"/>
        </w:rPr>
        <w:t>Desarrollo y libertad</w:t>
      </w:r>
      <w:r w:rsidRPr="00700238">
        <w:rPr>
          <w:rFonts w:ascii="Arial" w:hAnsi="Arial" w:cs="Arial"/>
          <w:lang w:val="es-CL"/>
        </w:rPr>
        <w:t>, Barcelona: Editorial Planeta</w:t>
      </w:r>
    </w:p>
    <w:p w:rsidR="00D2613C" w:rsidRPr="00700238" w:rsidRDefault="00D2613C" w:rsidP="00B0616D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Smith, Adam (2006 [1776]), </w:t>
      </w:r>
      <w:r w:rsidRPr="00700238">
        <w:rPr>
          <w:rFonts w:ascii="Arial" w:hAnsi="Arial" w:cs="Arial"/>
          <w:i/>
          <w:lang w:val="es-CL"/>
        </w:rPr>
        <w:t>Investigación sobre la naturaleza y causa de la riqueza de las naciones</w:t>
      </w:r>
      <w:r w:rsidRPr="00700238">
        <w:rPr>
          <w:rFonts w:ascii="Arial" w:hAnsi="Arial" w:cs="Arial"/>
          <w:lang w:val="es-CL"/>
        </w:rPr>
        <w:t xml:space="preserve">, México: Fondo de Cultura Económica. </w:t>
      </w:r>
    </w:p>
    <w:p w:rsidR="00704C0D" w:rsidRPr="00700238" w:rsidRDefault="00704C0D" w:rsidP="00B0616D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D5684C" w:rsidRPr="00700238" w:rsidRDefault="00D5684C" w:rsidP="00B0616D">
      <w:pPr>
        <w:spacing w:after="0" w:line="240" w:lineRule="auto"/>
        <w:ind w:firstLine="0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Stiglitz, Joseph (2004), </w:t>
      </w:r>
      <w:r w:rsidR="00D2613C" w:rsidRPr="00700238">
        <w:rPr>
          <w:rFonts w:ascii="Arial" w:hAnsi="Arial" w:cs="Arial"/>
          <w:lang w:val="es-CL"/>
        </w:rPr>
        <w:t xml:space="preserve">“El consenso post-consenso de Washington”, </w:t>
      </w:r>
      <w:r w:rsidR="00D2613C" w:rsidRPr="00700238">
        <w:rPr>
          <w:rFonts w:ascii="Arial" w:hAnsi="Arial" w:cs="Arial"/>
          <w:i/>
          <w:lang w:val="es-CL"/>
        </w:rPr>
        <w:t>The Initiative for Policy Dialogue</w:t>
      </w:r>
      <w:r w:rsidR="00D2613C" w:rsidRPr="00700238">
        <w:rPr>
          <w:rFonts w:ascii="Arial" w:hAnsi="Arial" w:cs="Arial"/>
          <w:lang w:val="es-CL"/>
        </w:rPr>
        <w:t xml:space="preserve">, Columbia University, en </w:t>
      </w:r>
      <w:hyperlink r:id="rId31" w:history="1">
        <w:r w:rsidR="00D2613C" w:rsidRPr="00700238">
          <w:rPr>
            <w:rStyle w:val="Hipervnculo"/>
            <w:rFonts w:ascii="Arial" w:hAnsi="Arial" w:cs="Arial"/>
            <w:lang w:val="es-CL"/>
          </w:rPr>
          <w:t>http://www.papelesdesociedad.info/IMG/pdf/stiglitz_consenso_post_consenso_paper_spanish.pdf</w:t>
        </w:r>
      </w:hyperlink>
      <w:r w:rsidR="00D2613C" w:rsidRPr="00700238">
        <w:rPr>
          <w:rFonts w:ascii="Arial" w:hAnsi="Arial" w:cs="Arial"/>
          <w:lang w:val="es-CL"/>
        </w:rPr>
        <w:t xml:space="preserve"> </w:t>
      </w:r>
    </w:p>
    <w:p w:rsidR="00783F81" w:rsidRPr="00700238" w:rsidRDefault="00783F81" w:rsidP="00B0616D">
      <w:pPr>
        <w:spacing w:after="0" w:line="240" w:lineRule="auto"/>
        <w:ind w:firstLine="0"/>
        <w:rPr>
          <w:rFonts w:ascii="Arial" w:hAnsi="Arial" w:cs="Arial"/>
          <w:lang w:val="es-CL"/>
        </w:rPr>
      </w:pPr>
    </w:p>
    <w:p w:rsidR="00E15D6B" w:rsidRPr="00700238" w:rsidRDefault="003D6511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Sunkel, O. (1971), “</w:t>
      </w:r>
      <w:r w:rsidR="00E15D6B" w:rsidRPr="00700238">
        <w:rPr>
          <w:rFonts w:ascii="Arial" w:hAnsi="Arial" w:cs="Arial"/>
          <w:lang w:val="es-CL"/>
        </w:rPr>
        <w:t>Capitalismo transnac</w:t>
      </w:r>
      <w:r w:rsidR="00991557" w:rsidRPr="00700238">
        <w:rPr>
          <w:rFonts w:ascii="Arial" w:hAnsi="Arial" w:cs="Arial"/>
          <w:lang w:val="es-CL"/>
        </w:rPr>
        <w:t>ional y desintegración nacional</w:t>
      </w:r>
      <w:r w:rsidRPr="00700238">
        <w:rPr>
          <w:rFonts w:ascii="Arial" w:hAnsi="Arial" w:cs="Arial"/>
          <w:lang w:val="es-CL"/>
        </w:rPr>
        <w:t>”</w:t>
      </w:r>
      <w:r w:rsidR="004A2F95" w:rsidRPr="00700238">
        <w:rPr>
          <w:rFonts w:ascii="Arial" w:hAnsi="Arial" w:cs="Arial"/>
          <w:lang w:val="es-CL"/>
        </w:rPr>
        <w:t>,</w:t>
      </w:r>
      <w:r w:rsidR="00C53BB7" w:rsidRPr="00700238">
        <w:rPr>
          <w:rFonts w:ascii="Arial" w:hAnsi="Arial" w:cs="Arial"/>
          <w:i/>
          <w:lang w:val="es-CL"/>
        </w:rPr>
        <w:t xml:space="preserve"> </w:t>
      </w:r>
      <w:r w:rsidR="00991557" w:rsidRPr="00700238">
        <w:rPr>
          <w:rFonts w:ascii="Arial" w:hAnsi="Arial" w:cs="Arial"/>
          <w:i/>
          <w:lang w:val="es-CL"/>
        </w:rPr>
        <w:t xml:space="preserve">El </w:t>
      </w:r>
      <w:r w:rsidR="00E15D6B" w:rsidRPr="00700238">
        <w:rPr>
          <w:rFonts w:ascii="Arial" w:hAnsi="Arial" w:cs="Arial"/>
          <w:i/>
          <w:lang w:val="es-CL"/>
        </w:rPr>
        <w:t xml:space="preserve"> Trimestre Económico</w:t>
      </w:r>
      <w:r w:rsidR="00E15D6B" w:rsidRPr="00700238">
        <w:rPr>
          <w:rFonts w:ascii="Arial" w:hAnsi="Arial" w:cs="Arial"/>
          <w:lang w:val="es-CL"/>
        </w:rPr>
        <w:t xml:space="preserve">, </w:t>
      </w:r>
      <w:r w:rsidR="000D473A" w:rsidRPr="00700238">
        <w:rPr>
          <w:rFonts w:ascii="Arial" w:hAnsi="Arial" w:cs="Arial"/>
          <w:lang w:val="es-CL"/>
        </w:rPr>
        <w:t xml:space="preserve">Vol. 38, </w:t>
      </w:r>
      <w:r w:rsidR="00E15D6B" w:rsidRPr="00700238">
        <w:rPr>
          <w:rFonts w:ascii="Arial" w:hAnsi="Arial" w:cs="Arial"/>
          <w:lang w:val="es-CL"/>
        </w:rPr>
        <w:t>No. 150</w:t>
      </w:r>
      <w:r w:rsidR="000D473A" w:rsidRPr="00700238">
        <w:rPr>
          <w:rFonts w:ascii="Arial" w:hAnsi="Arial" w:cs="Arial"/>
          <w:lang w:val="es-CL"/>
        </w:rPr>
        <w:t>(2), abril-junio, pp. 571-628</w:t>
      </w:r>
      <w:r w:rsidR="00432D7F" w:rsidRPr="00700238">
        <w:rPr>
          <w:rFonts w:ascii="Arial" w:hAnsi="Arial" w:cs="Arial"/>
          <w:lang w:val="es-CL"/>
        </w:rPr>
        <w:t xml:space="preserve">, disponible en </w:t>
      </w:r>
      <w:hyperlink r:id="rId32" w:history="1">
        <w:r w:rsidR="00432D7F" w:rsidRPr="00700238">
          <w:rPr>
            <w:rStyle w:val="Hipervnculo"/>
            <w:rFonts w:ascii="Arial" w:hAnsi="Arial" w:cs="Arial"/>
            <w:lang w:val="es-CL"/>
          </w:rPr>
          <w:t>https://www.google.com/search?source=hp&amp;ei=p-89XJ3yMYKawQTEtIEQ&amp;q=%29.+%E2%80%98Capitalismo+transnacional+y+desintegraci%C3%B3n+nacional&amp;btnK=Google+Search&amp;oq=%29.+%E2%80%98Capitalismo+transnacional+y+desintegraci%C3%B3n+nacional&amp;gs_l=psy-ab.3..0i22i30l2.911.911..1784...0.0..0.158.158.0j1......0....2j1..gws-wiz.....0.6x5861o3s2Q</w:t>
        </w:r>
      </w:hyperlink>
      <w:r w:rsidR="00432D7F" w:rsidRPr="00700238">
        <w:rPr>
          <w:rFonts w:ascii="Arial" w:hAnsi="Arial" w:cs="Arial"/>
          <w:lang w:val="es-CL"/>
        </w:rPr>
        <w:t xml:space="preserve"> </w:t>
      </w: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Thirwall, A. P. y Penélope Pacheco-López (2017), </w:t>
      </w:r>
      <w:r w:rsidRPr="00700238">
        <w:rPr>
          <w:rFonts w:ascii="Arial" w:hAnsi="Arial" w:cs="Arial"/>
          <w:i/>
        </w:rPr>
        <w:t>Economics of Development</w:t>
      </w:r>
      <w:r w:rsidRPr="00700238">
        <w:rPr>
          <w:rFonts w:ascii="Arial" w:hAnsi="Arial" w:cs="Arial"/>
        </w:rPr>
        <w:t>, London: Palgrave</w:t>
      </w: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Todaro, Michael P. y Stephen C. Smith (201</w:t>
      </w:r>
      <w:r w:rsidR="00306D36" w:rsidRPr="00700238">
        <w:rPr>
          <w:rFonts w:ascii="Arial" w:hAnsi="Arial" w:cs="Arial"/>
        </w:rPr>
        <w:t>5</w:t>
      </w:r>
      <w:r w:rsidRPr="00700238">
        <w:rPr>
          <w:rFonts w:ascii="Arial" w:hAnsi="Arial" w:cs="Arial"/>
        </w:rPr>
        <w:t xml:space="preserve">), </w:t>
      </w:r>
      <w:r w:rsidRPr="00700238">
        <w:rPr>
          <w:rFonts w:ascii="Arial" w:hAnsi="Arial" w:cs="Arial"/>
          <w:i/>
        </w:rPr>
        <w:t>Economic Development</w:t>
      </w:r>
      <w:r w:rsidRPr="00700238">
        <w:rPr>
          <w:rFonts w:ascii="Arial" w:hAnsi="Arial" w:cs="Arial"/>
        </w:rPr>
        <w:t>, Boston, Mass.: Pearson</w:t>
      </w:r>
    </w:p>
    <w:p w:rsidR="001E19E9" w:rsidRPr="00700238" w:rsidRDefault="001E19E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082F0A" w:rsidRPr="00700238" w:rsidRDefault="00082F0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Toye, John (1985)” Dirigisme and development economics” </w:t>
      </w:r>
      <w:r w:rsidRPr="00700238">
        <w:rPr>
          <w:rFonts w:ascii="Arial" w:hAnsi="Arial" w:cs="Arial"/>
          <w:i/>
          <w:iCs/>
        </w:rPr>
        <w:t>Cambridge Journal of Economics</w:t>
      </w:r>
      <w:r w:rsidRPr="00700238">
        <w:rPr>
          <w:rFonts w:ascii="Arial" w:hAnsi="Arial" w:cs="Arial"/>
        </w:rPr>
        <w:t>, No. 9, pp. 1-14</w:t>
      </w:r>
    </w:p>
    <w:p w:rsidR="00082F0A" w:rsidRPr="00700238" w:rsidRDefault="00082F0A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:rsidR="001E19E9" w:rsidRPr="00700238" w:rsidRDefault="001E19E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</w:rPr>
      </w:pPr>
      <w:r w:rsidRPr="00700238">
        <w:rPr>
          <w:rFonts w:ascii="Arial" w:hAnsi="Arial" w:cs="Arial"/>
        </w:rPr>
        <w:t xml:space="preserve">United Nations (2015), “Inequality measurements”, </w:t>
      </w:r>
      <w:r w:rsidRPr="00700238">
        <w:rPr>
          <w:rFonts w:ascii="Arial" w:hAnsi="Arial" w:cs="Arial"/>
          <w:i/>
        </w:rPr>
        <w:t xml:space="preserve">DESA Development Issues No.2, </w:t>
      </w:r>
      <w:r w:rsidRPr="00700238">
        <w:rPr>
          <w:rFonts w:ascii="Arial" w:hAnsi="Arial" w:cs="Arial"/>
        </w:rPr>
        <w:t xml:space="preserve">21 October, en </w:t>
      </w:r>
      <w:hyperlink r:id="rId33" w:history="1">
        <w:r w:rsidRPr="00700238">
          <w:rPr>
            <w:rStyle w:val="Hipervnculo"/>
            <w:rFonts w:ascii="Arial" w:hAnsi="Arial" w:cs="Arial"/>
          </w:rPr>
          <w:t>http://www.un.org/en/development/desa/policy/wess/wess_dev_issues/dsp_policy_02.pdf</w:t>
        </w:r>
      </w:hyperlink>
      <w:r w:rsidRPr="00700238">
        <w:rPr>
          <w:rFonts w:ascii="Arial" w:hAnsi="Arial" w:cs="Arial"/>
        </w:rPr>
        <w:t xml:space="preserve"> </w:t>
      </w:r>
      <w:r w:rsidRPr="00700238">
        <w:rPr>
          <w:rFonts w:ascii="Arial" w:hAnsi="Arial" w:cs="Arial"/>
          <w:i/>
        </w:rPr>
        <w:t xml:space="preserve"> </w:t>
      </w:r>
    </w:p>
    <w:p w:rsidR="008B6399" w:rsidRPr="00700238" w:rsidRDefault="008B639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i/>
        </w:rPr>
      </w:pPr>
    </w:p>
    <w:p w:rsidR="00A25C97" w:rsidRPr="00700238" w:rsidRDefault="00A25C97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>Universidad América Latina, Economía Internacional. Unidad 1. Generalidades; Unidad 2. Las Ventajas del Comercio; Unidad 3: Teoría Clásica. La Ventaja Comparativa</w:t>
      </w:r>
      <w:r w:rsidR="00E77F38" w:rsidRPr="00700238">
        <w:rPr>
          <w:rFonts w:ascii="Arial" w:hAnsi="Arial" w:cs="Arial"/>
          <w:lang w:val="es-CL"/>
        </w:rPr>
        <w:t xml:space="preserve">, disponible en </w:t>
      </w:r>
      <w:hyperlink r:id="rId34" w:history="1">
        <w:r w:rsidR="00E77F38" w:rsidRPr="00700238">
          <w:rPr>
            <w:rStyle w:val="Hipervnculo"/>
            <w:rFonts w:ascii="Arial" w:hAnsi="Arial" w:cs="Arial"/>
            <w:lang w:val="es-CL"/>
          </w:rPr>
          <w:t>https://docplayer.es/6712359-Unidad-1-generalidades.html</w:t>
        </w:r>
      </w:hyperlink>
      <w:r w:rsidR="00E77F38" w:rsidRPr="00700238">
        <w:rPr>
          <w:rFonts w:ascii="Arial" w:hAnsi="Arial" w:cs="Arial"/>
          <w:lang w:val="es-CL"/>
        </w:rPr>
        <w:t xml:space="preserve"> </w:t>
      </w:r>
    </w:p>
    <w:p w:rsidR="00E77F38" w:rsidRPr="00700238" w:rsidRDefault="00105B8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hyperlink r:id="rId35" w:history="1">
        <w:r w:rsidR="00E77F38" w:rsidRPr="00700238">
          <w:rPr>
            <w:rStyle w:val="Hipervnculo"/>
            <w:rFonts w:ascii="Arial" w:hAnsi="Arial" w:cs="Arial"/>
            <w:lang w:val="es-CL"/>
          </w:rPr>
          <w:t>https://docplayer.es/77962123-Unidad-2-las-ventajas-del-comercio.html</w:t>
        </w:r>
      </w:hyperlink>
      <w:r w:rsidR="00E77F38" w:rsidRPr="00700238">
        <w:rPr>
          <w:rFonts w:ascii="Arial" w:hAnsi="Arial" w:cs="Arial"/>
          <w:lang w:val="es-CL"/>
        </w:rPr>
        <w:t xml:space="preserve"> </w:t>
      </w:r>
    </w:p>
    <w:p w:rsidR="00B27072" w:rsidRPr="00700238" w:rsidRDefault="00105B85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hyperlink r:id="rId36" w:history="1">
        <w:r w:rsidR="00B27072" w:rsidRPr="00700238">
          <w:rPr>
            <w:rStyle w:val="Hipervnculo"/>
            <w:rFonts w:ascii="Arial" w:hAnsi="Arial" w:cs="Arial"/>
            <w:lang w:val="es-CL"/>
          </w:rPr>
          <w:t>https://docplayer.es/28282433-Unidad-3-teoria-clasica-la-ventaja-comparativa.html</w:t>
        </w:r>
      </w:hyperlink>
      <w:r w:rsidR="00B27072" w:rsidRPr="00700238">
        <w:rPr>
          <w:rFonts w:ascii="Arial" w:hAnsi="Arial" w:cs="Arial"/>
          <w:lang w:val="es-CL"/>
        </w:rPr>
        <w:t xml:space="preserve"> </w:t>
      </w: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392CA6" w:rsidRPr="00700238" w:rsidRDefault="00704C0D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t>Wade, Robert (1990</w:t>
      </w:r>
      <w:r w:rsidRPr="00700238">
        <w:rPr>
          <w:rFonts w:ascii="Arial" w:hAnsi="Arial" w:cs="Arial"/>
          <w:i/>
        </w:rPr>
        <w:t xml:space="preserve">),  </w:t>
      </w:r>
      <w:r w:rsidRPr="00700238">
        <w:rPr>
          <w:rFonts w:ascii="Arial" w:hAnsi="Arial" w:cs="Arial"/>
          <w:bCs/>
          <w:i/>
        </w:rPr>
        <w:t>Governing the Market: Economic Theory and the Role of Government in East Asian Industrialization</w:t>
      </w:r>
      <w:r w:rsidRPr="00700238">
        <w:rPr>
          <w:rFonts w:ascii="Arial" w:hAnsi="Arial" w:cs="Arial"/>
        </w:rPr>
        <w:t>, Princeton University Press</w:t>
      </w:r>
    </w:p>
    <w:p w:rsidR="00392CA6" w:rsidRPr="00700238" w:rsidRDefault="00392CA6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00"/>
        </w:rPr>
      </w:pPr>
    </w:p>
    <w:p w:rsidR="00392CA6" w:rsidRPr="00700238" w:rsidRDefault="00392CA6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00"/>
        </w:rPr>
      </w:pPr>
      <w:r w:rsidRPr="00700238">
        <w:rPr>
          <w:rFonts w:ascii="Arial" w:hAnsi="Arial" w:cs="Arial"/>
          <w:color w:val="000000"/>
        </w:rPr>
        <w:lastRenderedPageBreak/>
        <w:t xml:space="preserve">Wallerstein, Immanuel (1991), “Braudel on Capitalism, or Everything Upside Down”, </w:t>
      </w:r>
      <w:r w:rsidRPr="00700238">
        <w:rPr>
          <w:rFonts w:ascii="Arial" w:hAnsi="Arial" w:cs="Arial"/>
          <w:i/>
          <w:color w:val="000000"/>
        </w:rPr>
        <w:t>The Journal of Modern History</w:t>
      </w:r>
      <w:r w:rsidRPr="00700238">
        <w:rPr>
          <w:rFonts w:ascii="Arial" w:hAnsi="Arial" w:cs="Arial"/>
          <w:color w:val="000000"/>
        </w:rPr>
        <w:t>, Vol. 63, No. 2, A Special Issue on Modern France, June, pp. 354-361</w:t>
      </w:r>
    </w:p>
    <w:p w:rsidR="00FB78D8" w:rsidRPr="00700238" w:rsidRDefault="00FB78D8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color w:val="000000"/>
        </w:rPr>
      </w:pPr>
    </w:p>
    <w:p w:rsidR="00FB78D8" w:rsidRPr="00700238" w:rsidRDefault="00FB78D8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  <w:color w:val="000000"/>
        </w:rPr>
        <w:t xml:space="preserve">___________________ (2011), </w:t>
      </w:r>
      <w:r w:rsidRPr="00700238">
        <w:rPr>
          <w:rFonts w:ascii="Arial" w:hAnsi="Arial" w:cs="Arial"/>
          <w:i/>
          <w:color w:val="000000"/>
        </w:rPr>
        <w:t xml:space="preserve">The Modern World-System, </w:t>
      </w:r>
      <w:r w:rsidRPr="00700238">
        <w:rPr>
          <w:rFonts w:ascii="Arial" w:hAnsi="Arial" w:cs="Arial"/>
          <w:color w:val="000000"/>
        </w:rPr>
        <w:t xml:space="preserve"> University of California Press</w:t>
      </w:r>
    </w:p>
    <w:p w:rsidR="00704C0D" w:rsidRPr="00700238" w:rsidRDefault="00704C0D" w:rsidP="00B0616D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</w:rPr>
      </w:pP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Weber, Max (2011 [1905]), </w:t>
      </w:r>
      <w:r w:rsidRPr="00700238">
        <w:rPr>
          <w:rFonts w:ascii="Arial" w:hAnsi="Arial" w:cs="Arial"/>
          <w:i/>
          <w:lang w:val="es-CL"/>
        </w:rPr>
        <w:t>La ética protestante y el espíritu del capitalismo</w:t>
      </w:r>
      <w:r w:rsidRPr="00700238">
        <w:rPr>
          <w:rFonts w:ascii="Arial" w:hAnsi="Arial" w:cs="Arial"/>
          <w:lang w:val="es-CL"/>
        </w:rPr>
        <w:t>, México: Fondo de Cultura Económica</w:t>
      </w:r>
    </w:p>
    <w:p w:rsidR="00AE5669" w:rsidRPr="00700238" w:rsidRDefault="00AE566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AE5669" w:rsidRPr="00700238" w:rsidRDefault="00AE5669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</w:r>
      <w:r w:rsidRPr="00700238">
        <w:rPr>
          <w:rFonts w:ascii="Arial" w:hAnsi="Arial" w:cs="Arial"/>
          <w:lang w:val="es-CL"/>
        </w:rPr>
        <w:softHyphen/>
        <w:t xml:space="preserve">_________________ (1964), </w:t>
      </w:r>
      <w:r w:rsidRPr="00700238">
        <w:rPr>
          <w:rFonts w:ascii="Arial" w:hAnsi="Arial" w:cs="Arial"/>
          <w:i/>
          <w:lang w:val="es-CL"/>
        </w:rPr>
        <w:t>Economía y sociedad</w:t>
      </w:r>
      <w:r w:rsidRPr="00700238">
        <w:rPr>
          <w:rFonts w:ascii="Arial" w:hAnsi="Arial" w:cs="Arial"/>
          <w:lang w:val="es-CL"/>
        </w:rPr>
        <w:t xml:space="preserve">, México, D.F.: Fondo de Cultura Económica </w:t>
      </w:r>
    </w:p>
    <w:p w:rsidR="00704C0D" w:rsidRPr="00700238" w:rsidRDefault="00704C0D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D83852" w:rsidRDefault="00D8385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  <w:r w:rsidRPr="00700238">
        <w:rPr>
          <w:rFonts w:ascii="Arial" w:hAnsi="Arial" w:cs="Arial"/>
          <w:lang w:val="es-CL"/>
        </w:rPr>
        <w:t xml:space="preserve">Weffort, Francisco C. (1972), “Notas sobre la ‘teoría de la dependencia’: ¿Teoría de clase o ideología nacional?”, </w:t>
      </w:r>
      <w:r w:rsidRPr="00700238">
        <w:rPr>
          <w:rFonts w:ascii="Arial" w:hAnsi="Arial" w:cs="Arial"/>
          <w:i/>
          <w:lang w:val="es-CL"/>
        </w:rPr>
        <w:t xml:space="preserve">Comercio Exterior, </w:t>
      </w:r>
      <w:r w:rsidRPr="00700238">
        <w:rPr>
          <w:rFonts w:ascii="Arial" w:hAnsi="Arial" w:cs="Arial"/>
          <w:lang w:val="es-CL"/>
        </w:rPr>
        <w:t>abril, pp. 355-360</w:t>
      </w:r>
    </w:p>
    <w:p w:rsidR="004614A2" w:rsidRPr="00700238" w:rsidRDefault="004614A2" w:rsidP="004614A2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  <w:lang w:val="es-CL"/>
        </w:rPr>
      </w:pPr>
    </w:p>
    <w:p w:rsidR="00D2613C" w:rsidRDefault="00D2613C" w:rsidP="004614A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  <w:r w:rsidRPr="00700238">
        <w:rPr>
          <w:rFonts w:ascii="Arial" w:hAnsi="Arial" w:cs="Arial"/>
        </w:rPr>
        <w:t xml:space="preserve">Williamson, John (1990), “What Washington Means by Policy Reform”, en John Williamson (ed.) </w:t>
      </w:r>
      <w:r w:rsidRPr="00700238">
        <w:rPr>
          <w:rFonts w:ascii="Arial" w:hAnsi="Arial" w:cs="Arial"/>
          <w:i/>
          <w:iCs/>
        </w:rPr>
        <w:t>Latin American Adjustment: How Much Has Happened?</w:t>
      </w:r>
      <w:r w:rsidRPr="00700238">
        <w:rPr>
          <w:rFonts w:ascii="Arial" w:hAnsi="Arial" w:cs="Arial"/>
        </w:rPr>
        <w:t>, Washington: Institute for International Economics, dispon</w:t>
      </w:r>
      <w:r w:rsidR="000E04EC" w:rsidRPr="00700238">
        <w:rPr>
          <w:rFonts w:ascii="Arial" w:hAnsi="Arial" w:cs="Arial"/>
        </w:rPr>
        <w:t>i</w:t>
      </w:r>
      <w:r w:rsidRPr="00700238">
        <w:rPr>
          <w:rFonts w:ascii="Arial" w:hAnsi="Arial" w:cs="Arial"/>
        </w:rPr>
        <w:t xml:space="preserve">ble en </w:t>
      </w:r>
      <w:hyperlink r:id="rId37" w:history="1">
        <w:r w:rsidRPr="00700238">
          <w:rPr>
            <w:rStyle w:val="Hipervnculo"/>
            <w:rFonts w:ascii="Arial" w:hAnsi="Arial" w:cs="Arial"/>
          </w:rPr>
          <w:t>https://piie.com/commentary/speeches-papers/what-washington-means-policy-reform</w:t>
        </w:r>
      </w:hyperlink>
      <w:r w:rsidRPr="00700238">
        <w:rPr>
          <w:rFonts w:ascii="Arial" w:hAnsi="Arial" w:cs="Arial"/>
        </w:rPr>
        <w:t xml:space="preserve"> </w:t>
      </w:r>
    </w:p>
    <w:p w:rsidR="004614A2" w:rsidRPr="00700238" w:rsidRDefault="004614A2" w:rsidP="004614A2">
      <w:pPr>
        <w:pStyle w:val="Textoindependiente"/>
        <w:spacing w:after="0" w:line="240" w:lineRule="auto"/>
        <w:ind w:firstLine="0"/>
        <w:rPr>
          <w:rFonts w:ascii="Arial" w:hAnsi="Arial" w:cs="Arial"/>
        </w:rPr>
      </w:pPr>
    </w:p>
    <w:p w:rsidR="006C71FE" w:rsidRPr="00700238" w:rsidRDefault="00C874D2" w:rsidP="00B0616D">
      <w:pPr>
        <w:pStyle w:val="Listaconvietas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700238">
        <w:rPr>
          <w:rFonts w:ascii="Arial" w:hAnsi="Arial" w:cs="Arial"/>
        </w:rPr>
        <w:t>Winch, Donald (2013), “Adam Smith’s Theory of Economic Development: Our Problems and His”</w:t>
      </w:r>
      <w:r w:rsidR="00230173" w:rsidRPr="00700238">
        <w:rPr>
          <w:rFonts w:ascii="Arial" w:hAnsi="Arial" w:cs="Arial"/>
        </w:rPr>
        <w:t xml:space="preserve">, University of St Andrews, disponible en </w:t>
      </w:r>
      <w:hyperlink r:id="rId38" w:history="1">
        <w:r w:rsidR="00230173" w:rsidRPr="00700238">
          <w:rPr>
            <w:rStyle w:val="Hipervnculo"/>
            <w:rFonts w:ascii="Arial" w:hAnsi="Arial" w:cs="Arial"/>
          </w:rPr>
          <w:t>https://arts.st-andrews.ac.uk/intellectualhistory/islandora/object/intellectual-history%3A47/datastream/OBJ/view</w:t>
        </w:r>
      </w:hyperlink>
      <w:r w:rsidR="00230173" w:rsidRPr="00700238">
        <w:rPr>
          <w:rFonts w:ascii="Arial" w:hAnsi="Arial" w:cs="Arial"/>
        </w:rPr>
        <w:t xml:space="preserve"> </w:t>
      </w:r>
    </w:p>
    <w:sectPr w:rsidR="006C71FE" w:rsidRPr="00700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85" w:rsidRDefault="00105B85" w:rsidP="00EF0EB8">
      <w:pPr>
        <w:spacing w:after="0" w:line="240" w:lineRule="auto"/>
      </w:pPr>
      <w:r>
        <w:separator/>
      </w:r>
    </w:p>
  </w:endnote>
  <w:endnote w:type="continuationSeparator" w:id="0">
    <w:p w:rsidR="00105B85" w:rsidRDefault="00105B85" w:rsidP="00EF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85" w:rsidRDefault="00105B85" w:rsidP="00EF0EB8">
      <w:pPr>
        <w:spacing w:after="0" w:line="240" w:lineRule="auto"/>
      </w:pPr>
      <w:r>
        <w:separator/>
      </w:r>
    </w:p>
  </w:footnote>
  <w:footnote w:type="continuationSeparator" w:id="0">
    <w:p w:rsidR="00105B85" w:rsidRDefault="00105B85" w:rsidP="00EF0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A805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BB3CF0"/>
    <w:multiLevelType w:val="hybridMultilevel"/>
    <w:tmpl w:val="FF227F1E"/>
    <w:lvl w:ilvl="0" w:tplc="104E0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C3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AB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E3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02D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FE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45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7749E"/>
    <w:multiLevelType w:val="hybridMultilevel"/>
    <w:tmpl w:val="B43AA9B8"/>
    <w:lvl w:ilvl="0" w:tplc="9270493A">
      <w:start w:val="3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6D"/>
    <w:rsid w:val="00003E2B"/>
    <w:rsid w:val="00004514"/>
    <w:rsid w:val="00014E29"/>
    <w:rsid w:val="00031E16"/>
    <w:rsid w:val="00033E51"/>
    <w:rsid w:val="00034DFD"/>
    <w:rsid w:val="0003606C"/>
    <w:rsid w:val="000429D8"/>
    <w:rsid w:val="00046C50"/>
    <w:rsid w:val="00067202"/>
    <w:rsid w:val="000748CE"/>
    <w:rsid w:val="00082F0A"/>
    <w:rsid w:val="00083F42"/>
    <w:rsid w:val="0008556E"/>
    <w:rsid w:val="00094597"/>
    <w:rsid w:val="000A1821"/>
    <w:rsid w:val="000A6F28"/>
    <w:rsid w:val="000C20AF"/>
    <w:rsid w:val="000C5E5F"/>
    <w:rsid w:val="000D473A"/>
    <w:rsid w:val="000E04EC"/>
    <w:rsid w:val="000E291E"/>
    <w:rsid w:val="000E64F7"/>
    <w:rsid w:val="000E7E79"/>
    <w:rsid w:val="000F34F4"/>
    <w:rsid w:val="000F4C6C"/>
    <w:rsid w:val="000F6FFE"/>
    <w:rsid w:val="000F7D45"/>
    <w:rsid w:val="00104222"/>
    <w:rsid w:val="00105B85"/>
    <w:rsid w:val="001127DA"/>
    <w:rsid w:val="00113028"/>
    <w:rsid w:val="00122072"/>
    <w:rsid w:val="0012673D"/>
    <w:rsid w:val="0013092E"/>
    <w:rsid w:val="001313BD"/>
    <w:rsid w:val="00133891"/>
    <w:rsid w:val="00134F11"/>
    <w:rsid w:val="00137034"/>
    <w:rsid w:val="00144259"/>
    <w:rsid w:val="00147D1A"/>
    <w:rsid w:val="001507C2"/>
    <w:rsid w:val="00154257"/>
    <w:rsid w:val="0015468E"/>
    <w:rsid w:val="00164E05"/>
    <w:rsid w:val="00170A56"/>
    <w:rsid w:val="00186784"/>
    <w:rsid w:val="00196ACE"/>
    <w:rsid w:val="001A0562"/>
    <w:rsid w:val="001A73E0"/>
    <w:rsid w:val="001C2EDF"/>
    <w:rsid w:val="001D3F6B"/>
    <w:rsid w:val="001D7081"/>
    <w:rsid w:val="001E19E9"/>
    <w:rsid w:val="002146FF"/>
    <w:rsid w:val="00217A25"/>
    <w:rsid w:val="0022182B"/>
    <w:rsid w:val="00226102"/>
    <w:rsid w:val="00230173"/>
    <w:rsid w:val="00250C3A"/>
    <w:rsid w:val="00266AA2"/>
    <w:rsid w:val="00275443"/>
    <w:rsid w:val="00276272"/>
    <w:rsid w:val="002822DC"/>
    <w:rsid w:val="00282EF7"/>
    <w:rsid w:val="00283457"/>
    <w:rsid w:val="00290B48"/>
    <w:rsid w:val="002913FB"/>
    <w:rsid w:val="002A2E35"/>
    <w:rsid w:val="002A62C5"/>
    <w:rsid w:val="002A756D"/>
    <w:rsid w:val="002B1BF3"/>
    <w:rsid w:val="002B612C"/>
    <w:rsid w:val="002B6862"/>
    <w:rsid w:val="002C00D9"/>
    <w:rsid w:val="002C20A9"/>
    <w:rsid w:val="002E7A74"/>
    <w:rsid w:val="002F17C5"/>
    <w:rsid w:val="003036EA"/>
    <w:rsid w:val="00304233"/>
    <w:rsid w:val="00304424"/>
    <w:rsid w:val="00306D36"/>
    <w:rsid w:val="003113FB"/>
    <w:rsid w:val="003123D7"/>
    <w:rsid w:val="00330558"/>
    <w:rsid w:val="00344DE1"/>
    <w:rsid w:val="003620EF"/>
    <w:rsid w:val="00362639"/>
    <w:rsid w:val="00362C8E"/>
    <w:rsid w:val="00387903"/>
    <w:rsid w:val="00391E0A"/>
    <w:rsid w:val="00392CA6"/>
    <w:rsid w:val="00394548"/>
    <w:rsid w:val="00396CB6"/>
    <w:rsid w:val="003B4B7C"/>
    <w:rsid w:val="003C029D"/>
    <w:rsid w:val="003C3CF4"/>
    <w:rsid w:val="003C5AE2"/>
    <w:rsid w:val="003D22EE"/>
    <w:rsid w:val="003D6511"/>
    <w:rsid w:val="00400C64"/>
    <w:rsid w:val="0042183D"/>
    <w:rsid w:val="00432D7F"/>
    <w:rsid w:val="0043435E"/>
    <w:rsid w:val="00441F32"/>
    <w:rsid w:val="004614A2"/>
    <w:rsid w:val="00473961"/>
    <w:rsid w:val="004744B9"/>
    <w:rsid w:val="00482DA4"/>
    <w:rsid w:val="004A2F95"/>
    <w:rsid w:val="004B4565"/>
    <w:rsid w:val="004B48C0"/>
    <w:rsid w:val="004E2F29"/>
    <w:rsid w:val="004E3ADA"/>
    <w:rsid w:val="004F1A95"/>
    <w:rsid w:val="004F5EAB"/>
    <w:rsid w:val="004F6133"/>
    <w:rsid w:val="004F7C8C"/>
    <w:rsid w:val="005053D8"/>
    <w:rsid w:val="00510402"/>
    <w:rsid w:val="00516A6D"/>
    <w:rsid w:val="0052675E"/>
    <w:rsid w:val="00546B60"/>
    <w:rsid w:val="00561D15"/>
    <w:rsid w:val="0056721F"/>
    <w:rsid w:val="00574F2F"/>
    <w:rsid w:val="0058643D"/>
    <w:rsid w:val="00587086"/>
    <w:rsid w:val="005B1C1F"/>
    <w:rsid w:val="005C0849"/>
    <w:rsid w:val="005D0B05"/>
    <w:rsid w:val="005D0DC3"/>
    <w:rsid w:val="005E77DA"/>
    <w:rsid w:val="005F0CD5"/>
    <w:rsid w:val="005F1CB0"/>
    <w:rsid w:val="005F3C8D"/>
    <w:rsid w:val="005F7E13"/>
    <w:rsid w:val="006011D7"/>
    <w:rsid w:val="00604597"/>
    <w:rsid w:val="00611B82"/>
    <w:rsid w:val="006249CE"/>
    <w:rsid w:val="006253DE"/>
    <w:rsid w:val="006265F4"/>
    <w:rsid w:val="006300E7"/>
    <w:rsid w:val="00630E09"/>
    <w:rsid w:val="006350EB"/>
    <w:rsid w:val="00640365"/>
    <w:rsid w:val="006457D1"/>
    <w:rsid w:val="00650C2C"/>
    <w:rsid w:val="00657A02"/>
    <w:rsid w:val="00675D48"/>
    <w:rsid w:val="00681969"/>
    <w:rsid w:val="006834A2"/>
    <w:rsid w:val="006959E0"/>
    <w:rsid w:val="00696602"/>
    <w:rsid w:val="006A0A88"/>
    <w:rsid w:val="006B5DBC"/>
    <w:rsid w:val="006C16C7"/>
    <w:rsid w:val="006C71FE"/>
    <w:rsid w:val="00700238"/>
    <w:rsid w:val="00702F13"/>
    <w:rsid w:val="00704C0D"/>
    <w:rsid w:val="00705F29"/>
    <w:rsid w:val="007101DE"/>
    <w:rsid w:val="00714152"/>
    <w:rsid w:val="00720526"/>
    <w:rsid w:val="007258CA"/>
    <w:rsid w:val="00740142"/>
    <w:rsid w:val="007437BA"/>
    <w:rsid w:val="00765576"/>
    <w:rsid w:val="00773B22"/>
    <w:rsid w:val="00777EAA"/>
    <w:rsid w:val="00783F81"/>
    <w:rsid w:val="007855A6"/>
    <w:rsid w:val="007A0F19"/>
    <w:rsid w:val="007A5F8A"/>
    <w:rsid w:val="007B32A6"/>
    <w:rsid w:val="007B46F1"/>
    <w:rsid w:val="007B661E"/>
    <w:rsid w:val="007C4334"/>
    <w:rsid w:val="007D7C85"/>
    <w:rsid w:val="007E0F4A"/>
    <w:rsid w:val="007E6E09"/>
    <w:rsid w:val="007E7EB1"/>
    <w:rsid w:val="007F465E"/>
    <w:rsid w:val="007F7DAB"/>
    <w:rsid w:val="00820705"/>
    <w:rsid w:val="00821D6E"/>
    <w:rsid w:val="008252E1"/>
    <w:rsid w:val="00826380"/>
    <w:rsid w:val="008264D6"/>
    <w:rsid w:val="00830A3A"/>
    <w:rsid w:val="00831470"/>
    <w:rsid w:val="00837962"/>
    <w:rsid w:val="008919CD"/>
    <w:rsid w:val="008B0A82"/>
    <w:rsid w:val="008B6399"/>
    <w:rsid w:val="008C0BA3"/>
    <w:rsid w:val="008C27DB"/>
    <w:rsid w:val="008C42BC"/>
    <w:rsid w:val="008D417E"/>
    <w:rsid w:val="008D4C94"/>
    <w:rsid w:val="008F2096"/>
    <w:rsid w:val="008F2CB1"/>
    <w:rsid w:val="00901202"/>
    <w:rsid w:val="0090706D"/>
    <w:rsid w:val="009136B1"/>
    <w:rsid w:val="009266DF"/>
    <w:rsid w:val="00943678"/>
    <w:rsid w:val="009713B9"/>
    <w:rsid w:val="00975532"/>
    <w:rsid w:val="0098000A"/>
    <w:rsid w:val="00991557"/>
    <w:rsid w:val="009A4655"/>
    <w:rsid w:val="009C11D4"/>
    <w:rsid w:val="009C2FD7"/>
    <w:rsid w:val="009D04AC"/>
    <w:rsid w:val="009D3754"/>
    <w:rsid w:val="009D6C56"/>
    <w:rsid w:val="009E15F2"/>
    <w:rsid w:val="009E5EE7"/>
    <w:rsid w:val="00A03405"/>
    <w:rsid w:val="00A16D6B"/>
    <w:rsid w:val="00A17DB2"/>
    <w:rsid w:val="00A25C97"/>
    <w:rsid w:val="00A458D7"/>
    <w:rsid w:val="00A66CDC"/>
    <w:rsid w:val="00A67C28"/>
    <w:rsid w:val="00A71C98"/>
    <w:rsid w:val="00A779A3"/>
    <w:rsid w:val="00A802BD"/>
    <w:rsid w:val="00A95E9F"/>
    <w:rsid w:val="00AA4DAE"/>
    <w:rsid w:val="00AB5E12"/>
    <w:rsid w:val="00AC76BD"/>
    <w:rsid w:val="00AD5ECF"/>
    <w:rsid w:val="00AE5669"/>
    <w:rsid w:val="00B051A9"/>
    <w:rsid w:val="00B05FD4"/>
    <w:rsid w:val="00B0616D"/>
    <w:rsid w:val="00B065D3"/>
    <w:rsid w:val="00B076F0"/>
    <w:rsid w:val="00B27072"/>
    <w:rsid w:val="00B358B3"/>
    <w:rsid w:val="00B848AC"/>
    <w:rsid w:val="00B85EAC"/>
    <w:rsid w:val="00B95E7E"/>
    <w:rsid w:val="00B96362"/>
    <w:rsid w:val="00BA5A60"/>
    <w:rsid w:val="00BA6F27"/>
    <w:rsid w:val="00BC22CF"/>
    <w:rsid w:val="00BD0A25"/>
    <w:rsid w:val="00BD13D7"/>
    <w:rsid w:val="00BD3B3A"/>
    <w:rsid w:val="00BD41D9"/>
    <w:rsid w:val="00BE3D30"/>
    <w:rsid w:val="00C26039"/>
    <w:rsid w:val="00C53BB7"/>
    <w:rsid w:val="00C62521"/>
    <w:rsid w:val="00C642A5"/>
    <w:rsid w:val="00C650F4"/>
    <w:rsid w:val="00C85EA0"/>
    <w:rsid w:val="00C85FED"/>
    <w:rsid w:val="00C874D2"/>
    <w:rsid w:val="00C91852"/>
    <w:rsid w:val="00C96604"/>
    <w:rsid w:val="00CA1038"/>
    <w:rsid w:val="00CA2884"/>
    <w:rsid w:val="00CA2E5F"/>
    <w:rsid w:val="00CC5229"/>
    <w:rsid w:val="00CC6516"/>
    <w:rsid w:val="00CD6FB9"/>
    <w:rsid w:val="00CD7CDB"/>
    <w:rsid w:val="00CE2AED"/>
    <w:rsid w:val="00CE587E"/>
    <w:rsid w:val="00D00493"/>
    <w:rsid w:val="00D0496B"/>
    <w:rsid w:val="00D05EF5"/>
    <w:rsid w:val="00D21F3C"/>
    <w:rsid w:val="00D2613C"/>
    <w:rsid w:val="00D26728"/>
    <w:rsid w:val="00D32FD2"/>
    <w:rsid w:val="00D54AF3"/>
    <w:rsid w:val="00D5684C"/>
    <w:rsid w:val="00D60E75"/>
    <w:rsid w:val="00D656A7"/>
    <w:rsid w:val="00D83852"/>
    <w:rsid w:val="00D85002"/>
    <w:rsid w:val="00D944CB"/>
    <w:rsid w:val="00DA309D"/>
    <w:rsid w:val="00DA4426"/>
    <w:rsid w:val="00DA7144"/>
    <w:rsid w:val="00DB3CAC"/>
    <w:rsid w:val="00DC3F74"/>
    <w:rsid w:val="00DD24D6"/>
    <w:rsid w:val="00DE43AF"/>
    <w:rsid w:val="00DF4C69"/>
    <w:rsid w:val="00E04F73"/>
    <w:rsid w:val="00E06C32"/>
    <w:rsid w:val="00E15D6B"/>
    <w:rsid w:val="00E213C9"/>
    <w:rsid w:val="00E45378"/>
    <w:rsid w:val="00E46113"/>
    <w:rsid w:val="00E46F7A"/>
    <w:rsid w:val="00E50AB9"/>
    <w:rsid w:val="00E50D77"/>
    <w:rsid w:val="00E5102A"/>
    <w:rsid w:val="00E619B7"/>
    <w:rsid w:val="00E64930"/>
    <w:rsid w:val="00E70EC1"/>
    <w:rsid w:val="00E74464"/>
    <w:rsid w:val="00E77F38"/>
    <w:rsid w:val="00E90593"/>
    <w:rsid w:val="00E9459C"/>
    <w:rsid w:val="00EB538D"/>
    <w:rsid w:val="00EB741E"/>
    <w:rsid w:val="00EC571F"/>
    <w:rsid w:val="00ED07B6"/>
    <w:rsid w:val="00ED3E17"/>
    <w:rsid w:val="00ED702E"/>
    <w:rsid w:val="00EF0EB8"/>
    <w:rsid w:val="00F00906"/>
    <w:rsid w:val="00F01F55"/>
    <w:rsid w:val="00F1416B"/>
    <w:rsid w:val="00F258FC"/>
    <w:rsid w:val="00F30D71"/>
    <w:rsid w:val="00F37C09"/>
    <w:rsid w:val="00F43358"/>
    <w:rsid w:val="00F4388F"/>
    <w:rsid w:val="00F50030"/>
    <w:rsid w:val="00F51420"/>
    <w:rsid w:val="00F514F9"/>
    <w:rsid w:val="00F56B51"/>
    <w:rsid w:val="00F61B54"/>
    <w:rsid w:val="00F772BE"/>
    <w:rsid w:val="00F815BF"/>
    <w:rsid w:val="00F81A1A"/>
    <w:rsid w:val="00F83145"/>
    <w:rsid w:val="00F96FF9"/>
    <w:rsid w:val="00FA39C9"/>
    <w:rsid w:val="00FB78D8"/>
    <w:rsid w:val="00FD4708"/>
    <w:rsid w:val="00FE23C5"/>
    <w:rsid w:val="00FE4322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094B8-1F6B-4369-A842-429F50CB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1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1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15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15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1F3C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91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15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915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2">
    <w:name w:val="List 2"/>
    <w:basedOn w:val="Normal"/>
    <w:uiPriority w:val="99"/>
    <w:unhideWhenUsed/>
    <w:rsid w:val="00991557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991557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991557"/>
    <w:pPr>
      <w:ind w:left="1132" w:hanging="283"/>
      <w:contextualSpacing/>
    </w:pPr>
  </w:style>
  <w:style w:type="paragraph" w:styleId="Listaconvietas">
    <w:name w:val="List Bullet"/>
    <w:basedOn w:val="Normal"/>
    <w:uiPriority w:val="99"/>
    <w:unhideWhenUsed/>
    <w:rsid w:val="00991557"/>
    <w:pPr>
      <w:numPr>
        <w:numId w:val="2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91557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155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91557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9155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91557"/>
    <w:pPr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9155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0E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0E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0EB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22C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741E"/>
    <w:pPr>
      <w:spacing w:after="200"/>
      <w:ind w:left="720" w:firstLine="0"/>
      <w:contextualSpacing/>
    </w:pPr>
    <w:rPr>
      <w:rFonts w:ascii="Calibri" w:eastAsia="Calibri" w:hAnsi="Calibri" w:cs="Times New Roman"/>
      <w:lang w:val="fr-FR"/>
    </w:rPr>
  </w:style>
  <w:style w:type="paragraph" w:styleId="Encabezado">
    <w:name w:val="header"/>
    <w:basedOn w:val="Normal"/>
    <w:link w:val="EncabezadoCar"/>
    <w:unhideWhenUsed/>
    <w:rsid w:val="00EB741E"/>
    <w:pPr>
      <w:tabs>
        <w:tab w:val="center" w:pos="4419"/>
        <w:tab w:val="right" w:pos="8838"/>
      </w:tabs>
      <w:spacing w:after="0" w:line="240" w:lineRule="auto"/>
      <w:ind w:firstLine="0"/>
    </w:pPr>
    <w:rPr>
      <w:rFonts w:ascii="Calibri" w:eastAsia="Calibri" w:hAnsi="Calibri" w:cs="Times New Roman"/>
      <w:lang w:val="fr-FR"/>
    </w:rPr>
  </w:style>
  <w:style w:type="character" w:customStyle="1" w:styleId="EncabezadoCar">
    <w:name w:val="Encabezado Car"/>
    <w:basedOn w:val="Fuentedeprrafopredeter"/>
    <w:link w:val="Encabezado"/>
    <w:rsid w:val="00EB741E"/>
    <w:rPr>
      <w:rFonts w:ascii="Calibri" w:eastAsia="Calibri" w:hAnsi="Calibri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5F7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E13"/>
  </w:style>
  <w:style w:type="character" w:styleId="Hipervnculovisitado">
    <w:name w:val="FollowedHyperlink"/>
    <w:basedOn w:val="Fuentedeprrafopredeter"/>
    <w:uiPriority w:val="99"/>
    <w:semiHidden/>
    <w:unhideWhenUsed/>
    <w:rsid w:val="002C20A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01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lmarticle-title">
    <w:name w:val="nlm_article-title"/>
    <w:basedOn w:val="Fuentedeprrafopredeter"/>
    <w:rsid w:val="00F01F55"/>
  </w:style>
  <w:style w:type="character" w:customStyle="1" w:styleId="contribdegrees">
    <w:name w:val="contribdegrees"/>
    <w:basedOn w:val="Fuentedeprrafopredeter"/>
    <w:rsid w:val="00F01F55"/>
  </w:style>
  <w:style w:type="paragraph" w:styleId="NormalWeb">
    <w:name w:val="Normal (Web)"/>
    <w:basedOn w:val="Normal"/>
    <w:uiPriority w:val="99"/>
    <w:semiHidden/>
    <w:unhideWhenUsed/>
    <w:rsid w:val="00E4611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uesto">
    <w:name w:val="Title"/>
    <w:basedOn w:val="Normal"/>
    <w:next w:val="Normal"/>
    <w:link w:val="PuestoCar"/>
    <w:uiPriority w:val="10"/>
    <w:qFormat/>
    <w:rsid w:val="00F81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5BF"/>
    <w:pPr>
      <w:numPr>
        <w:ilvl w:val="1"/>
      </w:numPr>
      <w:spacing w:after="160"/>
      <w:ind w:firstLine="357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15BF"/>
    <w:rPr>
      <w:rFonts w:eastAsiaTheme="minorEastAsia"/>
      <w:color w:val="5A5A5A" w:themeColor="text1" w:themeTint="A5"/>
      <w:spacing w:val="15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815B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8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positorio.cepal.org/handle/11362/10243" TargetMode="External"/><Relationship Id="rId18" Type="http://schemas.openxmlformats.org/officeDocument/2006/relationships/hyperlink" Target="https://freedomhouse.org/sites/default/files/2021-02/FIW2021_World_02252021_FINAL-web-upload.pdf" TargetMode="External"/><Relationship Id="rId26" Type="http://schemas.openxmlformats.org/officeDocument/2006/relationships/hyperlink" Target="http://congresoage.unizar.es/eBook/trabajos/222_Perez%20Ventura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ne.es/revistas/cifraine/cifine_paridad0403.pdf" TargetMode="External"/><Relationship Id="rId34" Type="http://schemas.openxmlformats.org/officeDocument/2006/relationships/hyperlink" Target="https://docplayer.es/6712359-Unidad-1-generalidad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%20https://www.eiu.com/n/campaigns/democracy-index-2020/" TargetMode="External"/><Relationship Id="rId17" Type="http://schemas.openxmlformats.org/officeDocument/2006/relationships/hyperlink" Target="https://unctad.org/en/PublicationsLibrary/gds2012d1_en.pdf" TargetMode="External"/><Relationship Id="rId25" Type="http://schemas.openxmlformats.org/officeDocument/2006/relationships/hyperlink" Target="http://www.econ.cam.ac.uk/dae/repec/cam/pdf/cwpe1111.pdf" TargetMode="External"/><Relationship Id="rId33" Type="http://schemas.openxmlformats.org/officeDocument/2006/relationships/hyperlink" Target="http://www.un.org/en/development/desa/policy/wess/wess_dev_issues/dsp_policy_02.pdf" TargetMode="External"/><Relationship Id="rId38" Type="http://schemas.openxmlformats.org/officeDocument/2006/relationships/hyperlink" Target="https://arts.st-andrews.ac.uk/intellectualhistory/islandora/object/intellectual-history%3A47/datastream/OBJ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ositorio.cepal.org/bitstream/handle/11362/12123/0NE047061_es.pdf?sequence=1&amp;isAllowed=y" TargetMode="External"/><Relationship Id="rId20" Type="http://schemas.openxmlformats.org/officeDocument/2006/relationships/hyperlink" Target="http://aleph.academica.mx/jspui/bitstream/56789/6051/1/DOCT2065096_ARTICULO_4.PDF" TargetMode="External"/><Relationship Id="rId29" Type="http://schemas.openxmlformats.org/officeDocument/2006/relationships/hyperlink" Target="https://revistadesociologia.uchile.cl/index.php/RDS/article/view/275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positorio.iep.org.pe/bitstream/IEP/1042/1/Dos%20Santos_Nuevo-caracter-dependencia.pdf" TargetMode="External"/><Relationship Id="rId24" Type="http://schemas.openxmlformats.org/officeDocument/2006/relationships/hyperlink" Target="https://www.redalyc.org/pdf/1691/169113810003.pdf" TargetMode="External"/><Relationship Id="rId32" Type="http://schemas.openxmlformats.org/officeDocument/2006/relationships/hyperlink" Target="https://www.google.com/search?source=hp&amp;ei=p-89XJ3yMYKawQTEtIEQ&amp;q=%29.+%E2%80%98Capitalismo+transnacional+y+desintegraci%C3%B3n+nacional&amp;btnK=Google+Search&amp;oq=%29.+%E2%80%98Capitalismo+transnacional+y+desintegraci%C3%B3n+nacional&amp;gs_l=psy-ab.3..0i22i30l2.911.911..1784...0.0..0.158.158.0j1......0....2j1..gws-wiz.....0.6x5861o3s2Q" TargetMode="External"/><Relationship Id="rId37" Type="http://schemas.openxmlformats.org/officeDocument/2006/relationships/hyperlink" Target="https://piie.com/commentary/speeches-papers/what-washington-means-policy-refor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epal.org/es/publicaciones/1782-neoliberalismo-crecimiento-equidad-tres-decadas-politica-economica-chile" TargetMode="External"/><Relationship Id="rId23" Type="http://schemas.openxmlformats.org/officeDocument/2006/relationships/hyperlink" Target="https://www.sciencedirect.com/science/article/pii/S1665952X16300020" TargetMode="External"/><Relationship Id="rId28" Type="http://schemas.openxmlformats.org/officeDocument/2006/relationships/hyperlink" Target="https://www.cepal.org/es/publicaciones/40010-desarrollo-economico-la-america-latina-algunos-sus-principales-problemas" TargetMode="External"/><Relationship Id="rId36" Type="http://schemas.openxmlformats.org/officeDocument/2006/relationships/hyperlink" Target="https://docplayer.es/28282433-Unidad-3-teoria-clasica-la-ventaja-comparativa.html" TargetMode="External"/><Relationship Id="rId10" Type="http://schemas.openxmlformats.org/officeDocument/2006/relationships/hyperlink" Target="https://dialnet.unirioja.es/servlet/articulo?codigo=154406" TargetMode="External"/><Relationship Id="rId19" Type="http://schemas.openxmlformats.org/officeDocument/2006/relationships/hyperlink" Target="https://freedomhouse.org/sites/default/files/2021-02/FreedomInTheWorld_2021_Methodology_Checklist_of_Questions.pdf" TargetMode="External"/><Relationship Id="rId31" Type="http://schemas.openxmlformats.org/officeDocument/2006/relationships/hyperlink" Target="http://www.papelesdesociedad.info/IMG/pdf/stiglitz_consenso_post_consenso_paper_spanis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io.cepal.org/handle/11362/11660" TargetMode="External"/><Relationship Id="rId14" Type="http://schemas.openxmlformats.org/officeDocument/2006/relationships/hyperlink" Target="http://eva.fcea.edu.uy/pluginfile.php/123653/mod_resource/content/1/Adam%20Smith%20Teor%C3%ADa%20del%20Des%20CF%2019-11-2016.pdf" TargetMode="External"/><Relationship Id="rId22" Type="http://schemas.openxmlformats.org/officeDocument/2006/relationships/hyperlink" Target="https://www.cepal.org/es/publicaciones/4788-consideraciones-indice-gini-medir-la-concentracion-ingreso" TargetMode="External"/><Relationship Id="rId27" Type="http://schemas.openxmlformats.org/officeDocument/2006/relationships/hyperlink" Target="http://hdr.undp.org/sites/default/files/2018_human_development_statistical_update_es.pdf" TargetMode="External"/><Relationship Id="rId30" Type="http://schemas.openxmlformats.org/officeDocument/2006/relationships/hyperlink" Target="https://www.ids.ac.uk/files/dmfile/themeaningofdevelopment.pdf" TargetMode="External"/><Relationship Id="rId35" Type="http://schemas.openxmlformats.org/officeDocument/2006/relationships/hyperlink" Target="https://docplayer.es/77962123-Unidad-2-las-ventajas-del-comercio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EE06-659E-4C44-806C-4F73413D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14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Fortin</dc:creator>
  <cp:keywords/>
  <dc:description/>
  <cp:lastModifiedBy>Carlos Fortin</cp:lastModifiedBy>
  <cp:revision>26</cp:revision>
  <cp:lastPrinted>2019-01-18T13:43:00Z</cp:lastPrinted>
  <dcterms:created xsi:type="dcterms:W3CDTF">2022-01-27T22:27:00Z</dcterms:created>
  <dcterms:modified xsi:type="dcterms:W3CDTF">2022-01-31T22:32:00Z</dcterms:modified>
</cp:coreProperties>
</file>