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7D4" w:rsidRPr="00265C77" w:rsidRDefault="00265C77" w:rsidP="006507D4">
      <w:pPr>
        <w:jc w:val="center"/>
        <w:rPr>
          <w:b/>
          <w:sz w:val="32"/>
          <w:szCs w:val="32"/>
        </w:rPr>
      </w:pPr>
      <w:r w:rsidRPr="00265C77">
        <w:rPr>
          <w:b/>
          <w:sz w:val="32"/>
          <w:szCs w:val="32"/>
        </w:rPr>
        <w:t>Ficha de Electivo de Formación Básica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6507D4" w:rsidRPr="00246D76" w:rsidTr="00CD6446">
        <w:tc>
          <w:tcPr>
            <w:tcW w:w="3085" w:type="dxa"/>
          </w:tcPr>
          <w:p w:rsidR="006507D4" w:rsidRPr="0075505A" w:rsidRDefault="006507D4" w:rsidP="006507D4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75505A">
              <w:rPr>
                <w:b/>
                <w:sz w:val="24"/>
                <w:szCs w:val="28"/>
              </w:rPr>
              <w:t>Componentes</w:t>
            </w:r>
          </w:p>
        </w:tc>
        <w:tc>
          <w:tcPr>
            <w:tcW w:w="6662" w:type="dxa"/>
          </w:tcPr>
          <w:p w:rsidR="006507D4" w:rsidRPr="0075505A" w:rsidRDefault="006507D4" w:rsidP="006507D4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75505A">
              <w:rPr>
                <w:b/>
                <w:sz w:val="24"/>
                <w:szCs w:val="28"/>
              </w:rPr>
              <w:t>Descripción</w:t>
            </w:r>
          </w:p>
        </w:tc>
      </w:tr>
      <w:tr w:rsidR="006507D4" w:rsidRPr="00246D76" w:rsidTr="00CD6446">
        <w:trPr>
          <w:trHeight w:val="420"/>
        </w:trPr>
        <w:tc>
          <w:tcPr>
            <w:tcW w:w="3085" w:type="dxa"/>
          </w:tcPr>
          <w:p w:rsidR="006507D4" w:rsidRPr="00246D76" w:rsidRDefault="006507D4" w:rsidP="001828F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26" w:hanging="284"/>
            </w:pPr>
            <w:r w:rsidRPr="00246D76">
              <w:t>Nombre del curso</w:t>
            </w:r>
          </w:p>
          <w:p w:rsidR="006507D4" w:rsidRPr="00246D76" w:rsidRDefault="006507D4" w:rsidP="006507D4">
            <w:pPr>
              <w:spacing w:after="0" w:line="240" w:lineRule="auto"/>
            </w:pPr>
          </w:p>
        </w:tc>
        <w:tc>
          <w:tcPr>
            <w:tcW w:w="6662" w:type="dxa"/>
          </w:tcPr>
          <w:p w:rsidR="006507D4" w:rsidRPr="00CC2819" w:rsidRDefault="009C5BF8" w:rsidP="00B41367">
            <w:pPr>
              <w:spacing w:after="0" w:line="240" w:lineRule="auto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Cine y Moda: vestir la mirada</w:t>
            </w:r>
          </w:p>
        </w:tc>
      </w:tr>
      <w:tr w:rsidR="006507D4" w:rsidRPr="00246D76" w:rsidTr="00CD6446">
        <w:tc>
          <w:tcPr>
            <w:tcW w:w="3085" w:type="dxa"/>
          </w:tcPr>
          <w:p w:rsidR="006507D4" w:rsidRPr="00716442" w:rsidRDefault="006507D4" w:rsidP="006507D4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26" w:hanging="284"/>
            </w:pPr>
            <w:r w:rsidRPr="00246D76">
              <w:t xml:space="preserve">Número de </w:t>
            </w:r>
            <w:r w:rsidR="0075505A">
              <w:t xml:space="preserve"> SCT</w:t>
            </w:r>
            <w:r w:rsidRPr="00246D76">
              <w:t>/ horas de  trabajo</w:t>
            </w:r>
            <w:r w:rsidR="00FA32A3">
              <w:t xml:space="preserve"> </w:t>
            </w:r>
            <w:r w:rsidR="00FA32A3" w:rsidRPr="00FA32A3">
              <w:rPr>
                <w:color w:val="808080" w:themeColor="background1" w:themeShade="80"/>
              </w:rPr>
              <w:t xml:space="preserve">(sesiones </w:t>
            </w:r>
            <w:r w:rsidR="00716442">
              <w:rPr>
                <w:color w:val="808080" w:themeColor="background1" w:themeShade="80"/>
              </w:rPr>
              <w:t>8</w:t>
            </w:r>
            <w:r w:rsidR="00FA32A3" w:rsidRPr="00FA32A3">
              <w:rPr>
                <w:color w:val="808080" w:themeColor="background1" w:themeShade="80"/>
              </w:rPr>
              <w:t xml:space="preserve"> semanas 2SCT y sesiones de 1</w:t>
            </w:r>
            <w:r w:rsidR="00716442">
              <w:rPr>
                <w:color w:val="808080" w:themeColor="background1" w:themeShade="80"/>
              </w:rPr>
              <w:t>6</w:t>
            </w:r>
            <w:r w:rsidR="00FA32A3" w:rsidRPr="00FA32A3">
              <w:rPr>
                <w:color w:val="808080" w:themeColor="background1" w:themeShade="80"/>
              </w:rPr>
              <w:t xml:space="preserve"> semanas 3SCT)</w:t>
            </w:r>
          </w:p>
          <w:p w:rsidR="00716442" w:rsidRPr="00246D76" w:rsidRDefault="00716442" w:rsidP="00716442">
            <w:pPr>
              <w:pStyle w:val="Prrafodelista"/>
              <w:spacing w:after="0" w:line="240" w:lineRule="auto"/>
              <w:ind w:left="426"/>
            </w:pPr>
            <w:r>
              <w:t>Modificado de acuerdo a la duración del semestre de 16 sesiones para el segundo semestre 2020</w:t>
            </w:r>
          </w:p>
        </w:tc>
        <w:tc>
          <w:tcPr>
            <w:tcW w:w="6662" w:type="dxa"/>
          </w:tcPr>
          <w:p w:rsidR="006507D4" w:rsidRPr="00246D76" w:rsidRDefault="00BC5F69" w:rsidP="006507D4">
            <w:pPr>
              <w:spacing w:after="0" w:line="240" w:lineRule="auto"/>
            </w:pPr>
            <w:r>
              <w:t>1</w:t>
            </w:r>
            <w:r w:rsidR="00D85B1A">
              <w:t>8</w:t>
            </w:r>
            <w:r>
              <w:t xml:space="preserve"> sem</w:t>
            </w:r>
            <w:bookmarkStart w:id="0" w:name="_GoBack"/>
            <w:bookmarkEnd w:id="0"/>
            <w:r>
              <w:t>anas</w:t>
            </w:r>
          </w:p>
        </w:tc>
      </w:tr>
      <w:tr w:rsidR="006507D4" w:rsidRPr="00246D76" w:rsidTr="00CD6446">
        <w:tc>
          <w:tcPr>
            <w:tcW w:w="3085" w:type="dxa"/>
          </w:tcPr>
          <w:p w:rsidR="006507D4" w:rsidRPr="00246D76" w:rsidRDefault="001828F8" w:rsidP="001828F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26" w:hanging="284"/>
            </w:pPr>
            <w:r>
              <w:t>N</w:t>
            </w:r>
            <w:r w:rsidR="006507D4" w:rsidRPr="00246D76">
              <w:t>ivel</w:t>
            </w:r>
          </w:p>
        </w:tc>
        <w:tc>
          <w:tcPr>
            <w:tcW w:w="6662" w:type="dxa"/>
          </w:tcPr>
          <w:p w:rsidR="006507D4" w:rsidRPr="00246D76" w:rsidRDefault="00BC5F69" w:rsidP="006507D4">
            <w:pPr>
              <w:spacing w:after="0" w:line="240" w:lineRule="auto"/>
            </w:pPr>
            <w:r>
              <w:t>Todos los niveles</w:t>
            </w:r>
          </w:p>
        </w:tc>
      </w:tr>
      <w:tr w:rsidR="006507D4" w:rsidRPr="00246D76" w:rsidTr="00CD6446">
        <w:tc>
          <w:tcPr>
            <w:tcW w:w="3085" w:type="dxa"/>
          </w:tcPr>
          <w:p w:rsidR="006507D4" w:rsidRPr="00246D76" w:rsidRDefault="006507D4" w:rsidP="001828F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26" w:hanging="284"/>
            </w:pPr>
            <w:r w:rsidRPr="00246D76">
              <w:t>Línea formativa a</w:t>
            </w:r>
          </w:p>
          <w:p w:rsidR="006507D4" w:rsidRPr="00246D76" w:rsidRDefault="006507D4" w:rsidP="006507D4">
            <w:pPr>
              <w:spacing w:after="0" w:line="240" w:lineRule="auto"/>
            </w:pPr>
            <w:r w:rsidRPr="00246D76">
              <w:t xml:space="preserve">      la que contribuye</w:t>
            </w:r>
          </w:p>
        </w:tc>
        <w:tc>
          <w:tcPr>
            <w:tcW w:w="6662" w:type="dxa"/>
          </w:tcPr>
          <w:p w:rsidR="006507D4" w:rsidRPr="00246D76" w:rsidRDefault="00BC5F69" w:rsidP="007F3500">
            <w:pPr>
              <w:spacing w:after="0" w:line="240" w:lineRule="auto"/>
            </w:pPr>
            <w:r>
              <w:t>Formación Básica y Especializada de Cine y Televisión</w:t>
            </w:r>
          </w:p>
        </w:tc>
      </w:tr>
      <w:tr w:rsidR="00CD6446" w:rsidRPr="00246D76" w:rsidTr="00CD6446">
        <w:tc>
          <w:tcPr>
            <w:tcW w:w="3085" w:type="dxa"/>
          </w:tcPr>
          <w:p w:rsidR="00CD6446" w:rsidRPr="00246D76" w:rsidRDefault="00CD6446" w:rsidP="00CD644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26" w:hanging="284"/>
            </w:pPr>
            <w:r w:rsidRPr="00CD6446">
              <w:t xml:space="preserve">Relación curricular </w:t>
            </w:r>
            <w:r w:rsidRPr="00CD6446">
              <w:rPr>
                <w:color w:val="808080" w:themeColor="background1" w:themeShade="80"/>
              </w:rPr>
              <w:t>(con otr</w:t>
            </w:r>
            <w:r>
              <w:rPr>
                <w:color w:val="808080" w:themeColor="background1" w:themeShade="80"/>
              </w:rPr>
              <w:t xml:space="preserve">os cursos de Formación Básica, </w:t>
            </w:r>
            <w:r w:rsidRPr="00CD6446">
              <w:rPr>
                <w:color w:val="808080" w:themeColor="background1" w:themeShade="80"/>
              </w:rPr>
              <w:t xml:space="preserve"> </w:t>
            </w:r>
            <w:r>
              <w:rPr>
                <w:color w:val="808080" w:themeColor="background1" w:themeShade="80"/>
              </w:rPr>
              <w:t>¿cuá</w:t>
            </w:r>
            <w:r w:rsidRPr="00CD6446">
              <w:rPr>
                <w:color w:val="808080" w:themeColor="background1" w:themeShade="80"/>
              </w:rPr>
              <w:t>les</w:t>
            </w:r>
            <w:r>
              <w:rPr>
                <w:color w:val="808080" w:themeColor="background1" w:themeShade="80"/>
              </w:rPr>
              <w:t>?</w:t>
            </w:r>
            <w:r w:rsidRPr="00CD6446">
              <w:rPr>
                <w:color w:val="808080" w:themeColor="background1" w:themeShade="80"/>
              </w:rPr>
              <w:t>)</w:t>
            </w:r>
            <w:r w:rsidR="00716442">
              <w:rPr>
                <w:color w:val="000000" w:themeColor="text1"/>
              </w:rPr>
              <w:t>. A qué cursos tributa.</w:t>
            </w:r>
          </w:p>
        </w:tc>
        <w:tc>
          <w:tcPr>
            <w:tcW w:w="6662" w:type="dxa"/>
          </w:tcPr>
          <w:p w:rsidR="00CD6446" w:rsidRDefault="009C5BF8" w:rsidP="00E65F78">
            <w:pPr>
              <w:spacing w:after="0" w:line="240" w:lineRule="auto"/>
            </w:pPr>
            <w:r w:rsidRPr="009C5BF8">
              <w:t>Estudios Culturales y Comunicación</w:t>
            </w:r>
          </w:p>
          <w:p w:rsidR="009C5BF8" w:rsidRPr="00246D76" w:rsidRDefault="009C5BF8" w:rsidP="00E65F78">
            <w:pPr>
              <w:spacing w:after="0" w:line="240" w:lineRule="auto"/>
            </w:pPr>
            <w:r>
              <w:t>Cine y Representación</w:t>
            </w:r>
          </w:p>
        </w:tc>
      </w:tr>
      <w:tr w:rsidR="003C0C22" w:rsidRPr="00246D76" w:rsidTr="00CD644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C22" w:rsidRPr="00246D76" w:rsidRDefault="001828F8" w:rsidP="001828F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26" w:hanging="284"/>
            </w:pPr>
            <w:r>
              <w:t xml:space="preserve">Responsable (s) de </w:t>
            </w:r>
            <w:r w:rsidR="003C0C22" w:rsidRPr="00246D76">
              <w:t>la construcción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C22" w:rsidRDefault="009C5BF8" w:rsidP="003C0C22">
            <w:pPr>
              <w:spacing w:after="0" w:line="240" w:lineRule="auto"/>
            </w:pPr>
            <w:r>
              <w:t>Viviana Espinoza</w:t>
            </w:r>
          </w:p>
          <w:p w:rsidR="009C5BF8" w:rsidRPr="00246D76" w:rsidRDefault="009C5BF8" w:rsidP="003C0C22">
            <w:pPr>
              <w:spacing w:after="0" w:line="240" w:lineRule="auto"/>
            </w:pPr>
            <w:r>
              <w:t>Carlos Ossa</w:t>
            </w:r>
          </w:p>
        </w:tc>
      </w:tr>
      <w:tr w:rsidR="00EC5031" w:rsidRPr="00246D76" w:rsidTr="00CD644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31" w:rsidRDefault="00EC5031" w:rsidP="001828F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26" w:hanging="284"/>
            </w:pPr>
            <w:r>
              <w:t>Carácter</w:t>
            </w:r>
            <w:r w:rsidR="000D2444" w:rsidRPr="000D2444">
              <w:rPr>
                <w:color w:val="808080" w:themeColor="background1" w:themeShade="80"/>
              </w:rPr>
              <w:t>(Tema, problema o autor)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31" w:rsidRPr="00246D76" w:rsidRDefault="009C5BF8" w:rsidP="003C0C22">
            <w:pPr>
              <w:spacing w:after="0" w:line="240" w:lineRule="auto"/>
            </w:pPr>
            <w:r>
              <w:t>Identidad, Política y Cultura, a través del cine y la moda</w:t>
            </w:r>
          </w:p>
        </w:tc>
      </w:tr>
      <w:tr w:rsidR="00EC5031" w:rsidRPr="00246D76" w:rsidTr="00CD644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31" w:rsidRDefault="00EC5031" w:rsidP="001828F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26" w:hanging="284"/>
            </w:pPr>
            <w:r>
              <w:t xml:space="preserve">Función </w:t>
            </w:r>
            <w:r w:rsidRPr="00EC5031">
              <w:rPr>
                <w:color w:val="808080" w:themeColor="background1" w:themeShade="80"/>
              </w:rPr>
              <w:t xml:space="preserve">(Actualización, complementación o profundización)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31" w:rsidRPr="00246D76" w:rsidRDefault="009C5BF8" w:rsidP="00242FBB">
            <w:pPr>
              <w:spacing w:after="0" w:line="240" w:lineRule="auto"/>
            </w:pPr>
            <w:r>
              <w:t>Actualización y Profundización</w:t>
            </w:r>
          </w:p>
        </w:tc>
      </w:tr>
      <w:tr w:rsidR="004F1000" w:rsidRPr="00246D76" w:rsidTr="00B6564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000" w:rsidRPr="00B65645" w:rsidRDefault="004F1000" w:rsidP="001828F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26" w:hanging="284"/>
            </w:pPr>
            <w:r w:rsidRPr="00B65645">
              <w:t>Tipo de electivo</w:t>
            </w:r>
          </w:p>
          <w:p w:rsidR="004F1000" w:rsidRPr="00B65645" w:rsidRDefault="004F1000" w:rsidP="004F1000">
            <w:pPr>
              <w:pStyle w:val="Prrafodelista"/>
              <w:spacing w:after="0" w:line="240" w:lineRule="auto"/>
              <w:ind w:left="426"/>
            </w:pPr>
            <w:r w:rsidRPr="00B65645">
              <w:rPr>
                <w:color w:val="808080" w:themeColor="background1" w:themeShade="80"/>
              </w:rPr>
              <w:t>(Taller, Monográfico, curso lectivo, otro)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00" w:rsidRPr="00246D76" w:rsidRDefault="009C5BF8" w:rsidP="003C0C22">
            <w:pPr>
              <w:spacing w:after="0" w:line="240" w:lineRule="auto"/>
            </w:pPr>
            <w:r>
              <w:t>Curso-Taller</w:t>
            </w:r>
          </w:p>
        </w:tc>
      </w:tr>
      <w:tr w:rsidR="00CD6446" w:rsidRPr="00246D76" w:rsidTr="00B65645">
        <w:trPr>
          <w:trHeight w:val="182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446" w:rsidRPr="00B65645" w:rsidRDefault="00CD6446" w:rsidP="009745B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54"/>
            </w:pPr>
            <w:r w:rsidRPr="00B65645">
              <w:t xml:space="preserve">Propósito general del curso </w:t>
            </w:r>
          </w:p>
          <w:p w:rsidR="00CD6446" w:rsidRPr="00B65645" w:rsidRDefault="00CD6446" w:rsidP="00CD6446">
            <w:pPr>
              <w:pStyle w:val="Prrafodelista"/>
              <w:spacing w:after="0" w:line="240" w:lineRule="auto"/>
              <w:ind w:left="426"/>
              <w:rPr>
                <w:color w:val="808080" w:themeColor="background1" w:themeShade="80"/>
              </w:rPr>
            </w:pPr>
            <w:r w:rsidRPr="00B65645">
              <w:rPr>
                <w:color w:val="808080" w:themeColor="background1" w:themeShade="80"/>
              </w:rPr>
              <w:t>(Justificar por qué podría ser interesante y atractivo para el estudiante tomar este curso)</w:t>
            </w:r>
          </w:p>
          <w:p w:rsidR="00CD6446" w:rsidRPr="00B65645" w:rsidRDefault="00CD6446" w:rsidP="00CD6446">
            <w:pPr>
              <w:spacing w:after="0" w:line="240" w:lineRule="auto"/>
            </w:pPr>
          </w:p>
          <w:p w:rsidR="00CD6446" w:rsidRPr="00B65645" w:rsidRDefault="00CD6446" w:rsidP="00CD6446">
            <w:pPr>
              <w:pStyle w:val="Prrafodelista"/>
              <w:spacing w:after="0" w:line="240" w:lineRule="auto"/>
              <w:ind w:left="426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46" w:rsidRPr="00246D76" w:rsidRDefault="009C5BF8" w:rsidP="009C5BF8">
            <w:pPr>
              <w:spacing w:after="0" w:line="240" w:lineRule="auto"/>
              <w:jc w:val="both"/>
            </w:pPr>
            <w:r w:rsidRPr="009C5BF8">
              <w:t>El curso revisa de forma teórico- práctica las estrategias de repre</w:t>
            </w:r>
            <w:r>
              <w:t>sentación que en el cine</w:t>
            </w:r>
            <w:r w:rsidRPr="009C5BF8">
              <w:t xml:space="preserve"> se relacionan con la moda y la cul</w:t>
            </w:r>
            <w:r>
              <w:t>tura visual, desde los 60 a la actualidad</w:t>
            </w:r>
            <w:r w:rsidRPr="009C5BF8">
              <w:t>. Se trata de comprender como el cuerpo es un espacio de simbolización y politicidad cultural, a partir de los significados vestimentarios que lo caracterizan. El curso examina un corpus de 30 películas aprox</w:t>
            </w:r>
            <w:r>
              <w:t>imadam</w:t>
            </w:r>
            <w:r w:rsidR="00BC5F69">
              <w:t>ente (según época, tema y autor</w:t>
            </w:r>
            <w:r w:rsidRPr="009C5BF8">
              <w:t>) para discutir temas de género, raza, sexo y religión, desde una perspectiva antropológica y estético política.</w:t>
            </w:r>
          </w:p>
        </w:tc>
      </w:tr>
      <w:tr w:rsidR="00CD6446" w:rsidRPr="00246D76" w:rsidTr="00CD644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46" w:rsidRDefault="00CD6446" w:rsidP="009745B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54"/>
            </w:pPr>
            <w:r>
              <w:t xml:space="preserve">Contenidos </w:t>
            </w:r>
          </w:p>
          <w:p w:rsidR="00CD6446" w:rsidRPr="00CD6446" w:rsidRDefault="00CD6446" w:rsidP="00CD6446">
            <w:pPr>
              <w:pStyle w:val="Prrafodelista"/>
              <w:spacing w:after="0" w:line="240" w:lineRule="auto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F69" w:rsidRPr="00BC5F69" w:rsidRDefault="00BC5F69" w:rsidP="00BC5F69">
            <w:pPr>
              <w:spacing w:after="0" w:line="240" w:lineRule="auto"/>
              <w:rPr>
                <w:b/>
              </w:rPr>
            </w:pPr>
            <w:r w:rsidRPr="00BC5F69">
              <w:rPr>
                <w:b/>
              </w:rPr>
              <w:t xml:space="preserve">Unidad 1: </w:t>
            </w:r>
          </w:p>
          <w:p w:rsidR="00BC5F69" w:rsidRDefault="00BC5F69" w:rsidP="00BC5F69">
            <w:pPr>
              <w:spacing w:after="0" w:line="240" w:lineRule="auto"/>
            </w:pPr>
            <w:r>
              <w:t>-El concepto de modernidad</w:t>
            </w:r>
          </w:p>
          <w:p w:rsidR="00BC5F69" w:rsidRDefault="00765515" w:rsidP="00BC5F69">
            <w:pPr>
              <w:spacing w:after="0" w:line="240" w:lineRule="auto"/>
            </w:pPr>
            <w:r>
              <w:t>-Cine y sociedad contemporánea</w:t>
            </w:r>
          </w:p>
          <w:p w:rsidR="00BC5F69" w:rsidRDefault="00BC5F69" w:rsidP="00BC5F69">
            <w:pPr>
              <w:spacing w:after="0" w:line="240" w:lineRule="auto"/>
            </w:pPr>
            <w:r>
              <w:t>-Moda y Estereotipos</w:t>
            </w:r>
          </w:p>
          <w:p w:rsidR="00CD6446" w:rsidRDefault="00BC5F69" w:rsidP="00BC5F69">
            <w:pPr>
              <w:spacing w:after="0" w:line="240" w:lineRule="auto"/>
            </w:pPr>
            <w:r>
              <w:t>-Códigos culturales</w:t>
            </w:r>
          </w:p>
          <w:p w:rsidR="00BC5F69" w:rsidRDefault="00BC5F69" w:rsidP="00BC5F69">
            <w:pPr>
              <w:spacing w:after="0" w:line="240" w:lineRule="auto"/>
            </w:pPr>
          </w:p>
          <w:p w:rsidR="00BC5F69" w:rsidRDefault="00BC5F69" w:rsidP="00BC5F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Unidad 2: </w:t>
            </w:r>
          </w:p>
          <w:p w:rsidR="00BC5F69" w:rsidRPr="00BC5F69" w:rsidRDefault="00BC5F69" w:rsidP="00BC5F69">
            <w:pPr>
              <w:spacing w:after="0" w:line="240" w:lineRule="auto"/>
            </w:pPr>
            <w:r w:rsidRPr="00BC5F69">
              <w:t>-Conflictos sociales</w:t>
            </w:r>
          </w:p>
          <w:p w:rsidR="00BC5F69" w:rsidRPr="00BC5F69" w:rsidRDefault="00BC5F69" w:rsidP="00BC5F69">
            <w:pPr>
              <w:spacing w:after="0" w:line="240" w:lineRule="auto"/>
            </w:pPr>
            <w:r w:rsidRPr="00BC5F69">
              <w:t>-Ideología Estética</w:t>
            </w:r>
          </w:p>
          <w:p w:rsidR="00BC5F69" w:rsidRDefault="00BC5F69" w:rsidP="00BC5F69">
            <w:pPr>
              <w:spacing w:after="0" w:line="240" w:lineRule="auto"/>
            </w:pPr>
            <w:r w:rsidRPr="00BC5F69">
              <w:lastRenderedPageBreak/>
              <w:t>-Cine Social y de Arte</w:t>
            </w:r>
          </w:p>
          <w:p w:rsidR="00765515" w:rsidRDefault="00765515" w:rsidP="00BC5F69">
            <w:pPr>
              <w:spacing w:after="0" w:line="240" w:lineRule="auto"/>
            </w:pPr>
          </w:p>
          <w:p w:rsidR="00BC5F69" w:rsidRDefault="00BC5F69" w:rsidP="00BC5F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Unidad 3:</w:t>
            </w:r>
          </w:p>
          <w:p w:rsidR="00BC5F69" w:rsidRDefault="00BC5F69" w:rsidP="00BC5F69">
            <w:pPr>
              <w:spacing w:after="0" w:line="240" w:lineRule="auto"/>
            </w:pPr>
            <w:r>
              <w:t>-El cuerpo como arquitectura de los sentidos</w:t>
            </w:r>
          </w:p>
          <w:p w:rsidR="00BC5F69" w:rsidRDefault="00BC5F69" w:rsidP="00BC5F69">
            <w:pPr>
              <w:spacing w:after="0" w:line="240" w:lineRule="auto"/>
            </w:pPr>
            <w:r>
              <w:t>-Diseño y tipología de vestuario</w:t>
            </w:r>
          </w:p>
          <w:p w:rsidR="00BC5F69" w:rsidRPr="00BC5F69" w:rsidRDefault="00BC5F69" w:rsidP="00BC5F69">
            <w:pPr>
              <w:spacing w:after="0" w:line="240" w:lineRule="auto"/>
            </w:pPr>
            <w:r>
              <w:t xml:space="preserve">-Tendencias históricas de la moda </w:t>
            </w:r>
          </w:p>
        </w:tc>
      </w:tr>
      <w:tr w:rsidR="00CD6446" w:rsidRPr="00246D76" w:rsidTr="00CD644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46" w:rsidRDefault="00CD6446" w:rsidP="009745B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54"/>
            </w:pPr>
            <w:r>
              <w:lastRenderedPageBreak/>
              <w:t>Metodologías de  enseñanza y aprendizaje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F69" w:rsidRDefault="00BC5F69" w:rsidP="00BC5F69">
            <w:pPr>
              <w:spacing w:after="0" w:line="240" w:lineRule="auto"/>
            </w:pPr>
            <w:r>
              <w:t>-Clases sincrónicas vía zoom</w:t>
            </w:r>
          </w:p>
          <w:p w:rsidR="00BC5F69" w:rsidRDefault="00BC5F69" w:rsidP="00BC5F69">
            <w:pPr>
              <w:spacing w:after="0" w:line="240" w:lineRule="auto"/>
            </w:pPr>
            <w:r>
              <w:t>-Visionado y Análisis de Filmes</w:t>
            </w:r>
          </w:p>
          <w:p w:rsidR="00BC5F69" w:rsidRDefault="00BC5F69" w:rsidP="00BC5F69">
            <w:pPr>
              <w:spacing w:after="0" w:line="240" w:lineRule="auto"/>
            </w:pPr>
            <w:r>
              <w:t>-Trabajo colectivo de diseño (proyecto de maqueta digital)</w:t>
            </w:r>
          </w:p>
          <w:p w:rsidR="00716442" w:rsidRPr="00246D76" w:rsidRDefault="00BC5F69" w:rsidP="00BC5F69">
            <w:pPr>
              <w:spacing w:after="0" w:line="240" w:lineRule="auto"/>
            </w:pPr>
            <w:r>
              <w:t>-Microtaller de cine y moda (tutoriales de diseñadores, sistemas de confección y pasarelas).</w:t>
            </w:r>
          </w:p>
          <w:p w:rsidR="00CD6446" w:rsidRPr="00246D76" w:rsidRDefault="00CD6446" w:rsidP="00E65F78">
            <w:pPr>
              <w:spacing w:after="0" w:line="240" w:lineRule="auto"/>
            </w:pPr>
          </w:p>
        </w:tc>
      </w:tr>
      <w:tr w:rsidR="00CD6446" w:rsidRPr="00246D76" w:rsidTr="00CD644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46" w:rsidRDefault="00CD6446" w:rsidP="009745B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54" w:hanging="425"/>
            </w:pPr>
            <w:r w:rsidRPr="00CD6446">
              <w:t xml:space="preserve">Curriculum profesional reducido </w:t>
            </w:r>
            <w:r w:rsidRPr="00CD6446">
              <w:rPr>
                <w:color w:val="808080" w:themeColor="background1" w:themeShade="80"/>
              </w:rPr>
              <w:t xml:space="preserve">(describa línea de investigación o interés, no </w:t>
            </w:r>
            <w:r>
              <w:rPr>
                <w:color w:val="808080" w:themeColor="background1" w:themeShade="80"/>
              </w:rPr>
              <w:t xml:space="preserve"> más de</w:t>
            </w:r>
            <w:r w:rsidRPr="00CD6446">
              <w:rPr>
                <w:color w:val="808080" w:themeColor="background1" w:themeShade="80"/>
              </w:rPr>
              <w:t xml:space="preserve"> ½ página)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78" w:rsidRDefault="00765515" w:rsidP="00716442">
            <w:pPr>
              <w:spacing w:after="0" w:line="240" w:lineRule="auto"/>
            </w:pPr>
            <w:r>
              <w:t>Viviana Espinoza Z. Magíster en Educación Artística. Profesora de Educación Básica y Diseñadora profesional. Líneas de investigación: pedagogía basada en proyectos (PBP), cultura visual y escuela.</w:t>
            </w:r>
          </w:p>
          <w:p w:rsidR="00765515" w:rsidRDefault="00765515" w:rsidP="00716442">
            <w:pPr>
              <w:spacing w:after="0" w:line="240" w:lineRule="auto"/>
            </w:pPr>
            <w:r>
              <w:t>Carlos Ossa S. Doctor en Filosofía. Línea de investigación: cine y visualidad, cultura visual y política.</w:t>
            </w:r>
          </w:p>
          <w:p w:rsidR="00E65F78" w:rsidRDefault="00E65F78" w:rsidP="00E65F78">
            <w:pPr>
              <w:spacing w:after="0" w:line="240" w:lineRule="auto"/>
            </w:pPr>
          </w:p>
          <w:p w:rsidR="00CD6446" w:rsidRPr="00246D76" w:rsidRDefault="00CD6446" w:rsidP="00E65F78">
            <w:pPr>
              <w:spacing w:after="0" w:line="240" w:lineRule="auto"/>
            </w:pPr>
          </w:p>
        </w:tc>
      </w:tr>
    </w:tbl>
    <w:p w:rsidR="008F6847" w:rsidRPr="008F6847" w:rsidRDefault="008F6847" w:rsidP="00FA32A3">
      <w:pPr>
        <w:rPr>
          <w:color w:val="FF0000"/>
          <w:sz w:val="20"/>
          <w:szCs w:val="20"/>
          <w:lang w:val="es-ES"/>
        </w:rPr>
      </w:pPr>
    </w:p>
    <w:sectPr w:rsidR="008F6847" w:rsidRPr="008F6847" w:rsidSect="006507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002BF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D269A"/>
    <w:multiLevelType w:val="hybridMultilevel"/>
    <w:tmpl w:val="5D389A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054EE8"/>
    <w:multiLevelType w:val="hybridMultilevel"/>
    <w:tmpl w:val="B2921F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B107C"/>
    <w:multiLevelType w:val="hybridMultilevel"/>
    <w:tmpl w:val="3670CE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75EB6"/>
    <w:multiLevelType w:val="hybridMultilevel"/>
    <w:tmpl w:val="D94E07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7488E"/>
    <w:multiLevelType w:val="hybridMultilevel"/>
    <w:tmpl w:val="826E1C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332A2D"/>
    <w:multiLevelType w:val="hybridMultilevel"/>
    <w:tmpl w:val="C9C652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05CDB"/>
    <w:multiLevelType w:val="hybridMultilevel"/>
    <w:tmpl w:val="19DA32D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ED27EA"/>
    <w:multiLevelType w:val="hybridMultilevel"/>
    <w:tmpl w:val="BC86D13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67D49"/>
    <w:multiLevelType w:val="hybridMultilevel"/>
    <w:tmpl w:val="DB66759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9A746A"/>
    <w:multiLevelType w:val="hybridMultilevel"/>
    <w:tmpl w:val="F45E6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76848"/>
    <w:multiLevelType w:val="hybridMultilevel"/>
    <w:tmpl w:val="C38A2F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C63AE"/>
    <w:multiLevelType w:val="hybridMultilevel"/>
    <w:tmpl w:val="B8C6137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F06CD"/>
    <w:multiLevelType w:val="hybridMultilevel"/>
    <w:tmpl w:val="175A3EF8"/>
    <w:lvl w:ilvl="0" w:tplc="93187AB6">
      <w:start w:val="1"/>
      <w:numFmt w:val="decimal"/>
      <w:lvlText w:val="%1."/>
      <w:lvlJc w:val="left"/>
      <w:pPr>
        <w:ind w:left="360" w:hanging="360"/>
      </w:pPr>
      <w:rPr>
        <w:rFonts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8172C4"/>
    <w:multiLevelType w:val="hybridMultilevel"/>
    <w:tmpl w:val="45309C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922B8"/>
    <w:multiLevelType w:val="hybridMultilevel"/>
    <w:tmpl w:val="3FD8B0A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67510B"/>
    <w:multiLevelType w:val="hybridMultilevel"/>
    <w:tmpl w:val="787A7ED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9"/>
  </w:num>
  <w:num w:numId="6">
    <w:abstractNumId w:val="12"/>
  </w:num>
  <w:num w:numId="7">
    <w:abstractNumId w:val="3"/>
  </w:num>
  <w:num w:numId="8">
    <w:abstractNumId w:val="14"/>
  </w:num>
  <w:num w:numId="9">
    <w:abstractNumId w:val="11"/>
  </w:num>
  <w:num w:numId="10">
    <w:abstractNumId w:val="1"/>
  </w:num>
  <w:num w:numId="11">
    <w:abstractNumId w:val="5"/>
  </w:num>
  <w:num w:numId="12">
    <w:abstractNumId w:val="13"/>
  </w:num>
  <w:num w:numId="13">
    <w:abstractNumId w:val="10"/>
  </w:num>
  <w:num w:numId="14">
    <w:abstractNumId w:val="0"/>
  </w:num>
  <w:num w:numId="15">
    <w:abstractNumId w:val="8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82"/>
    <w:rsid w:val="000109C1"/>
    <w:rsid w:val="0002406F"/>
    <w:rsid w:val="000937D7"/>
    <w:rsid w:val="000D2444"/>
    <w:rsid w:val="000E093C"/>
    <w:rsid w:val="0011732C"/>
    <w:rsid w:val="001423C3"/>
    <w:rsid w:val="001606F0"/>
    <w:rsid w:val="001828F8"/>
    <w:rsid w:val="00186E1C"/>
    <w:rsid w:val="001C17B2"/>
    <w:rsid w:val="001D59F3"/>
    <w:rsid w:val="00242FBB"/>
    <w:rsid w:val="00265C77"/>
    <w:rsid w:val="002750FF"/>
    <w:rsid w:val="002B2B7F"/>
    <w:rsid w:val="002C7004"/>
    <w:rsid w:val="002E4AA5"/>
    <w:rsid w:val="00306C1C"/>
    <w:rsid w:val="00324A22"/>
    <w:rsid w:val="003863AD"/>
    <w:rsid w:val="0038683E"/>
    <w:rsid w:val="003C0C22"/>
    <w:rsid w:val="003C18D4"/>
    <w:rsid w:val="003C618D"/>
    <w:rsid w:val="00402473"/>
    <w:rsid w:val="004A761D"/>
    <w:rsid w:val="004D020F"/>
    <w:rsid w:val="004F1000"/>
    <w:rsid w:val="00506034"/>
    <w:rsid w:val="005522A3"/>
    <w:rsid w:val="005F3C35"/>
    <w:rsid w:val="0062007A"/>
    <w:rsid w:val="006507D4"/>
    <w:rsid w:val="007117B7"/>
    <w:rsid w:val="00716442"/>
    <w:rsid w:val="0075505A"/>
    <w:rsid w:val="00765515"/>
    <w:rsid w:val="007A41A9"/>
    <w:rsid w:val="007F3500"/>
    <w:rsid w:val="0087100E"/>
    <w:rsid w:val="008F6847"/>
    <w:rsid w:val="00966FD0"/>
    <w:rsid w:val="009745B8"/>
    <w:rsid w:val="009C5BF8"/>
    <w:rsid w:val="009F6082"/>
    <w:rsid w:val="00A45668"/>
    <w:rsid w:val="00A50383"/>
    <w:rsid w:val="00A969B8"/>
    <w:rsid w:val="00AF4544"/>
    <w:rsid w:val="00AF6C63"/>
    <w:rsid w:val="00B41367"/>
    <w:rsid w:val="00B65645"/>
    <w:rsid w:val="00B908CA"/>
    <w:rsid w:val="00BC5F69"/>
    <w:rsid w:val="00BE7B21"/>
    <w:rsid w:val="00C81D7C"/>
    <w:rsid w:val="00CC2819"/>
    <w:rsid w:val="00CD6446"/>
    <w:rsid w:val="00D44220"/>
    <w:rsid w:val="00D85B1A"/>
    <w:rsid w:val="00DE204A"/>
    <w:rsid w:val="00DF2D7C"/>
    <w:rsid w:val="00E03D6C"/>
    <w:rsid w:val="00E65F78"/>
    <w:rsid w:val="00E94C71"/>
    <w:rsid w:val="00EC5031"/>
    <w:rsid w:val="00EF6FF6"/>
    <w:rsid w:val="00F15F1A"/>
    <w:rsid w:val="00F33C3E"/>
    <w:rsid w:val="00F76F31"/>
    <w:rsid w:val="00FA3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84AEBB-DC93-0E48-941F-90DE594A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567"/>
    <w:pPr>
      <w:spacing w:after="200" w:line="276" w:lineRule="auto"/>
    </w:pPr>
    <w:rPr>
      <w:sz w:val="22"/>
      <w:szCs w:val="22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05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8056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es-CL"/>
    </w:rPr>
  </w:style>
  <w:style w:type="paragraph" w:styleId="Puesto">
    <w:name w:val="Title"/>
    <w:basedOn w:val="Normal"/>
    <w:next w:val="Normal"/>
    <w:link w:val="PuestoCar"/>
    <w:uiPriority w:val="10"/>
    <w:qFormat/>
    <w:rsid w:val="00A8056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uiPriority w:val="10"/>
    <w:rsid w:val="00A8056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Prrafodelista1">
    <w:name w:val="Párrafo de lista1"/>
    <w:basedOn w:val="Normal"/>
    <w:uiPriority w:val="34"/>
    <w:qFormat/>
    <w:rsid w:val="00EF6FF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10467-A631-4433-945F-9A26481B3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2147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Lee</dc:creator>
  <cp:lastModifiedBy>Equipo 15</cp:lastModifiedBy>
  <cp:revision>3</cp:revision>
  <cp:lastPrinted>2016-12-02T15:00:00Z</cp:lastPrinted>
  <dcterms:created xsi:type="dcterms:W3CDTF">2020-08-14T18:33:00Z</dcterms:created>
  <dcterms:modified xsi:type="dcterms:W3CDTF">2020-08-18T02:11:00Z</dcterms:modified>
</cp:coreProperties>
</file>