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7291" w14:textId="32CC4BF7" w:rsidR="000E49B1" w:rsidRPr="00551941" w:rsidRDefault="00363C4D" w:rsidP="005519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 Básico de Tenis</w:t>
      </w:r>
      <w:r w:rsidR="00C27D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21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21FE" w:rsidRPr="008121FE">
        <w:rPr>
          <w:rFonts w:ascii="Times New Roman" w:hAnsi="Times New Roman" w:cs="Times New Roman"/>
          <w:b/>
          <w:sz w:val="24"/>
          <w:szCs w:val="24"/>
          <w:u w:val="single"/>
        </w:rPr>
        <w:t>Fundamentos Técnicos y Condición Física.</w:t>
      </w:r>
    </w:p>
    <w:p w14:paraId="23EAD947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 xml:space="preserve">Módulo: </w:t>
      </w:r>
      <w:r w:rsidR="00CE4C3B">
        <w:rPr>
          <w:rFonts w:ascii="Times New Roman" w:hAnsi="Times New Roman" w:cs="Times New Roman"/>
          <w:sz w:val="24"/>
          <w:szCs w:val="24"/>
        </w:rPr>
        <w:t>Curso Formación Deportiva</w:t>
      </w:r>
    </w:p>
    <w:p w14:paraId="039E3FE7" w14:textId="77777777" w:rsidR="00551941" w:rsidRPr="00551941" w:rsidRDefault="00363C4D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Materia: Fundamentos </w:t>
      </w:r>
      <w:r w:rsidR="0023031E">
        <w:rPr>
          <w:rFonts w:ascii="Times New Roman" w:hAnsi="Times New Roman" w:cs="Times New Roman"/>
          <w:sz w:val="24"/>
          <w:szCs w:val="24"/>
        </w:rPr>
        <w:t xml:space="preserve">Básicos </w:t>
      </w:r>
      <w:r>
        <w:rPr>
          <w:rFonts w:ascii="Times New Roman" w:hAnsi="Times New Roman" w:cs="Times New Roman"/>
          <w:sz w:val="24"/>
          <w:szCs w:val="24"/>
        </w:rPr>
        <w:t>del Tenis</w:t>
      </w:r>
      <w:r w:rsidR="00551941" w:rsidRPr="00551941">
        <w:rPr>
          <w:rFonts w:ascii="Times New Roman" w:hAnsi="Times New Roman" w:cs="Times New Roman"/>
          <w:sz w:val="24"/>
          <w:szCs w:val="24"/>
        </w:rPr>
        <w:t>.</w:t>
      </w:r>
    </w:p>
    <w:p w14:paraId="690642DA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Profesor de la asignatura: Prof. Mario Flores H.</w:t>
      </w:r>
    </w:p>
    <w:p w14:paraId="13D31613" w14:textId="6F60B44D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Hora</w:t>
      </w:r>
      <w:r w:rsidR="009C3E59">
        <w:rPr>
          <w:rFonts w:ascii="Times New Roman" w:hAnsi="Times New Roman" w:cs="Times New Roman"/>
          <w:sz w:val="24"/>
          <w:szCs w:val="24"/>
        </w:rPr>
        <w:t>rio de</w:t>
      </w:r>
      <w:r w:rsidR="008121FE">
        <w:rPr>
          <w:rFonts w:ascii="Times New Roman" w:hAnsi="Times New Roman" w:cs="Times New Roman"/>
          <w:sz w:val="24"/>
          <w:szCs w:val="24"/>
        </w:rPr>
        <w:t xml:space="preserve">l </w:t>
      </w:r>
      <w:r w:rsidR="009C3E59">
        <w:rPr>
          <w:rFonts w:ascii="Times New Roman" w:hAnsi="Times New Roman" w:cs="Times New Roman"/>
          <w:sz w:val="24"/>
          <w:szCs w:val="24"/>
        </w:rPr>
        <w:t>curso</w:t>
      </w:r>
      <w:r w:rsidRPr="00551941">
        <w:rPr>
          <w:rFonts w:ascii="Times New Roman" w:hAnsi="Times New Roman" w:cs="Times New Roman"/>
          <w:sz w:val="24"/>
          <w:szCs w:val="24"/>
        </w:rPr>
        <w:t>:</w:t>
      </w:r>
      <w:r w:rsidR="009C7A64">
        <w:rPr>
          <w:rFonts w:ascii="Times New Roman" w:hAnsi="Times New Roman" w:cs="Times New Roman"/>
          <w:sz w:val="24"/>
          <w:szCs w:val="24"/>
        </w:rPr>
        <w:t xml:space="preserve">  </w:t>
      </w:r>
      <w:r w:rsidR="00B03439">
        <w:rPr>
          <w:rFonts w:ascii="Times New Roman" w:hAnsi="Times New Roman" w:cs="Times New Roman"/>
          <w:sz w:val="24"/>
          <w:szCs w:val="24"/>
        </w:rPr>
        <w:t>l</w:t>
      </w:r>
      <w:r w:rsidR="00363C4D">
        <w:rPr>
          <w:rFonts w:ascii="Times New Roman" w:hAnsi="Times New Roman" w:cs="Times New Roman"/>
          <w:sz w:val="24"/>
          <w:szCs w:val="24"/>
        </w:rPr>
        <w:t>une</w:t>
      </w:r>
      <w:r w:rsidR="00DA54B1">
        <w:rPr>
          <w:rFonts w:ascii="Times New Roman" w:hAnsi="Times New Roman" w:cs="Times New Roman"/>
          <w:sz w:val="24"/>
          <w:szCs w:val="24"/>
        </w:rPr>
        <w:t>s</w:t>
      </w:r>
      <w:r w:rsidR="009C7A64">
        <w:rPr>
          <w:rFonts w:ascii="Times New Roman" w:hAnsi="Times New Roman" w:cs="Times New Roman"/>
          <w:sz w:val="24"/>
          <w:szCs w:val="24"/>
        </w:rPr>
        <w:t xml:space="preserve"> y </w:t>
      </w:r>
      <w:r w:rsidR="00B03439">
        <w:rPr>
          <w:rFonts w:ascii="Times New Roman" w:hAnsi="Times New Roman" w:cs="Times New Roman"/>
          <w:sz w:val="24"/>
          <w:szCs w:val="24"/>
        </w:rPr>
        <w:t>v</w:t>
      </w:r>
      <w:r w:rsidR="009C7A64">
        <w:rPr>
          <w:rFonts w:ascii="Times New Roman" w:hAnsi="Times New Roman" w:cs="Times New Roman"/>
          <w:sz w:val="24"/>
          <w:szCs w:val="24"/>
        </w:rPr>
        <w:t xml:space="preserve">iernes: </w:t>
      </w:r>
      <w:r w:rsidR="00363C4D">
        <w:rPr>
          <w:rFonts w:ascii="Times New Roman" w:hAnsi="Times New Roman" w:cs="Times New Roman"/>
          <w:sz w:val="24"/>
          <w:szCs w:val="24"/>
        </w:rPr>
        <w:t>1</w:t>
      </w:r>
      <w:r w:rsidR="009C7A64">
        <w:rPr>
          <w:rFonts w:ascii="Times New Roman" w:hAnsi="Times New Roman" w:cs="Times New Roman"/>
          <w:sz w:val="24"/>
          <w:szCs w:val="24"/>
        </w:rPr>
        <w:t>5:00</w:t>
      </w:r>
      <w:r w:rsidRPr="00551941">
        <w:rPr>
          <w:rFonts w:ascii="Times New Roman" w:hAnsi="Times New Roman" w:cs="Times New Roman"/>
          <w:sz w:val="24"/>
          <w:szCs w:val="24"/>
        </w:rPr>
        <w:t xml:space="preserve"> </w:t>
      </w:r>
      <w:r w:rsidR="00363C4D">
        <w:rPr>
          <w:rFonts w:ascii="Times New Roman" w:hAnsi="Times New Roman" w:cs="Times New Roman"/>
          <w:sz w:val="24"/>
          <w:szCs w:val="24"/>
        </w:rPr>
        <w:t>1</w:t>
      </w:r>
      <w:r w:rsidR="009C7A64">
        <w:rPr>
          <w:rFonts w:ascii="Times New Roman" w:hAnsi="Times New Roman" w:cs="Times New Roman"/>
          <w:sz w:val="24"/>
          <w:szCs w:val="24"/>
        </w:rPr>
        <w:t>6</w:t>
      </w:r>
      <w:r w:rsidR="00363C4D">
        <w:rPr>
          <w:rFonts w:ascii="Times New Roman" w:hAnsi="Times New Roman" w:cs="Times New Roman"/>
          <w:sz w:val="24"/>
          <w:szCs w:val="24"/>
        </w:rPr>
        <w:t>:</w:t>
      </w:r>
      <w:r w:rsidR="009C7A64">
        <w:rPr>
          <w:rFonts w:ascii="Times New Roman" w:hAnsi="Times New Roman" w:cs="Times New Roman"/>
          <w:sz w:val="24"/>
          <w:szCs w:val="24"/>
        </w:rPr>
        <w:t>3</w:t>
      </w:r>
      <w:r w:rsidR="00363C4D">
        <w:rPr>
          <w:rFonts w:ascii="Times New Roman" w:hAnsi="Times New Roman" w:cs="Times New Roman"/>
          <w:sz w:val="24"/>
          <w:szCs w:val="24"/>
        </w:rPr>
        <w:t xml:space="preserve">0 </w:t>
      </w:r>
      <w:r w:rsidRPr="00551941">
        <w:rPr>
          <w:rFonts w:ascii="Times New Roman" w:hAnsi="Times New Roman" w:cs="Times New Roman"/>
          <w:sz w:val="24"/>
          <w:szCs w:val="24"/>
        </w:rPr>
        <w:t>horas</w:t>
      </w:r>
      <w:r w:rsidR="009C7A64">
        <w:rPr>
          <w:rFonts w:ascii="Times New Roman" w:hAnsi="Times New Roman" w:cs="Times New Roman"/>
          <w:sz w:val="24"/>
          <w:szCs w:val="24"/>
        </w:rPr>
        <w:t>.</w:t>
      </w:r>
    </w:p>
    <w:p w14:paraId="2402A0B5" w14:textId="77777777" w:rsidR="00551941" w:rsidRPr="00551941" w:rsidRDefault="00435B08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9C3E59">
        <w:rPr>
          <w:rFonts w:ascii="Times New Roman" w:hAnsi="Times New Roman" w:cs="Times New Roman"/>
          <w:b/>
          <w:sz w:val="24"/>
          <w:szCs w:val="24"/>
        </w:rPr>
        <w:t>Objetivo</w:t>
      </w:r>
      <w:r w:rsidR="001445CF">
        <w:rPr>
          <w:rFonts w:ascii="Times New Roman" w:hAnsi="Times New Roman" w:cs="Times New Roman"/>
          <w:b/>
          <w:sz w:val="24"/>
          <w:szCs w:val="24"/>
        </w:rPr>
        <w:t xml:space="preserve"> del curso</w:t>
      </w:r>
    </w:p>
    <w:p w14:paraId="13DC1660" w14:textId="3966E09D" w:rsidR="00CF541D" w:rsidRDefault="009C7A64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curso de </w:t>
      </w:r>
      <w:r w:rsidR="00363C4D">
        <w:rPr>
          <w:rFonts w:ascii="Times New Roman" w:hAnsi="Times New Roman" w:cs="Times New Roman"/>
          <w:sz w:val="24"/>
          <w:szCs w:val="24"/>
        </w:rPr>
        <w:t>Tenis Básico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forma parte d</w:t>
      </w:r>
      <w:r w:rsidR="00C27D8D">
        <w:rPr>
          <w:rFonts w:ascii="Times New Roman" w:hAnsi="Times New Roman" w:cs="Times New Roman"/>
          <w:sz w:val="24"/>
          <w:szCs w:val="24"/>
        </w:rPr>
        <w:t>e l</w:t>
      </w:r>
      <w:r w:rsidR="00C758C3">
        <w:rPr>
          <w:rFonts w:ascii="Times New Roman" w:hAnsi="Times New Roman" w:cs="Times New Roman"/>
          <w:sz w:val="24"/>
          <w:szCs w:val="24"/>
        </w:rPr>
        <w:t>os C.F.D</w:t>
      </w:r>
      <w:r w:rsidR="00C27D8D">
        <w:rPr>
          <w:rFonts w:ascii="Times New Roman" w:hAnsi="Times New Roman" w:cs="Times New Roman"/>
          <w:sz w:val="24"/>
          <w:szCs w:val="24"/>
        </w:rPr>
        <w:t>.</w:t>
      </w:r>
      <w:r w:rsidR="000C3FAD">
        <w:rPr>
          <w:rFonts w:ascii="Times New Roman" w:hAnsi="Times New Roman" w:cs="Times New Roman"/>
          <w:sz w:val="24"/>
          <w:szCs w:val="24"/>
        </w:rPr>
        <w:t xml:space="preserve"> El propósito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princ</w:t>
      </w:r>
      <w:r w:rsidR="009C3E59">
        <w:rPr>
          <w:rFonts w:ascii="Times New Roman" w:hAnsi="Times New Roman" w:cs="Times New Roman"/>
          <w:sz w:val="24"/>
          <w:szCs w:val="24"/>
        </w:rPr>
        <w:t>ipal es que las alumnas/os</w:t>
      </w:r>
      <w:r w:rsidR="00C758C3">
        <w:rPr>
          <w:rFonts w:ascii="Times New Roman" w:hAnsi="Times New Roman" w:cs="Times New Roman"/>
          <w:sz w:val="24"/>
          <w:szCs w:val="24"/>
        </w:rPr>
        <w:t xml:space="preserve"> conozca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</w:t>
      </w:r>
      <w:r w:rsidR="00CF541D">
        <w:rPr>
          <w:rFonts w:ascii="Times New Roman" w:hAnsi="Times New Roman" w:cs="Times New Roman"/>
          <w:sz w:val="24"/>
          <w:szCs w:val="24"/>
        </w:rPr>
        <w:t>y</w:t>
      </w:r>
      <w:r w:rsidR="00C758C3">
        <w:rPr>
          <w:rFonts w:ascii="Times New Roman" w:hAnsi="Times New Roman" w:cs="Times New Roman"/>
          <w:sz w:val="24"/>
          <w:szCs w:val="24"/>
        </w:rPr>
        <w:t xml:space="preserve"> adquieran los</w:t>
      </w:r>
      <w:r w:rsidR="00040DA8">
        <w:rPr>
          <w:rFonts w:ascii="Times New Roman" w:hAnsi="Times New Roman" w:cs="Times New Roman"/>
          <w:sz w:val="24"/>
          <w:szCs w:val="24"/>
        </w:rPr>
        <w:t xml:space="preserve"> </w:t>
      </w:r>
      <w:r w:rsidR="00C758C3">
        <w:rPr>
          <w:rFonts w:ascii="Times New Roman" w:hAnsi="Times New Roman" w:cs="Times New Roman"/>
          <w:sz w:val="24"/>
          <w:szCs w:val="24"/>
        </w:rPr>
        <w:t>fundamentos</w:t>
      </w:r>
      <w:r w:rsidR="00CF541D" w:rsidRPr="00CF5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básicos </w:t>
      </w:r>
      <w:r w:rsidR="00CF541D" w:rsidRPr="00CF541D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1D" w:rsidRPr="00CF541D">
        <w:rPr>
          <w:rFonts w:ascii="Times New Roman" w:hAnsi="Times New Roman" w:cs="Times New Roman"/>
          <w:sz w:val="24"/>
          <w:szCs w:val="24"/>
        </w:rPr>
        <w:t xml:space="preserve">una correcta iniciación </w:t>
      </w:r>
      <w:r w:rsidR="00E8669B">
        <w:rPr>
          <w:rFonts w:ascii="Times New Roman" w:hAnsi="Times New Roman" w:cs="Times New Roman"/>
          <w:sz w:val="24"/>
          <w:szCs w:val="24"/>
        </w:rPr>
        <w:t xml:space="preserve">en la </w:t>
      </w:r>
      <w:r w:rsidR="00C13180">
        <w:rPr>
          <w:rFonts w:ascii="Times New Roman" w:hAnsi="Times New Roman" w:cs="Times New Roman"/>
          <w:sz w:val="24"/>
          <w:szCs w:val="24"/>
        </w:rPr>
        <w:t>prá</w:t>
      </w:r>
      <w:r w:rsidR="00A509D2">
        <w:rPr>
          <w:rFonts w:ascii="Times New Roman" w:hAnsi="Times New Roman" w:cs="Times New Roman"/>
          <w:sz w:val="24"/>
          <w:szCs w:val="24"/>
        </w:rPr>
        <w:t xml:space="preserve">ctica </w:t>
      </w:r>
      <w:r w:rsidR="00E8669B">
        <w:rPr>
          <w:rFonts w:ascii="Times New Roman" w:hAnsi="Times New Roman" w:cs="Times New Roman"/>
          <w:sz w:val="24"/>
          <w:szCs w:val="24"/>
        </w:rPr>
        <w:t>del</w:t>
      </w:r>
      <w:r w:rsidR="001445CF">
        <w:rPr>
          <w:rFonts w:ascii="Times New Roman" w:hAnsi="Times New Roman" w:cs="Times New Roman"/>
          <w:sz w:val="24"/>
          <w:szCs w:val="24"/>
        </w:rPr>
        <w:t xml:space="preserve"> Tenis</w:t>
      </w:r>
      <w:r w:rsidR="008121FE" w:rsidRPr="008121FE">
        <w:t xml:space="preserve"> </w:t>
      </w:r>
      <w:r w:rsidR="008121FE" w:rsidRPr="008121FE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tener la </w:t>
      </w:r>
      <w:r w:rsidR="008121FE" w:rsidRPr="008121FE">
        <w:rPr>
          <w:rFonts w:ascii="Times New Roman" w:hAnsi="Times New Roman" w:cs="Times New Roman"/>
          <w:sz w:val="24"/>
          <w:szCs w:val="24"/>
        </w:rPr>
        <w:t>Condición Física para jugar.</w:t>
      </w:r>
    </w:p>
    <w:p w14:paraId="7D531373" w14:textId="77777777" w:rsidR="00C27D8D" w:rsidRPr="00C27D8D" w:rsidRDefault="00C27D8D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Pr="00C27D8D">
        <w:rPr>
          <w:rFonts w:ascii="Times New Roman" w:hAnsi="Times New Roman" w:cs="Times New Roman"/>
          <w:b/>
          <w:sz w:val="24"/>
          <w:szCs w:val="24"/>
        </w:rPr>
        <w:t>Contenidos</w:t>
      </w:r>
    </w:p>
    <w:p w14:paraId="771E13EB" w14:textId="77777777" w:rsid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Para conseguir es</w:t>
      </w:r>
      <w:r w:rsidR="009C3E59">
        <w:rPr>
          <w:rFonts w:ascii="Times New Roman" w:hAnsi="Times New Roman" w:cs="Times New Roman"/>
          <w:sz w:val="24"/>
          <w:szCs w:val="24"/>
        </w:rPr>
        <w:t>te objetivo,</w:t>
      </w:r>
      <w:r w:rsidRPr="00551941">
        <w:rPr>
          <w:rFonts w:ascii="Times New Roman" w:hAnsi="Times New Roman" w:cs="Times New Roman"/>
          <w:sz w:val="24"/>
          <w:szCs w:val="24"/>
        </w:rPr>
        <w:t xml:space="preserve"> se abordarán contenidos relacionados con </w:t>
      </w:r>
      <w:r w:rsidR="00363C4D">
        <w:rPr>
          <w:rFonts w:ascii="Times New Roman" w:hAnsi="Times New Roman" w:cs="Times New Roman"/>
          <w:sz w:val="24"/>
          <w:szCs w:val="24"/>
        </w:rPr>
        <w:t xml:space="preserve">los fundamentos técnicos: golpe de derecha, </w:t>
      </w:r>
      <w:r w:rsidR="000F5F30">
        <w:rPr>
          <w:rFonts w:ascii="Times New Roman" w:hAnsi="Times New Roman" w:cs="Times New Roman"/>
          <w:sz w:val="24"/>
          <w:szCs w:val="24"/>
        </w:rPr>
        <w:t xml:space="preserve">golpe </w:t>
      </w:r>
      <w:r w:rsidR="00363C4D">
        <w:rPr>
          <w:rFonts w:ascii="Times New Roman" w:hAnsi="Times New Roman" w:cs="Times New Roman"/>
          <w:sz w:val="24"/>
          <w:szCs w:val="24"/>
        </w:rPr>
        <w:t>revés, saque, volea,</w:t>
      </w:r>
      <w:r w:rsidR="00CF541D">
        <w:rPr>
          <w:rFonts w:ascii="Times New Roman" w:hAnsi="Times New Roman" w:cs="Times New Roman"/>
          <w:sz w:val="24"/>
          <w:szCs w:val="24"/>
        </w:rPr>
        <w:t xml:space="preserve"> </w:t>
      </w:r>
      <w:r w:rsidRPr="005519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0F5F30">
        <w:rPr>
          <w:rFonts w:ascii="Times New Roman" w:hAnsi="Times New Roman" w:cs="Times New Roman"/>
          <w:sz w:val="24"/>
          <w:szCs w:val="24"/>
        </w:rPr>
        <w:t>R</w:t>
      </w:r>
      <w:r w:rsidRPr="00551941">
        <w:rPr>
          <w:rFonts w:ascii="Times New Roman" w:hAnsi="Times New Roman" w:cs="Times New Roman"/>
          <w:sz w:val="24"/>
          <w:szCs w:val="24"/>
        </w:rPr>
        <w:t>eglamento</w:t>
      </w:r>
      <w:r w:rsidR="00CF541D">
        <w:rPr>
          <w:rFonts w:ascii="Times New Roman" w:hAnsi="Times New Roman" w:cs="Times New Roman"/>
          <w:sz w:val="24"/>
          <w:szCs w:val="24"/>
        </w:rPr>
        <w:t xml:space="preserve"> de juego</w:t>
      </w:r>
      <w:r w:rsidRPr="00551941">
        <w:rPr>
          <w:rFonts w:ascii="Times New Roman" w:hAnsi="Times New Roman" w:cs="Times New Roman"/>
          <w:sz w:val="24"/>
          <w:szCs w:val="24"/>
        </w:rPr>
        <w:t xml:space="preserve">, </w:t>
      </w:r>
      <w:r w:rsidR="009C3E59">
        <w:rPr>
          <w:rFonts w:ascii="Times New Roman" w:hAnsi="Times New Roman" w:cs="Times New Roman"/>
          <w:sz w:val="24"/>
          <w:szCs w:val="24"/>
        </w:rPr>
        <w:t>H</w:t>
      </w:r>
      <w:r w:rsidR="00CF541D">
        <w:rPr>
          <w:rFonts w:ascii="Times New Roman" w:hAnsi="Times New Roman" w:cs="Times New Roman"/>
          <w:sz w:val="24"/>
          <w:szCs w:val="24"/>
        </w:rPr>
        <w:t>i</w:t>
      </w:r>
      <w:r w:rsidR="009C3E59">
        <w:rPr>
          <w:rFonts w:ascii="Times New Roman" w:hAnsi="Times New Roman" w:cs="Times New Roman"/>
          <w:sz w:val="24"/>
          <w:szCs w:val="24"/>
        </w:rPr>
        <w:t>storia y O</w:t>
      </w:r>
      <w:r w:rsidR="00363C4D">
        <w:rPr>
          <w:rFonts w:ascii="Times New Roman" w:hAnsi="Times New Roman" w:cs="Times New Roman"/>
          <w:sz w:val="24"/>
          <w:szCs w:val="24"/>
        </w:rPr>
        <w:t>rganización del Tenis</w:t>
      </w:r>
      <w:r w:rsidR="00CF541D">
        <w:rPr>
          <w:rFonts w:ascii="Times New Roman" w:hAnsi="Times New Roman" w:cs="Times New Roman"/>
          <w:sz w:val="24"/>
          <w:szCs w:val="24"/>
        </w:rPr>
        <w:t xml:space="preserve"> e</w:t>
      </w:r>
      <w:r w:rsidR="009C3E59">
        <w:rPr>
          <w:rFonts w:ascii="Times New Roman" w:hAnsi="Times New Roman" w:cs="Times New Roman"/>
          <w:sz w:val="24"/>
          <w:szCs w:val="24"/>
        </w:rPr>
        <w:t>n Chile, C</w:t>
      </w:r>
      <w:r w:rsidR="00CF541D">
        <w:rPr>
          <w:rFonts w:ascii="Times New Roman" w:hAnsi="Times New Roman" w:cs="Times New Roman"/>
          <w:sz w:val="24"/>
          <w:szCs w:val="24"/>
        </w:rPr>
        <w:t>ondició</w:t>
      </w:r>
      <w:r w:rsidR="009C3E59">
        <w:rPr>
          <w:rFonts w:ascii="Times New Roman" w:hAnsi="Times New Roman" w:cs="Times New Roman"/>
          <w:sz w:val="24"/>
          <w:szCs w:val="24"/>
        </w:rPr>
        <w:t>n Física y Desarrollo de las Habilidades C</w:t>
      </w:r>
      <w:r w:rsidR="00CF541D">
        <w:rPr>
          <w:rFonts w:ascii="Times New Roman" w:hAnsi="Times New Roman" w:cs="Times New Roman"/>
          <w:sz w:val="24"/>
          <w:szCs w:val="24"/>
        </w:rPr>
        <w:t>oordinativas.</w:t>
      </w:r>
      <w:r w:rsidR="00FB6043">
        <w:rPr>
          <w:rFonts w:ascii="Times New Roman" w:hAnsi="Times New Roman" w:cs="Times New Roman"/>
          <w:sz w:val="24"/>
          <w:szCs w:val="24"/>
        </w:rPr>
        <w:t xml:space="preserve"> D</w:t>
      </w:r>
      <w:r w:rsidR="009C3E59">
        <w:rPr>
          <w:rFonts w:ascii="Times New Roman" w:hAnsi="Times New Roman" w:cs="Times New Roman"/>
          <w:sz w:val="24"/>
          <w:szCs w:val="24"/>
        </w:rPr>
        <w:t>esarrollo P</w:t>
      </w:r>
      <w:r w:rsidR="00CF541D">
        <w:rPr>
          <w:rFonts w:ascii="Times New Roman" w:hAnsi="Times New Roman" w:cs="Times New Roman"/>
          <w:sz w:val="24"/>
          <w:szCs w:val="24"/>
        </w:rPr>
        <w:t xml:space="preserve">ersonal </w:t>
      </w:r>
      <w:r w:rsidR="009C3E59">
        <w:rPr>
          <w:rFonts w:ascii="Times New Roman" w:hAnsi="Times New Roman" w:cs="Times New Roman"/>
          <w:sz w:val="24"/>
          <w:szCs w:val="24"/>
        </w:rPr>
        <w:t>y Grupal</w:t>
      </w:r>
      <w:r w:rsidR="00CF541D">
        <w:rPr>
          <w:rFonts w:ascii="Times New Roman" w:hAnsi="Times New Roman" w:cs="Times New Roman"/>
          <w:sz w:val="24"/>
          <w:szCs w:val="24"/>
        </w:rPr>
        <w:t>.</w:t>
      </w:r>
    </w:p>
    <w:p w14:paraId="57EF0300" w14:textId="77777777" w:rsidR="00BE2C22" w:rsidRPr="00BE2C22" w:rsidRDefault="00C27D8D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BE2C22" w:rsidRPr="00BE2C22">
        <w:rPr>
          <w:rFonts w:ascii="Times New Roman" w:hAnsi="Times New Roman" w:cs="Times New Roman"/>
          <w:b/>
          <w:sz w:val="24"/>
          <w:szCs w:val="24"/>
        </w:rPr>
        <w:t>Objetivos</w:t>
      </w:r>
      <w:r w:rsidR="00BE2C22">
        <w:rPr>
          <w:rFonts w:ascii="Times New Roman" w:hAnsi="Times New Roman" w:cs="Times New Roman"/>
          <w:b/>
          <w:sz w:val="24"/>
          <w:szCs w:val="24"/>
        </w:rPr>
        <w:t xml:space="preserve"> cognitivos</w:t>
      </w:r>
    </w:p>
    <w:p w14:paraId="0752EEBF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1. Conocer </w:t>
      </w:r>
      <w:r>
        <w:rPr>
          <w:rFonts w:ascii="Times New Roman" w:hAnsi="Times New Roman" w:cs="Times New Roman"/>
          <w:sz w:val="24"/>
          <w:szCs w:val="24"/>
        </w:rPr>
        <w:t>la Hi</w:t>
      </w:r>
      <w:r w:rsidR="00363C4D">
        <w:rPr>
          <w:rFonts w:ascii="Times New Roman" w:hAnsi="Times New Roman" w:cs="Times New Roman"/>
          <w:sz w:val="24"/>
          <w:szCs w:val="24"/>
        </w:rPr>
        <w:t>storia y organización del Tenis</w:t>
      </w:r>
      <w:r>
        <w:rPr>
          <w:rFonts w:ascii="Times New Roman" w:hAnsi="Times New Roman" w:cs="Times New Roman"/>
          <w:sz w:val="24"/>
          <w:szCs w:val="24"/>
        </w:rPr>
        <w:t xml:space="preserve"> en Chile.</w:t>
      </w:r>
    </w:p>
    <w:p w14:paraId="139DBD67" w14:textId="6452DED0" w:rsidR="00BE2C22" w:rsidRPr="00BE2C22" w:rsidRDefault="00FB6043" w:rsidP="00BE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0DEA">
        <w:rPr>
          <w:rFonts w:ascii="Times New Roman" w:hAnsi="Times New Roman" w:cs="Times New Roman"/>
          <w:sz w:val="24"/>
          <w:szCs w:val="24"/>
        </w:rPr>
        <w:t xml:space="preserve">Adquirir </w:t>
      </w:r>
      <w:r w:rsidR="00BE2C22">
        <w:rPr>
          <w:rFonts w:ascii="Times New Roman" w:hAnsi="Times New Roman" w:cs="Times New Roman"/>
          <w:sz w:val="24"/>
          <w:szCs w:val="24"/>
        </w:rPr>
        <w:t>los</w:t>
      </w:r>
      <w:r w:rsidR="00363C4D">
        <w:rPr>
          <w:rFonts w:ascii="Times New Roman" w:hAnsi="Times New Roman" w:cs="Times New Roman"/>
          <w:sz w:val="24"/>
          <w:szCs w:val="24"/>
        </w:rPr>
        <w:t xml:space="preserve"> fundamentos técnicos del Tenis</w:t>
      </w:r>
      <w:r w:rsidR="00BE2C22">
        <w:rPr>
          <w:rFonts w:ascii="Times New Roman" w:hAnsi="Times New Roman" w:cs="Times New Roman"/>
          <w:sz w:val="24"/>
          <w:szCs w:val="24"/>
        </w:rPr>
        <w:t>.</w:t>
      </w:r>
    </w:p>
    <w:p w14:paraId="2577CBBF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Conocer los conceptos de condición física y habilidades mot</w:t>
      </w:r>
      <w:r w:rsidR="00363C4D">
        <w:rPr>
          <w:rFonts w:ascii="Times New Roman" w:hAnsi="Times New Roman" w:cs="Times New Roman"/>
          <w:sz w:val="24"/>
          <w:szCs w:val="24"/>
        </w:rPr>
        <w:t>oras para la práctica del Tenis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0221E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4. </w:t>
      </w:r>
      <w:r w:rsidR="00FB6043">
        <w:rPr>
          <w:rFonts w:ascii="Times New Roman" w:hAnsi="Times New Roman" w:cs="Times New Roman"/>
          <w:sz w:val="24"/>
          <w:szCs w:val="24"/>
        </w:rPr>
        <w:t>Reco</w:t>
      </w:r>
      <w:r w:rsidR="000F5F30">
        <w:rPr>
          <w:rFonts w:ascii="Times New Roman" w:hAnsi="Times New Roman" w:cs="Times New Roman"/>
          <w:sz w:val="24"/>
          <w:szCs w:val="24"/>
        </w:rPr>
        <w:t>nocer los principios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B6043">
        <w:rPr>
          <w:rFonts w:ascii="Times New Roman" w:hAnsi="Times New Roman" w:cs="Times New Roman"/>
          <w:sz w:val="24"/>
          <w:szCs w:val="24"/>
        </w:rPr>
        <w:t>efensivos y ofensivos del juego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E0E4" w14:textId="77777777" w:rsidR="00BE2C22" w:rsidRPr="00BE2C22" w:rsidRDefault="00BE2C22" w:rsidP="006B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5. </w:t>
      </w:r>
      <w:r w:rsidR="00FB6043">
        <w:rPr>
          <w:rFonts w:ascii="Times New Roman" w:hAnsi="Times New Roman" w:cs="Times New Roman"/>
          <w:sz w:val="24"/>
          <w:szCs w:val="24"/>
        </w:rPr>
        <w:t>Distinguir</w:t>
      </w:r>
      <w:r w:rsidR="006B7609">
        <w:rPr>
          <w:rFonts w:ascii="Times New Roman" w:hAnsi="Times New Roman" w:cs="Times New Roman"/>
          <w:sz w:val="24"/>
          <w:szCs w:val="24"/>
        </w:rPr>
        <w:t xml:space="preserve"> las reglas básicas del juego.</w:t>
      </w:r>
    </w:p>
    <w:p w14:paraId="6BF57EBD" w14:textId="77777777" w:rsidR="006B760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Conocer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concepto de 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la </w:t>
      </w:r>
      <w:r w:rsidR="006B7609">
        <w:rPr>
          <w:rFonts w:ascii="Times New Roman" w:hAnsi="Times New Roman" w:cs="Times New Roman"/>
          <w:sz w:val="24"/>
          <w:szCs w:val="24"/>
        </w:rPr>
        <w:t xml:space="preserve">responsabilidad individual, la cooperación y el respeto por los demás. </w:t>
      </w:r>
    </w:p>
    <w:p w14:paraId="1F22A809" w14:textId="23A0A71D" w:rsidR="006B7609" w:rsidRPr="00750DEA" w:rsidRDefault="00A509D2" w:rsidP="00BE2C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6B7609" w:rsidRPr="00F400AC">
        <w:rPr>
          <w:rFonts w:ascii="Times New Roman" w:hAnsi="Times New Roman" w:cs="Times New Roman"/>
          <w:b/>
          <w:sz w:val="24"/>
          <w:szCs w:val="24"/>
        </w:rPr>
        <w:t>Praxis deportiva</w:t>
      </w:r>
      <w:r w:rsidR="00F400AC" w:rsidRPr="00F400AC">
        <w:rPr>
          <w:rFonts w:ascii="Times New Roman" w:hAnsi="Times New Roman" w:cs="Times New Roman"/>
          <w:b/>
          <w:sz w:val="24"/>
          <w:szCs w:val="24"/>
        </w:rPr>
        <w:t xml:space="preserve"> y desarrollo personal y social.</w:t>
      </w:r>
      <w:r w:rsidR="00750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951B44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Practicar los</w:t>
      </w:r>
      <w:r w:rsidR="00363C4D">
        <w:rPr>
          <w:rFonts w:ascii="Times New Roman" w:hAnsi="Times New Roman" w:cs="Times New Roman"/>
          <w:sz w:val="24"/>
          <w:szCs w:val="24"/>
        </w:rPr>
        <w:t xml:space="preserve"> fundamentos técnicos del Tenis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3C9CE" w14:textId="77777777" w:rsidR="006B7609" w:rsidRDefault="009C3E5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Realizar un programa de acondicionamiento físico</w:t>
      </w:r>
      <w:r w:rsidR="006B7609">
        <w:rPr>
          <w:rFonts w:ascii="Times New Roman" w:hAnsi="Times New Roman" w:cs="Times New Roman"/>
          <w:sz w:val="24"/>
          <w:szCs w:val="24"/>
        </w:rPr>
        <w:t xml:space="preserve"> y habilidades coordinativas.</w:t>
      </w:r>
    </w:p>
    <w:p w14:paraId="51A1D653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1445CF">
        <w:rPr>
          <w:rFonts w:ascii="Times New Roman" w:hAnsi="Times New Roman" w:cs="Times New Roman"/>
          <w:sz w:val="24"/>
          <w:szCs w:val="24"/>
        </w:rPr>
        <w:t xml:space="preserve">Aplicar los principios </w:t>
      </w:r>
      <w:r>
        <w:rPr>
          <w:rFonts w:ascii="Times New Roman" w:hAnsi="Times New Roman" w:cs="Times New Roman"/>
          <w:sz w:val="24"/>
          <w:szCs w:val="24"/>
        </w:rPr>
        <w:t>defensivos y ofensivos durante el juego.</w:t>
      </w:r>
    </w:p>
    <w:p w14:paraId="48A81CF9" w14:textId="77777777" w:rsidR="00F400AC" w:rsidRDefault="008469C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Aplicar</w:t>
      </w:r>
      <w:r w:rsidR="00F400AC">
        <w:rPr>
          <w:rFonts w:ascii="Times New Roman" w:hAnsi="Times New Roman" w:cs="Times New Roman"/>
          <w:sz w:val="24"/>
          <w:szCs w:val="24"/>
        </w:rPr>
        <w:t xml:space="preserve"> el reglamento de juego.</w:t>
      </w:r>
    </w:p>
    <w:p w14:paraId="746C48BB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5.- Demostrar responsabilidad individual, cooperación y respeto con sus iguales.</w:t>
      </w:r>
    </w:p>
    <w:p w14:paraId="21858C6A" w14:textId="418EE27F" w:rsidR="00F400AC" w:rsidRPr="00435B08" w:rsidRDefault="00A509D2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B08" w:rsidRP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F400AC" w:rsidRPr="00435B08">
        <w:rPr>
          <w:rFonts w:ascii="Times New Roman" w:hAnsi="Times New Roman" w:cs="Times New Roman"/>
          <w:b/>
          <w:sz w:val="24"/>
          <w:szCs w:val="24"/>
        </w:rPr>
        <w:t>Sistema de Evaluación.</w:t>
      </w:r>
    </w:p>
    <w:p w14:paraId="1B687655" w14:textId="77777777" w:rsidR="00F400AC" w:rsidRPr="00321DD1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a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Trabajo investigativo.</w:t>
      </w:r>
      <w:r w:rsidR="00BA77B2">
        <w:rPr>
          <w:rFonts w:ascii="Times New Roman" w:hAnsi="Times New Roman" w:cs="Times New Roman"/>
          <w:sz w:val="24"/>
          <w:szCs w:val="24"/>
        </w:rPr>
        <w:t xml:space="preserve"> Historia y organización del Tenis en Chile.</w:t>
      </w:r>
      <w:r w:rsidR="009C4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B9944" w14:textId="30D74AE1" w:rsidR="008121FE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b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Pauta de observación</w:t>
      </w:r>
      <w:r w:rsidR="00892357" w:rsidRPr="00321DD1">
        <w:rPr>
          <w:rFonts w:ascii="Times New Roman" w:hAnsi="Times New Roman" w:cs="Times New Roman"/>
          <w:sz w:val="24"/>
          <w:szCs w:val="24"/>
        </w:rPr>
        <w:t>.</w:t>
      </w:r>
      <w:r w:rsidR="008469CB">
        <w:rPr>
          <w:rFonts w:ascii="Times New Roman" w:hAnsi="Times New Roman" w:cs="Times New Roman"/>
          <w:sz w:val="24"/>
          <w:szCs w:val="24"/>
        </w:rPr>
        <w:t xml:space="preserve"> Contr</w:t>
      </w:r>
      <w:r w:rsidR="00363C4D">
        <w:rPr>
          <w:rFonts w:ascii="Times New Roman" w:hAnsi="Times New Roman" w:cs="Times New Roman"/>
          <w:sz w:val="24"/>
          <w:szCs w:val="24"/>
        </w:rPr>
        <w:t xml:space="preserve">ol de los fundamentos del Tenis. </w:t>
      </w:r>
      <w:r w:rsidR="009C47D8">
        <w:rPr>
          <w:rFonts w:ascii="Times New Roman" w:hAnsi="Times New Roman" w:cs="Times New Roman"/>
          <w:sz w:val="24"/>
          <w:szCs w:val="24"/>
        </w:rPr>
        <w:t>Saque, golpe de derecho, golpe de revés</w:t>
      </w:r>
      <w:r w:rsidR="00E8669B">
        <w:rPr>
          <w:rFonts w:ascii="Times New Roman" w:hAnsi="Times New Roman" w:cs="Times New Roman"/>
          <w:sz w:val="24"/>
          <w:szCs w:val="24"/>
        </w:rPr>
        <w:t xml:space="preserve"> </w:t>
      </w:r>
      <w:r w:rsidR="00C758C3">
        <w:rPr>
          <w:rFonts w:ascii="Times New Roman" w:hAnsi="Times New Roman" w:cs="Times New Roman"/>
          <w:sz w:val="24"/>
          <w:szCs w:val="24"/>
        </w:rPr>
        <w:t>y jugar t</w:t>
      </w:r>
      <w:r w:rsidR="00363C4D">
        <w:rPr>
          <w:rFonts w:ascii="Times New Roman" w:hAnsi="Times New Roman" w:cs="Times New Roman"/>
          <w:sz w:val="24"/>
          <w:szCs w:val="24"/>
        </w:rPr>
        <w:t>enis</w:t>
      </w:r>
      <w:r w:rsidR="008121FE">
        <w:rPr>
          <w:rFonts w:ascii="Times New Roman" w:hAnsi="Times New Roman" w:cs="Times New Roman"/>
          <w:sz w:val="24"/>
          <w:szCs w:val="24"/>
        </w:rPr>
        <w:t>.</w:t>
      </w:r>
    </w:p>
    <w:p w14:paraId="4E605B86" w14:textId="6159324C" w:rsidR="00E8669B" w:rsidRDefault="00E8669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c.- Pauta de evaluación: responsabilidad, cooperación, comportamiento individual y colectivo.</w:t>
      </w:r>
    </w:p>
    <w:p w14:paraId="69F51564" w14:textId="464C0A02" w:rsidR="009C3E59" w:rsidRDefault="00E8669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3E59">
        <w:rPr>
          <w:rFonts w:ascii="Times New Roman" w:hAnsi="Times New Roman" w:cs="Times New Roman"/>
          <w:sz w:val="24"/>
          <w:szCs w:val="24"/>
        </w:rPr>
        <w:t>.- La nota final es el promedio de las evaluaciones parciales.</w:t>
      </w:r>
    </w:p>
    <w:p w14:paraId="64668CD5" w14:textId="77777777" w:rsidR="00DE52C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5B3F3" w14:textId="77777777" w:rsidR="00FC302C" w:rsidRDefault="00FC302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552B0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1E283" w14:textId="77777777" w:rsidR="00F400AC" w:rsidRPr="00551941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0AC" w:rsidRPr="0055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1"/>
    <w:rsid w:val="00040DA8"/>
    <w:rsid w:val="000C3FAD"/>
    <w:rsid w:val="000E49B1"/>
    <w:rsid w:val="000F5F30"/>
    <w:rsid w:val="001445CF"/>
    <w:rsid w:val="0023031E"/>
    <w:rsid w:val="00321DD1"/>
    <w:rsid w:val="00363C4D"/>
    <w:rsid w:val="00435B08"/>
    <w:rsid w:val="004E0810"/>
    <w:rsid w:val="00551941"/>
    <w:rsid w:val="006B7609"/>
    <w:rsid w:val="007318EE"/>
    <w:rsid w:val="00746588"/>
    <w:rsid w:val="00750DEA"/>
    <w:rsid w:val="007915EE"/>
    <w:rsid w:val="008121FE"/>
    <w:rsid w:val="00843264"/>
    <w:rsid w:val="008469CB"/>
    <w:rsid w:val="00892357"/>
    <w:rsid w:val="00915191"/>
    <w:rsid w:val="00930D88"/>
    <w:rsid w:val="009C3E59"/>
    <w:rsid w:val="009C47D8"/>
    <w:rsid w:val="009C7A64"/>
    <w:rsid w:val="00A509D2"/>
    <w:rsid w:val="00B03439"/>
    <w:rsid w:val="00BA77B2"/>
    <w:rsid w:val="00BE2C22"/>
    <w:rsid w:val="00C13180"/>
    <w:rsid w:val="00C27D8D"/>
    <w:rsid w:val="00C758C3"/>
    <w:rsid w:val="00CE4C3B"/>
    <w:rsid w:val="00CF541D"/>
    <w:rsid w:val="00D82BA3"/>
    <w:rsid w:val="00DA54B1"/>
    <w:rsid w:val="00DE52C9"/>
    <w:rsid w:val="00E8669B"/>
    <w:rsid w:val="00F400AC"/>
    <w:rsid w:val="00F83ECA"/>
    <w:rsid w:val="00FB6043"/>
    <w:rsid w:val="00FC1A52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C7AB"/>
  <w15:docId w15:val="{A9A75390-D53D-4FBE-911F-A7CC56A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flores h</cp:lastModifiedBy>
  <cp:revision>30</cp:revision>
  <dcterms:created xsi:type="dcterms:W3CDTF">2018-09-25T19:18:00Z</dcterms:created>
  <dcterms:modified xsi:type="dcterms:W3CDTF">2022-03-18T19:31:00Z</dcterms:modified>
</cp:coreProperties>
</file>