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3681"/>
        <w:gridCol w:w="6039"/>
      </w:tblGrid>
      <w:tr w:rsidR="00952FA3" w14:paraId="35F292FC" w14:textId="77777777" w:rsidTr="00952FA3">
        <w:tc>
          <w:tcPr>
            <w:tcW w:w="9720" w:type="dxa"/>
            <w:gridSpan w:val="2"/>
            <w:shd w:val="clear" w:color="auto" w:fill="D9D9D9" w:themeFill="background1" w:themeFillShade="D9"/>
          </w:tcPr>
          <w:p w14:paraId="29D39B1E" w14:textId="00A43BBD" w:rsidR="00952FA3" w:rsidRDefault="00952FA3" w:rsidP="00952FA3">
            <w:pPr>
              <w:pStyle w:val="Textoindependiente"/>
              <w:spacing w:line="240" w:lineRule="auto"/>
              <w:jc w:val="center"/>
              <w:rPr>
                <w:rFonts w:cstheme="minorHAnsi"/>
                <w:sz w:val="22"/>
                <w:szCs w:val="22"/>
              </w:rPr>
            </w:pPr>
            <w:r w:rsidRPr="00952FA3">
              <w:rPr>
                <w:rFonts w:cstheme="minorHAnsi"/>
                <w:sz w:val="28"/>
                <w:szCs w:val="28"/>
              </w:rPr>
              <w:t>PROGRAMA (Modalidad Presencial 2022)</w:t>
            </w:r>
          </w:p>
        </w:tc>
      </w:tr>
      <w:tr w:rsidR="00952FA3" w14:paraId="022A6221" w14:textId="77777777" w:rsidTr="00952FA3">
        <w:tc>
          <w:tcPr>
            <w:tcW w:w="3681" w:type="dxa"/>
          </w:tcPr>
          <w:p w14:paraId="35FD9328" w14:textId="373F0FA1" w:rsidR="00952FA3" w:rsidRPr="00952FA3" w:rsidRDefault="00952FA3" w:rsidP="00880EB3">
            <w:pPr>
              <w:pStyle w:val="Textoindependiente"/>
              <w:spacing w:line="240" w:lineRule="auto"/>
              <w:rPr>
                <w:rFonts w:cstheme="minorHAnsi"/>
                <w:b/>
                <w:bCs/>
                <w:sz w:val="22"/>
                <w:szCs w:val="22"/>
              </w:rPr>
            </w:pPr>
            <w:r w:rsidRPr="00952FA3">
              <w:rPr>
                <w:rFonts w:cstheme="minorHAnsi"/>
                <w:b/>
                <w:bCs/>
                <w:sz w:val="22"/>
                <w:szCs w:val="22"/>
              </w:rPr>
              <w:t>1. Nombre de la asignatura</w:t>
            </w:r>
          </w:p>
        </w:tc>
        <w:tc>
          <w:tcPr>
            <w:tcW w:w="6039" w:type="dxa"/>
          </w:tcPr>
          <w:p w14:paraId="5C03358E" w14:textId="3B69A881" w:rsidR="00952FA3" w:rsidRPr="00952FA3" w:rsidRDefault="00952FA3" w:rsidP="00880EB3">
            <w:pPr>
              <w:pStyle w:val="Textoindependiente"/>
              <w:spacing w:line="240" w:lineRule="auto"/>
              <w:rPr>
                <w:rFonts w:cstheme="minorHAnsi"/>
                <w:bCs/>
                <w:sz w:val="22"/>
                <w:szCs w:val="22"/>
              </w:rPr>
            </w:pPr>
            <w:r w:rsidRPr="00952FA3">
              <w:rPr>
                <w:rFonts w:cstheme="minorHAnsi"/>
                <w:bCs/>
                <w:iCs/>
                <w:sz w:val="22"/>
                <w:szCs w:val="22"/>
              </w:rPr>
              <w:t>COMUNICACIÓN DE PROYECTOS DE DISEÑO</w:t>
            </w:r>
          </w:p>
        </w:tc>
      </w:tr>
      <w:tr w:rsidR="00952FA3" w14:paraId="2C8C25EC" w14:textId="77777777" w:rsidTr="00952FA3">
        <w:tc>
          <w:tcPr>
            <w:tcW w:w="3681" w:type="dxa"/>
          </w:tcPr>
          <w:p w14:paraId="2F0341CA" w14:textId="234E6AA9" w:rsidR="00952FA3" w:rsidRPr="00952FA3" w:rsidRDefault="00952FA3" w:rsidP="00880EB3">
            <w:pPr>
              <w:pStyle w:val="Textoindependiente"/>
              <w:spacing w:line="240" w:lineRule="auto"/>
              <w:rPr>
                <w:rFonts w:cstheme="minorHAnsi"/>
                <w:b/>
                <w:bCs/>
                <w:sz w:val="22"/>
                <w:szCs w:val="22"/>
              </w:rPr>
            </w:pPr>
            <w:r w:rsidRPr="00952FA3">
              <w:rPr>
                <w:rFonts w:cstheme="minorHAnsi"/>
                <w:b/>
                <w:bCs/>
                <w:sz w:val="22"/>
                <w:szCs w:val="22"/>
              </w:rPr>
              <w:t>2. Nombre de la sección</w:t>
            </w:r>
          </w:p>
        </w:tc>
        <w:tc>
          <w:tcPr>
            <w:tcW w:w="6039" w:type="dxa"/>
          </w:tcPr>
          <w:p w14:paraId="2AFFA5E6" w14:textId="0D151EF2" w:rsidR="00952FA3" w:rsidRPr="00952FA3" w:rsidRDefault="00952FA3" w:rsidP="00880EB3">
            <w:pPr>
              <w:pStyle w:val="Textoindependiente"/>
              <w:spacing w:line="240" w:lineRule="auto"/>
              <w:rPr>
                <w:rFonts w:cstheme="minorHAnsi"/>
                <w:bCs/>
                <w:sz w:val="22"/>
                <w:szCs w:val="22"/>
              </w:rPr>
            </w:pPr>
            <w:r w:rsidRPr="00952FA3">
              <w:rPr>
                <w:rFonts w:cstheme="minorHAnsi"/>
                <w:bCs/>
                <w:sz w:val="22"/>
                <w:szCs w:val="22"/>
              </w:rPr>
              <w:t>AUD30003. OTOÑO 2021 (Modalidad de educación remota)</w:t>
            </w:r>
          </w:p>
        </w:tc>
      </w:tr>
      <w:tr w:rsidR="00952FA3" w14:paraId="58C16285" w14:textId="77777777" w:rsidTr="00952FA3">
        <w:tc>
          <w:tcPr>
            <w:tcW w:w="3681" w:type="dxa"/>
          </w:tcPr>
          <w:p w14:paraId="17979F83" w14:textId="25D3C611" w:rsidR="00952FA3" w:rsidRPr="00952FA3" w:rsidRDefault="00952FA3" w:rsidP="00880EB3">
            <w:pPr>
              <w:pStyle w:val="Textoindependiente"/>
              <w:spacing w:line="240" w:lineRule="auto"/>
              <w:rPr>
                <w:rFonts w:cstheme="minorHAnsi"/>
                <w:b/>
                <w:bCs/>
                <w:sz w:val="22"/>
                <w:szCs w:val="22"/>
              </w:rPr>
            </w:pPr>
            <w:r w:rsidRPr="00952FA3">
              <w:rPr>
                <w:rFonts w:cstheme="minorHAnsi"/>
                <w:b/>
                <w:bCs/>
                <w:sz w:val="22"/>
                <w:szCs w:val="22"/>
              </w:rPr>
              <w:t>3. Profesores</w:t>
            </w:r>
          </w:p>
        </w:tc>
        <w:tc>
          <w:tcPr>
            <w:tcW w:w="6039" w:type="dxa"/>
          </w:tcPr>
          <w:p w14:paraId="0571769D" w14:textId="77777777" w:rsidR="00952FA3" w:rsidRPr="00952FA3" w:rsidRDefault="00952FA3" w:rsidP="00880EB3">
            <w:pPr>
              <w:pStyle w:val="Textoindependiente"/>
              <w:spacing w:line="240" w:lineRule="auto"/>
              <w:rPr>
                <w:rFonts w:cstheme="minorHAnsi"/>
                <w:bCs/>
                <w:sz w:val="22"/>
                <w:szCs w:val="22"/>
              </w:rPr>
            </w:pPr>
            <w:r w:rsidRPr="00952FA3">
              <w:rPr>
                <w:rFonts w:cstheme="minorHAnsi"/>
                <w:bCs/>
                <w:sz w:val="22"/>
                <w:szCs w:val="22"/>
              </w:rPr>
              <w:t>Juan Carlos Lepe Muñoz.</w:t>
            </w:r>
          </w:p>
          <w:p w14:paraId="6CE00673" w14:textId="77777777" w:rsidR="00952FA3" w:rsidRPr="00952FA3" w:rsidRDefault="00952FA3" w:rsidP="00880EB3">
            <w:pPr>
              <w:pStyle w:val="Textoindependiente"/>
              <w:spacing w:line="240" w:lineRule="auto"/>
              <w:rPr>
                <w:rFonts w:cstheme="minorHAnsi"/>
                <w:bCs/>
                <w:sz w:val="22"/>
                <w:szCs w:val="22"/>
              </w:rPr>
            </w:pPr>
            <w:r w:rsidRPr="00952FA3">
              <w:rPr>
                <w:rFonts w:cstheme="minorHAnsi"/>
                <w:bCs/>
                <w:sz w:val="22"/>
                <w:szCs w:val="22"/>
              </w:rPr>
              <w:t>Profesor Asociado, Departamento de Diseño.</w:t>
            </w:r>
          </w:p>
          <w:p w14:paraId="69646A6D" w14:textId="77777777" w:rsidR="00952FA3" w:rsidRPr="00952FA3" w:rsidRDefault="00952FA3" w:rsidP="00880EB3">
            <w:pPr>
              <w:pStyle w:val="Textoindependiente"/>
              <w:spacing w:line="240" w:lineRule="auto"/>
              <w:rPr>
                <w:rFonts w:cstheme="minorHAnsi"/>
                <w:bCs/>
                <w:sz w:val="22"/>
                <w:szCs w:val="22"/>
              </w:rPr>
            </w:pPr>
            <w:r w:rsidRPr="00952FA3">
              <w:rPr>
                <w:rFonts w:cstheme="minorHAnsi"/>
                <w:bCs/>
                <w:sz w:val="22"/>
                <w:szCs w:val="22"/>
              </w:rPr>
              <w:t>Félix Maldonado de la Fuente.</w:t>
            </w:r>
          </w:p>
          <w:p w14:paraId="4C53D327" w14:textId="77777777" w:rsidR="00952FA3" w:rsidRPr="00952FA3" w:rsidRDefault="00952FA3" w:rsidP="00880EB3">
            <w:pPr>
              <w:pStyle w:val="Textoindependiente"/>
              <w:spacing w:line="240" w:lineRule="auto"/>
              <w:rPr>
                <w:rFonts w:cstheme="minorHAnsi"/>
                <w:bCs/>
                <w:sz w:val="22"/>
                <w:szCs w:val="22"/>
              </w:rPr>
            </w:pPr>
            <w:r w:rsidRPr="00952FA3">
              <w:rPr>
                <w:rFonts w:cstheme="minorHAnsi"/>
                <w:bCs/>
                <w:sz w:val="22"/>
                <w:szCs w:val="22"/>
              </w:rPr>
              <w:t>Profesor Adjunto, Escuela de Pregrado FAU.</w:t>
            </w:r>
          </w:p>
          <w:p w14:paraId="46D86D2A" w14:textId="77777777" w:rsidR="00952FA3" w:rsidRPr="00952FA3" w:rsidRDefault="00952FA3" w:rsidP="00880EB3">
            <w:pPr>
              <w:pStyle w:val="Textoindependiente"/>
              <w:spacing w:line="240" w:lineRule="auto"/>
              <w:rPr>
                <w:rFonts w:cstheme="minorHAnsi"/>
                <w:bCs/>
                <w:sz w:val="22"/>
                <w:szCs w:val="22"/>
              </w:rPr>
            </w:pPr>
            <w:r w:rsidRPr="00952FA3">
              <w:rPr>
                <w:rFonts w:cstheme="minorHAnsi"/>
                <w:bCs/>
                <w:sz w:val="22"/>
                <w:szCs w:val="22"/>
              </w:rPr>
              <w:t>Víctor Molina Santander.</w:t>
            </w:r>
          </w:p>
          <w:p w14:paraId="77E0B09B" w14:textId="77777777" w:rsidR="00952FA3" w:rsidRPr="00952FA3" w:rsidRDefault="00952FA3" w:rsidP="00880EB3">
            <w:pPr>
              <w:pStyle w:val="Textoindependiente"/>
              <w:spacing w:line="240" w:lineRule="auto"/>
              <w:rPr>
                <w:rFonts w:cstheme="minorHAnsi"/>
                <w:bCs/>
                <w:sz w:val="22"/>
                <w:szCs w:val="22"/>
              </w:rPr>
            </w:pPr>
            <w:r w:rsidRPr="00952FA3">
              <w:rPr>
                <w:rFonts w:cstheme="minorHAnsi"/>
                <w:bCs/>
                <w:sz w:val="22"/>
                <w:szCs w:val="22"/>
              </w:rPr>
              <w:t>Profesor Invitado, Escuela de Pregrado FAU.</w:t>
            </w:r>
          </w:p>
          <w:p w14:paraId="01E42E09" w14:textId="77777777" w:rsidR="00952FA3" w:rsidRPr="00952FA3" w:rsidRDefault="00952FA3" w:rsidP="00880EB3">
            <w:pPr>
              <w:pStyle w:val="Textoindependiente"/>
              <w:spacing w:line="240" w:lineRule="auto"/>
              <w:rPr>
                <w:rFonts w:cstheme="minorHAnsi"/>
                <w:bCs/>
                <w:sz w:val="22"/>
                <w:szCs w:val="22"/>
              </w:rPr>
            </w:pPr>
            <w:r w:rsidRPr="00952FA3">
              <w:rPr>
                <w:rFonts w:cstheme="minorHAnsi"/>
                <w:bCs/>
                <w:sz w:val="22"/>
                <w:szCs w:val="22"/>
              </w:rPr>
              <w:t>Álvaro Hinojosa Prado.</w:t>
            </w:r>
          </w:p>
          <w:p w14:paraId="2ECF10B9" w14:textId="29C6CF56" w:rsidR="00952FA3" w:rsidRPr="00952FA3" w:rsidRDefault="00952FA3" w:rsidP="00880EB3">
            <w:pPr>
              <w:pStyle w:val="Textoindependiente"/>
              <w:spacing w:line="240" w:lineRule="auto"/>
              <w:rPr>
                <w:rFonts w:cstheme="minorHAnsi"/>
                <w:bCs/>
                <w:sz w:val="22"/>
                <w:szCs w:val="22"/>
              </w:rPr>
            </w:pPr>
            <w:r w:rsidRPr="00952FA3">
              <w:rPr>
                <w:rFonts w:cstheme="minorHAnsi"/>
                <w:bCs/>
                <w:sz w:val="22"/>
                <w:szCs w:val="22"/>
              </w:rPr>
              <w:t>Profesor Invitado, Escuela de Pregrado FAU.</w:t>
            </w:r>
          </w:p>
        </w:tc>
      </w:tr>
      <w:tr w:rsidR="00952FA3" w14:paraId="4323596A" w14:textId="77777777" w:rsidTr="00952FA3">
        <w:tc>
          <w:tcPr>
            <w:tcW w:w="3681" w:type="dxa"/>
          </w:tcPr>
          <w:p w14:paraId="0DED75F1" w14:textId="66738BC9" w:rsidR="00952FA3" w:rsidRPr="00952FA3" w:rsidRDefault="00952FA3" w:rsidP="00880EB3">
            <w:pPr>
              <w:pStyle w:val="Textoindependiente"/>
              <w:spacing w:line="240" w:lineRule="auto"/>
              <w:rPr>
                <w:rFonts w:cstheme="minorHAnsi"/>
                <w:b/>
                <w:bCs/>
                <w:sz w:val="22"/>
                <w:szCs w:val="22"/>
              </w:rPr>
            </w:pPr>
            <w:r w:rsidRPr="00952FA3">
              <w:rPr>
                <w:rFonts w:cstheme="minorHAnsi"/>
                <w:b/>
                <w:bCs/>
                <w:sz w:val="22"/>
                <w:szCs w:val="22"/>
              </w:rPr>
              <w:t>4. Ayudante</w:t>
            </w:r>
          </w:p>
        </w:tc>
        <w:tc>
          <w:tcPr>
            <w:tcW w:w="6039" w:type="dxa"/>
          </w:tcPr>
          <w:p w14:paraId="69D2480F" w14:textId="77777777" w:rsidR="00952FA3" w:rsidRPr="00952FA3" w:rsidRDefault="00952FA3" w:rsidP="00880EB3">
            <w:pPr>
              <w:pStyle w:val="Textoindependiente"/>
              <w:spacing w:line="240" w:lineRule="auto"/>
              <w:rPr>
                <w:rFonts w:cstheme="minorHAnsi"/>
                <w:bCs/>
                <w:sz w:val="22"/>
                <w:szCs w:val="22"/>
              </w:rPr>
            </w:pPr>
          </w:p>
        </w:tc>
      </w:tr>
      <w:tr w:rsidR="00952FA3" w:rsidRPr="007853F4" w14:paraId="1EDA3357" w14:textId="77777777" w:rsidTr="00952FA3">
        <w:tc>
          <w:tcPr>
            <w:tcW w:w="3681" w:type="dxa"/>
          </w:tcPr>
          <w:p w14:paraId="3E2A1BEA" w14:textId="2A3FCA29" w:rsidR="00952FA3" w:rsidRPr="00952FA3" w:rsidRDefault="00952FA3" w:rsidP="00880EB3">
            <w:pPr>
              <w:pStyle w:val="Textoindependiente"/>
              <w:spacing w:line="240" w:lineRule="auto"/>
              <w:rPr>
                <w:rFonts w:cstheme="minorHAnsi"/>
                <w:b/>
                <w:bCs/>
                <w:sz w:val="22"/>
                <w:szCs w:val="22"/>
                <w:lang w:val="es-CL"/>
              </w:rPr>
            </w:pPr>
            <w:r w:rsidRPr="00952FA3">
              <w:rPr>
                <w:rFonts w:cstheme="minorHAnsi"/>
                <w:b/>
                <w:bCs/>
                <w:sz w:val="22"/>
                <w:szCs w:val="22"/>
                <w:lang w:val="es-CL"/>
              </w:rPr>
              <w:t>5. Nombre de la actividad curricular en inglés</w:t>
            </w:r>
          </w:p>
        </w:tc>
        <w:tc>
          <w:tcPr>
            <w:tcW w:w="6039" w:type="dxa"/>
          </w:tcPr>
          <w:p w14:paraId="707DA2C4" w14:textId="5AA792E0" w:rsidR="00952FA3" w:rsidRPr="00952FA3" w:rsidRDefault="007853F4" w:rsidP="00880EB3">
            <w:pPr>
              <w:pStyle w:val="Textoindependiente"/>
              <w:spacing w:line="240" w:lineRule="auto"/>
              <w:rPr>
                <w:rFonts w:cstheme="minorHAnsi"/>
                <w:bCs/>
                <w:sz w:val="22"/>
                <w:szCs w:val="22"/>
                <w:lang w:val="en-US"/>
              </w:rPr>
            </w:pPr>
            <w:r w:rsidRPr="007853F4">
              <w:rPr>
                <w:rFonts w:cstheme="minorHAnsi"/>
                <w:bCs/>
                <w:sz w:val="22"/>
                <w:szCs w:val="22"/>
                <w:lang w:val="en-US"/>
              </w:rPr>
              <w:t>COMMUNICATION OF THE DESIGN PROJECT</w:t>
            </w:r>
          </w:p>
        </w:tc>
      </w:tr>
      <w:tr w:rsidR="00952FA3" w:rsidRPr="00952FA3" w14:paraId="6F690DFC" w14:textId="77777777" w:rsidTr="00952FA3">
        <w:tc>
          <w:tcPr>
            <w:tcW w:w="3681" w:type="dxa"/>
          </w:tcPr>
          <w:p w14:paraId="33F04714" w14:textId="2924F65E" w:rsidR="00952FA3" w:rsidRPr="00952FA3" w:rsidRDefault="00952FA3" w:rsidP="00880EB3">
            <w:pPr>
              <w:pStyle w:val="Textoindependiente"/>
              <w:spacing w:line="240" w:lineRule="auto"/>
              <w:rPr>
                <w:rFonts w:cstheme="minorHAnsi"/>
                <w:b/>
                <w:bCs/>
                <w:sz w:val="22"/>
                <w:szCs w:val="22"/>
                <w:lang w:val="en-US"/>
              </w:rPr>
            </w:pPr>
            <w:r w:rsidRPr="00952FA3">
              <w:rPr>
                <w:rFonts w:cstheme="minorHAnsi"/>
                <w:b/>
                <w:bCs/>
                <w:sz w:val="22"/>
                <w:szCs w:val="22"/>
                <w:lang w:val="en-US"/>
              </w:rPr>
              <w:t xml:space="preserve">6. Unidad </w:t>
            </w:r>
            <w:proofErr w:type="spellStart"/>
            <w:r w:rsidRPr="00952FA3">
              <w:rPr>
                <w:rFonts w:cstheme="minorHAnsi"/>
                <w:b/>
                <w:bCs/>
                <w:sz w:val="22"/>
                <w:szCs w:val="22"/>
                <w:lang w:val="en-US"/>
              </w:rPr>
              <w:t>Académica</w:t>
            </w:r>
            <w:proofErr w:type="spellEnd"/>
          </w:p>
        </w:tc>
        <w:tc>
          <w:tcPr>
            <w:tcW w:w="6039" w:type="dxa"/>
          </w:tcPr>
          <w:p w14:paraId="23E3A621" w14:textId="51DF853F" w:rsidR="00952FA3" w:rsidRPr="00952FA3" w:rsidRDefault="00952FA3" w:rsidP="00880EB3">
            <w:pPr>
              <w:pStyle w:val="Textoindependiente"/>
              <w:spacing w:line="240" w:lineRule="auto"/>
              <w:rPr>
                <w:rFonts w:cstheme="minorHAnsi"/>
                <w:bCs/>
                <w:sz w:val="22"/>
                <w:szCs w:val="22"/>
                <w:lang w:val="es-CL"/>
              </w:rPr>
            </w:pPr>
            <w:r w:rsidRPr="00952FA3">
              <w:rPr>
                <w:rFonts w:cstheme="minorHAnsi"/>
                <w:bCs/>
                <w:sz w:val="22"/>
                <w:szCs w:val="22"/>
                <w:lang w:val="es-CL"/>
              </w:rPr>
              <w:t>Escuela de Pregrado / Carrera de Diseño</w:t>
            </w:r>
          </w:p>
        </w:tc>
      </w:tr>
      <w:tr w:rsidR="00952FA3" w:rsidRPr="00952FA3" w14:paraId="500ADCB4" w14:textId="77777777" w:rsidTr="00952FA3">
        <w:tc>
          <w:tcPr>
            <w:tcW w:w="3681" w:type="dxa"/>
          </w:tcPr>
          <w:p w14:paraId="2C4A801F" w14:textId="28F4E9A9" w:rsidR="00952FA3" w:rsidRPr="00952FA3" w:rsidRDefault="00952FA3" w:rsidP="00880EB3">
            <w:pPr>
              <w:pStyle w:val="Textoindependiente"/>
              <w:spacing w:line="240" w:lineRule="auto"/>
              <w:rPr>
                <w:rFonts w:cstheme="minorHAnsi"/>
                <w:b/>
                <w:bCs/>
                <w:sz w:val="22"/>
                <w:szCs w:val="22"/>
                <w:lang w:val="es-CL"/>
              </w:rPr>
            </w:pPr>
            <w:r w:rsidRPr="00952FA3">
              <w:rPr>
                <w:rFonts w:cstheme="minorHAnsi"/>
                <w:b/>
                <w:bCs/>
                <w:sz w:val="22"/>
                <w:szCs w:val="22"/>
                <w:lang w:val="es-CL"/>
              </w:rPr>
              <w:t>7. Horas de trabajo de estudiante</w:t>
            </w:r>
          </w:p>
        </w:tc>
        <w:tc>
          <w:tcPr>
            <w:tcW w:w="6039" w:type="dxa"/>
          </w:tcPr>
          <w:p w14:paraId="4121FD9A" w14:textId="7F8B8B27" w:rsidR="00952FA3" w:rsidRPr="00952FA3" w:rsidRDefault="00952FA3" w:rsidP="00880EB3">
            <w:pPr>
              <w:pStyle w:val="Textoindependiente"/>
              <w:spacing w:line="240" w:lineRule="auto"/>
              <w:rPr>
                <w:rFonts w:cstheme="minorHAnsi"/>
                <w:bCs/>
                <w:sz w:val="22"/>
                <w:szCs w:val="22"/>
                <w:lang w:val="es-CL"/>
              </w:rPr>
            </w:pPr>
          </w:p>
        </w:tc>
      </w:tr>
      <w:tr w:rsidR="00952FA3" w:rsidRPr="00952FA3" w14:paraId="5668358B" w14:textId="77777777" w:rsidTr="00952FA3">
        <w:tc>
          <w:tcPr>
            <w:tcW w:w="3681" w:type="dxa"/>
          </w:tcPr>
          <w:p w14:paraId="4BC1C479" w14:textId="73BCFF82" w:rsidR="00952FA3" w:rsidRPr="00952FA3" w:rsidRDefault="00952FA3" w:rsidP="00880EB3">
            <w:pPr>
              <w:pStyle w:val="Textoindependiente"/>
              <w:spacing w:line="240" w:lineRule="auto"/>
              <w:rPr>
                <w:rFonts w:cstheme="minorHAnsi"/>
                <w:b/>
                <w:bCs/>
                <w:sz w:val="22"/>
                <w:szCs w:val="22"/>
              </w:rPr>
            </w:pPr>
            <w:r w:rsidRPr="00952FA3">
              <w:rPr>
                <w:rFonts w:cstheme="minorHAnsi"/>
                <w:b/>
                <w:bCs/>
                <w:sz w:val="22"/>
                <w:szCs w:val="22"/>
              </w:rPr>
              <w:t>7.1 Horas directas</w:t>
            </w:r>
            <w:r>
              <w:rPr>
                <w:rFonts w:cstheme="minorHAnsi"/>
                <w:b/>
                <w:bCs/>
                <w:sz w:val="22"/>
                <w:szCs w:val="22"/>
              </w:rPr>
              <w:t xml:space="preserve"> </w:t>
            </w:r>
            <w:r w:rsidRPr="00952FA3">
              <w:rPr>
                <w:rFonts w:cstheme="minorHAnsi"/>
                <w:b/>
                <w:bCs/>
                <w:sz w:val="22"/>
                <w:szCs w:val="22"/>
              </w:rPr>
              <w:t>(en aula)</w:t>
            </w:r>
          </w:p>
        </w:tc>
        <w:tc>
          <w:tcPr>
            <w:tcW w:w="6039" w:type="dxa"/>
          </w:tcPr>
          <w:p w14:paraId="639B430D" w14:textId="3322F4F1" w:rsidR="00952FA3" w:rsidRPr="00952FA3" w:rsidRDefault="00952FA3" w:rsidP="00880EB3">
            <w:pPr>
              <w:pStyle w:val="Textoindependiente"/>
              <w:spacing w:line="240" w:lineRule="auto"/>
              <w:rPr>
                <w:rFonts w:cstheme="minorHAnsi"/>
                <w:bCs/>
                <w:sz w:val="22"/>
                <w:szCs w:val="22"/>
                <w:lang w:val="es-CL"/>
              </w:rPr>
            </w:pPr>
            <w:r w:rsidRPr="00952FA3">
              <w:rPr>
                <w:rFonts w:cstheme="minorHAnsi"/>
                <w:bCs/>
                <w:sz w:val="22"/>
                <w:szCs w:val="22"/>
                <w:lang w:val="es-CL"/>
              </w:rPr>
              <w:t>3 (Cátedra: jueves 10:15 a 13:30)</w:t>
            </w:r>
          </w:p>
        </w:tc>
      </w:tr>
      <w:tr w:rsidR="00952FA3" w:rsidRPr="00952FA3" w14:paraId="09399E28" w14:textId="77777777" w:rsidTr="00952FA3">
        <w:tc>
          <w:tcPr>
            <w:tcW w:w="3681" w:type="dxa"/>
          </w:tcPr>
          <w:p w14:paraId="76DAFDF1" w14:textId="636E3E74" w:rsidR="00952FA3" w:rsidRPr="00952FA3" w:rsidRDefault="00952FA3" w:rsidP="00880EB3">
            <w:pPr>
              <w:pStyle w:val="Textoindependiente"/>
              <w:spacing w:line="240" w:lineRule="auto"/>
              <w:rPr>
                <w:rFonts w:cstheme="minorHAnsi"/>
                <w:b/>
                <w:bCs/>
                <w:sz w:val="22"/>
                <w:szCs w:val="22"/>
              </w:rPr>
            </w:pPr>
            <w:r w:rsidRPr="00952FA3">
              <w:rPr>
                <w:rFonts w:cstheme="minorHAnsi"/>
                <w:b/>
                <w:bCs/>
                <w:sz w:val="22"/>
                <w:szCs w:val="22"/>
              </w:rPr>
              <w:t>7.2 Horas indirectas</w:t>
            </w:r>
            <w:r>
              <w:rPr>
                <w:rFonts w:cstheme="minorHAnsi"/>
                <w:b/>
                <w:bCs/>
                <w:sz w:val="22"/>
                <w:szCs w:val="22"/>
              </w:rPr>
              <w:t xml:space="preserve"> </w:t>
            </w:r>
            <w:r w:rsidRPr="00952FA3">
              <w:rPr>
                <w:rFonts w:cstheme="minorHAnsi"/>
                <w:b/>
                <w:bCs/>
                <w:sz w:val="22"/>
                <w:szCs w:val="22"/>
                <w:lang w:val="es-CL"/>
              </w:rPr>
              <w:t>(autónomas</w:t>
            </w:r>
          </w:p>
        </w:tc>
        <w:tc>
          <w:tcPr>
            <w:tcW w:w="6039" w:type="dxa"/>
          </w:tcPr>
          <w:p w14:paraId="4A4D0EB2" w14:textId="4425AC7E" w:rsidR="00952FA3" w:rsidRPr="00952FA3" w:rsidRDefault="003249EF" w:rsidP="00880EB3">
            <w:pPr>
              <w:pStyle w:val="Textoindependiente"/>
              <w:spacing w:line="240" w:lineRule="auto"/>
              <w:rPr>
                <w:rFonts w:cstheme="minorHAnsi"/>
                <w:bCs/>
                <w:sz w:val="22"/>
                <w:szCs w:val="22"/>
                <w:lang w:val="es-CL"/>
              </w:rPr>
            </w:pPr>
            <w:r>
              <w:rPr>
                <w:rFonts w:cstheme="minorHAnsi"/>
                <w:bCs/>
                <w:sz w:val="22"/>
                <w:szCs w:val="22"/>
                <w:lang w:val="es-CL"/>
              </w:rPr>
              <w:t>3</w:t>
            </w:r>
          </w:p>
        </w:tc>
      </w:tr>
      <w:tr w:rsidR="00952FA3" w:rsidRPr="00952FA3" w14:paraId="5973F695" w14:textId="77777777" w:rsidTr="00952FA3">
        <w:tc>
          <w:tcPr>
            <w:tcW w:w="3681" w:type="dxa"/>
          </w:tcPr>
          <w:p w14:paraId="02750FB2" w14:textId="238E5043" w:rsidR="00952FA3" w:rsidRPr="00952FA3" w:rsidRDefault="00952FA3" w:rsidP="00880EB3">
            <w:pPr>
              <w:pStyle w:val="Textoindependiente"/>
              <w:spacing w:line="240" w:lineRule="auto"/>
              <w:rPr>
                <w:rFonts w:cstheme="minorHAnsi"/>
                <w:b/>
                <w:bCs/>
                <w:sz w:val="22"/>
                <w:szCs w:val="22"/>
                <w:lang w:val="es-CL"/>
              </w:rPr>
            </w:pPr>
            <w:r w:rsidRPr="00952FA3">
              <w:rPr>
                <w:rFonts w:cstheme="minorHAnsi"/>
                <w:b/>
                <w:bCs/>
                <w:sz w:val="22"/>
                <w:szCs w:val="22"/>
                <w:lang w:val="es-CL"/>
              </w:rPr>
              <w:t>8. Tipo de créditos</w:t>
            </w:r>
          </w:p>
        </w:tc>
        <w:tc>
          <w:tcPr>
            <w:tcW w:w="6039" w:type="dxa"/>
          </w:tcPr>
          <w:p w14:paraId="5FE7C4C0" w14:textId="23DF5B59" w:rsidR="00952FA3" w:rsidRPr="00952FA3" w:rsidRDefault="00952FA3" w:rsidP="00880EB3">
            <w:pPr>
              <w:pStyle w:val="Textoindependiente"/>
              <w:spacing w:line="240" w:lineRule="auto"/>
              <w:rPr>
                <w:rFonts w:cstheme="minorHAnsi"/>
                <w:bCs/>
                <w:sz w:val="22"/>
                <w:szCs w:val="22"/>
                <w:lang w:val="es-CL"/>
              </w:rPr>
            </w:pPr>
            <w:r w:rsidRPr="00952FA3">
              <w:rPr>
                <w:rFonts w:cstheme="minorHAnsi"/>
                <w:bCs/>
                <w:sz w:val="22"/>
                <w:szCs w:val="22"/>
                <w:lang w:val="es-CL"/>
              </w:rPr>
              <w:t>Sistema de Créditos Transferibles</w:t>
            </w:r>
          </w:p>
        </w:tc>
      </w:tr>
      <w:tr w:rsidR="00952FA3" w:rsidRPr="00952FA3" w14:paraId="19FE9C9D" w14:textId="77777777" w:rsidTr="00952FA3">
        <w:tc>
          <w:tcPr>
            <w:tcW w:w="3681" w:type="dxa"/>
          </w:tcPr>
          <w:p w14:paraId="0779AE22" w14:textId="3A7999C9" w:rsidR="00952FA3" w:rsidRPr="00952FA3" w:rsidRDefault="00952FA3" w:rsidP="00880EB3">
            <w:pPr>
              <w:pStyle w:val="Textoindependiente"/>
              <w:spacing w:line="240" w:lineRule="auto"/>
              <w:rPr>
                <w:rFonts w:cstheme="minorHAnsi"/>
                <w:b/>
                <w:bCs/>
                <w:sz w:val="22"/>
                <w:szCs w:val="22"/>
              </w:rPr>
            </w:pPr>
            <w:r>
              <w:rPr>
                <w:rFonts w:cstheme="minorHAnsi"/>
                <w:b/>
                <w:bCs/>
                <w:sz w:val="22"/>
                <w:szCs w:val="22"/>
              </w:rPr>
              <w:t xml:space="preserve">9. </w:t>
            </w:r>
            <w:r w:rsidRPr="00952FA3">
              <w:rPr>
                <w:rFonts w:cstheme="minorHAnsi"/>
                <w:b/>
                <w:bCs/>
                <w:sz w:val="22"/>
                <w:szCs w:val="22"/>
              </w:rPr>
              <w:t>Número de créditos</w:t>
            </w:r>
            <w:r>
              <w:rPr>
                <w:rFonts w:cstheme="minorHAnsi"/>
                <w:b/>
                <w:bCs/>
                <w:sz w:val="22"/>
                <w:szCs w:val="22"/>
              </w:rPr>
              <w:t xml:space="preserve"> </w:t>
            </w:r>
            <w:r w:rsidRPr="00952FA3">
              <w:rPr>
                <w:rFonts w:cstheme="minorHAnsi"/>
                <w:b/>
                <w:bCs/>
                <w:sz w:val="22"/>
                <w:szCs w:val="22"/>
              </w:rPr>
              <w:t>SCT Chile</w:t>
            </w:r>
          </w:p>
        </w:tc>
        <w:tc>
          <w:tcPr>
            <w:tcW w:w="6039" w:type="dxa"/>
          </w:tcPr>
          <w:p w14:paraId="6219FCA8" w14:textId="33C93D1F" w:rsidR="00952FA3" w:rsidRPr="00952FA3" w:rsidRDefault="00952FA3" w:rsidP="00880EB3">
            <w:pPr>
              <w:pStyle w:val="Textoindependiente"/>
              <w:spacing w:line="240" w:lineRule="auto"/>
              <w:rPr>
                <w:rFonts w:cstheme="minorHAnsi"/>
                <w:bCs/>
                <w:sz w:val="22"/>
                <w:szCs w:val="22"/>
              </w:rPr>
            </w:pPr>
            <w:r>
              <w:rPr>
                <w:rFonts w:cstheme="minorHAnsi"/>
                <w:bCs/>
                <w:sz w:val="22"/>
                <w:szCs w:val="22"/>
              </w:rPr>
              <w:t>3</w:t>
            </w:r>
          </w:p>
        </w:tc>
      </w:tr>
    </w:tbl>
    <w:p w14:paraId="5EB75F01" w14:textId="233AEB51" w:rsidR="000B5D68" w:rsidRDefault="000B5D68" w:rsidP="00CF2480">
      <w:pPr>
        <w:pStyle w:val="Textoindependiente"/>
        <w:spacing w:before="3" w:line="240" w:lineRule="auto"/>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9720"/>
      </w:tblGrid>
      <w:tr w:rsidR="00880EB3" w14:paraId="7E148A8D" w14:textId="77777777" w:rsidTr="00880EB3">
        <w:tc>
          <w:tcPr>
            <w:tcW w:w="9720" w:type="dxa"/>
          </w:tcPr>
          <w:p w14:paraId="0A3DC0A7" w14:textId="6BF334F5" w:rsidR="00880EB3" w:rsidRPr="00880EB3" w:rsidRDefault="00880EB3" w:rsidP="00CF2480">
            <w:pPr>
              <w:pStyle w:val="Textoindependiente"/>
              <w:spacing w:before="3" w:line="240" w:lineRule="auto"/>
              <w:rPr>
                <w:rFonts w:cstheme="minorHAnsi"/>
                <w:b/>
                <w:bCs/>
                <w:sz w:val="22"/>
                <w:szCs w:val="22"/>
              </w:rPr>
            </w:pPr>
            <w:r w:rsidRPr="00880EB3">
              <w:rPr>
                <w:rFonts w:cstheme="minorHAnsi"/>
                <w:b/>
                <w:bCs/>
                <w:sz w:val="22"/>
                <w:szCs w:val="22"/>
              </w:rPr>
              <w:t>10. Propósito general del curso</w:t>
            </w:r>
          </w:p>
        </w:tc>
      </w:tr>
      <w:tr w:rsidR="00880EB3" w14:paraId="22ED5B0F" w14:textId="77777777" w:rsidTr="00880EB3">
        <w:tc>
          <w:tcPr>
            <w:tcW w:w="9720" w:type="dxa"/>
          </w:tcPr>
          <w:p w14:paraId="751432CA" w14:textId="657C02A9" w:rsidR="00880EB3" w:rsidRDefault="00880EB3" w:rsidP="00CF2480">
            <w:pPr>
              <w:pStyle w:val="Textoindependiente"/>
              <w:spacing w:before="3" w:line="240" w:lineRule="auto"/>
              <w:rPr>
                <w:rFonts w:cstheme="minorHAnsi"/>
                <w:sz w:val="22"/>
                <w:szCs w:val="22"/>
              </w:rPr>
            </w:pPr>
            <w:r w:rsidRPr="00880EB3">
              <w:rPr>
                <w:rFonts w:cstheme="minorHAnsi"/>
                <w:sz w:val="22"/>
                <w:szCs w:val="22"/>
              </w:rPr>
              <w:t>Integración de conceptos, herramientas y técnicas para la comunicación de productos, servicios, sistemas e ideas, que constituyen un proyecto de diseño, ajustado a diferentes contextos profesionales y disciplinares; en diversos niveles tanto interpersonal como organizacional.</w:t>
            </w:r>
          </w:p>
        </w:tc>
      </w:tr>
    </w:tbl>
    <w:p w14:paraId="0F00AB53" w14:textId="77777777" w:rsidR="00880EB3" w:rsidRPr="00CF2480" w:rsidRDefault="00880EB3" w:rsidP="00CF2480">
      <w:pPr>
        <w:pStyle w:val="Textoindependiente"/>
        <w:spacing w:before="3" w:line="240" w:lineRule="auto"/>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9720"/>
      </w:tblGrid>
      <w:tr w:rsidR="00880EB3" w14:paraId="52DAD932" w14:textId="77777777" w:rsidTr="00BD2E6E">
        <w:tc>
          <w:tcPr>
            <w:tcW w:w="9720" w:type="dxa"/>
          </w:tcPr>
          <w:p w14:paraId="4C1EC0E4" w14:textId="31C0FC73" w:rsidR="00880EB3" w:rsidRPr="00880EB3" w:rsidRDefault="00880EB3" w:rsidP="00880EB3">
            <w:pPr>
              <w:pStyle w:val="Textoindependiente"/>
              <w:spacing w:before="3" w:line="240" w:lineRule="auto"/>
              <w:rPr>
                <w:rFonts w:cstheme="minorHAnsi"/>
                <w:b/>
                <w:bCs/>
                <w:sz w:val="22"/>
                <w:szCs w:val="22"/>
              </w:rPr>
            </w:pPr>
            <w:r w:rsidRPr="00880EB3">
              <w:rPr>
                <w:rFonts w:cstheme="minorHAnsi"/>
                <w:b/>
                <w:bCs/>
                <w:sz w:val="22"/>
                <w:szCs w:val="22"/>
                <w:lang w:val="es-CL"/>
              </w:rPr>
              <w:t>11. Resultados de Aprendizaje</w:t>
            </w:r>
          </w:p>
        </w:tc>
      </w:tr>
      <w:tr w:rsidR="00880EB3" w14:paraId="00BD8C2E" w14:textId="77777777" w:rsidTr="00BD2E6E">
        <w:tc>
          <w:tcPr>
            <w:tcW w:w="9720" w:type="dxa"/>
          </w:tcPr>
          <w:p w14:paraId="696CF2BC" w14:textId="4C824631" w:rsidR="00880EB3" w:rsidRPr="00880EB3" w:rsidRDefault="003249EF" w:rsidP="00F43F40">
            <w:pPr>
              <w:pStyle w:val="Textoindependiente"/>
              <w:numPr>
                <w:ilvl w:val="0"/>
                <w:numId w:val="1"/>
              </w:numPr>
              <w:spacing w:before="3"/>
              <w:rPr>
                <w:rFonts w:cstheme="minorHAnsi"/>
                <w:sz w:val="22"/>
                <w:szCs w:val="22"/>
                <w:lang w:val="es-CL"/>
              </w:rPr>
            </w:pPr>
            <w:r>
              <w:rPr>
                <w:rFonts w:cstheme="minorHAnsi"/>
                <w:sz w:val="22"/>
                <w:szCs w:val="22"/>
                <w:lang w:val="es-CL"/>
              </w:rPr>
              <w:t>I</w:t>
            </w:r>
            <w:r w:rsidRPr="00880EB3">
              <w:rPr>
                <w:rFonts w:cstheme="minorHAnsi"/>
                <w:sz w:val="22"/>
                <w:szCs w:val="22"/>
                <w:lang w:val="es-CL"/>
              </w:rPr>
              <w:t>dentifica</w:t>
            </w:r>
            <w:r w:rsidR="00880EB3" w:rsidRPr="00880EB3">
              <w:rPr>
                <w:rFonts w:cstheme="minorHAnsi"/>
                <w:sz w:val="22"/>
                <w:szCs w:val="22"/>
                <w:lang w:val="es-CL"/>
              </w:rPr>
              <w:t xml:space="preserve"> los aspectos claves y diferenciadores de</w:t>
            </w:r>
            <w:r>
              <w:rPr>
                <w:rFonts w:cstheme="minorHAnsi"/>
                <w:sz w:val="22"/>
                <w:szCs w:val="22"/>
                <w:lang w:val="es-CL"/>
              </w:rPr>
              <w:t xml:space="preserve"> </w:t>
            </w:r>
            <w:r w:rsidR="00880EB3" w:rsidRPr="00880EB3">
              <w:rPr>
                <w:rFonts w:cstheme="minorHAnsi"/>
                <w:sz w:val="22"/>
                <w:szCs w:val="22"/>
                <w:lang w:val="es-CL"/>
              </w:rPr>
              <w:t>l</w:t>
            </w:r>
            <w:r>
              <w:rPr>
                <w:rFonts w:cstheme="minorHAnsi"/>
                <w:sz w:val="22"/>
                <w:szCs w:val="22"/>
                <w:lang w:val="es-CL"/>
              </w:rPr>
              <w:t>os</w:t>
            </w:r>
            <w:r w:rsidR="00880EB3" w:rsidRPr="00880EB3">
              <w:rPr>
                <w:rFonts w:cstheme="minorHAnsi"/>
                <w:sz w:val="22"/>
                <w:szCs w:val="22"/>
                <w:lang w:val="es-CL"/>
              </w:rPr>
              <w:t xml:space="preserve"> servicio</w:t>
            </w:r>
            <w:r>
              <w:rPr>
                <w:rFonts w:cstheme="minorHAnsi"/>
                <w:sz w:val="22"/>
                <w:szCs w:val="22"/>
                <w:lang w:val="es-CL"/>
              </w:rPr>
              <w:t>s profesionales</w:t>
            </w:r>
            <w:r w:rsidR="00880EB3" w:rsidRPr="00880EB3">
              <w:rPr>
                <w:rFonts w:cstheme="minorHAnsi"/>
                <w:sz w:val="22"/>
                <w:szCs w:val="22"/>
                <w:lang w:val="es-CL"/>
              </w:rPr>
              <w:t xml:space="preserve"> de </w:t>
            </w:r>
            <w:r>
              <w:rPr>
                <w:rFonts w:cstheme="minorHAnsi"/>
                <w:sz w:val="22"/>
                <w:szCs w:val="22"/>
                <w:lang w:val="es-CL"/>
              </w:rPr>
              <w:t>D</w:t>
            </w:r>
            <w:r w:rsidRPr="00880EB3">
              <w:rPr>
                <w:rFonts w:cstheme="minorHAnsi"/>
                <w:sz w:val="22"/>
                <w:szCs w:val="22"/>
                <w:lang w:val="es-CL"/>
              </w:rPr>
              <w:t>iseño</w:t>
            </w:r>
            <w:r w:rsidR="00880EB3" w:rsidRPr="00880EB3">
              <w:rPr>
                <w:rFonts w:cstheme="minorHAnsi"/>
                <w:sz w:val="22"/>
                <w:szCs w:val="22"/>
                <w:lang w:val="es-CL"/>
              </w:rPr>
              <w:t>, su propuesta de valor y su rol en el proyecto, los cuales deben ser comunicados a las audiencias pertinentes.</w:t>
            </w:r>
          </w:p>
          <w:p w14:paraId="13A907BE" w14:textId="1A3DE4DE" w:rsidR="00880EB3" w:rsidRPr="00880EB3" w:rsidRDefault="00880EB3" w:rsidP="00F43F40">
            <w:pPr>
              <w:pStyle w:val="Textoindependiente"/>
              <w:numPr>
                <w:ilvl w:val="0"/>
                <w:numId w:val="1"/>
              </w:numPr>
              <w:spacing w:before="3"/>
              <w:rPr>
                <w:rFonts w:cstheme="minorHAnsi"/>
                <w:sz w:val="22"/>
                <w:szCs w:val="22"/>
                <w:lang w:val="es-CL"/>
              </w:rPr>
            </w:pPr>
            <w:r w:rsidRPr="00880EB3">
              <w:rPr>
                <w:rFonts w:cstheme="minorHAnsi"/>
                <w:sz w:val="22"/>
                <w:szCs w:val="22"/>
                <w:lang w:val="es-CL"/>
              </w:rPr>
              <w:t xml:space="preserve">Distingue las variables interpersonales y organizacionales en la </w:t>
            </w:r>
            <w:r w:rsidR="003249EF" w:rsidRPr="00880EB3">
              <w:rPr>
                <w:rFonts w:cstheme="minorHAnsi"/>
                <w:sz w:val="22"/>
                <w:szCs w:val="22"/>
                <w:lang w:val="es-CL"/>
              </w:rPr>
              <w:t>comunicación</w:t>
            </w:r>
            <w:r w:rsidRPr="00880EB3">
              <w:rPr>
                <w:rFonts w:cstheme="minorHAnsi"/>
                <w:sz w:val="22"/>
                <w:szCs w:val="22"/>
                <w:lang w:val="es-CL"/>
              </w:rPr>
              <w:t xml:space="preserve"> de proyectos de </w:t>
            </w:r>
            <w:proofErr w:type="spellStart"/>
            <w:r w:rsidR="003249EF">
              <w:rPr>
                <w:rFonts w:cstheme="minorHAnsi"/>
                <w:sz w:val="22"/>
                <w:szCs w:val="22"/>
                <w:lang w:val="es-CL"/>
              </w:rPr>
              <w:t>D</w:t>
            </w:r>
            <w:r w:rsidRPr="00880EB3">
              <w:rPr>
                <w:rFonts w:cstheme="minorHAnsi"/>
                <w:sz w:val="22"/>
                <w:szCs w:val="22"/>
                <w:lang w:val="es-CL"/>
              </w:rPr>
              <w:t>iseño</w:t>
            </w:r>
            <w:proofErr w:type="spellEnd"/>
            <w:r w:rsidRPr="00880EB3">
              <w:rPr>
                <w:rFonts w:cstheme="minorHAnsi"/>
                <w:sz w:val="22"/>
                <w:szCs w:val="22"/>
                <w:lang w:val="es-CL"/>
              </w:rPr>
              <w:t xml:space="preserve">. </w:t>
            </w:r>
          </w:p>
          <w:p w14:paraId="0914480C" w14:textId="378901E4" w:rsidR="00880EB3" w:rsidRDefault="00880EB3" w:rsidP="00F43F40">
            <w:pPr>
              <w:pStyle w:val="Textoindependiente"/>
              <w:numPr>
                <w:ilvl w:val="0"/>
                <w:numId w:val="1"/>
              </w:numPr>
              <w:spacing w:before="3"/>
              <w:rPr>
                <w:rFonts w:cstheme="minorHAnsi"/>
                <w:sz w:val="22"/>
                <w:szCs w:val="22"/>
                <w:lang w:val="es-CL"/>
              </w:rPr>
            </w:pPr>
            <w:r w:rsidRPr="00880EB3">
              <w:rPr>
                <w:rFonts w:cstheme="minorHAnsi"/>
                <w:sz w:val="22"/>
                <w:szCs w:val="22"/>
                <w:lang w:val="es-CL"/>
              </w:rPr>
              <w:t xml:space="preserve">Elabora una Estrategia Creativa y mensaje, organizando los elementos conceptuales (verbales y visuales) en </w:t>
            </w:r>
            <w:r w:rsidR="003249EF" w:rsidRPr="00880EB3">
              <w:rPr>
                <w:rFonts w:cstheme="minorHAnsi"/>
                <w:sz w:val="22"/>
                <w:szCs w:val="22"/>
                <w:lang w:val="es-CL"/>
              </w:rPr>
              <w:t>función</w:t>
            </w:r>
            <w:r w:rsidRPr="00880EB3">
              <w:rPr>
                <w:rFonts w:cstheme="minorHAnsi"/>
                <w:sz w:val="22"/>
                <w:szCs w:val="22"/>
                <w:lang w:val="es-CL"/>
              </w:rPr>
              <w:t xml:space="preserve"> del objetivo comunicacional y la audiencia objetivo. </w:t>
            </w:r>
          </w:p>
          <w:p w14:paraId="30CB425C" w14:textId="3D43E7D1" w:rsidR="00880EB3" w:rsidRPr="00880EB3" w:rsidRDefault="00880EB3" w:rsidP="00F43F40">
            <w:pPr>
              <w:pStyle w:val="Textoindependiente"/>
              <w:numPr>
                <w:ilvl w:val="0"/>
                <w:numId w:val="1"/>
              </w:numPr>
              <w:spacing w:before="3"/>
              <w:rPr>
                <w:rFonts w:cstheme="minorHAnsi"/>
                <w:sz w:val="22"/>
                <w:szCs w:val="22"/>
                <w:lang w:val="es-CL"/>
              </w:rPr>
            </w:pPr>
            <w:r w:rsidRPr="001F734B">
              <w:rPr>
                <w:rFonts w:cstheme="minorHAnsi"/>
                <w:sz w:val="22"/>
                <w:szCs w:val="22"/>
                <w:lang w:val="es-CL"/>
              </w:rPr>
              <w:t xml:space="preserve">Elabora una propuesta de </w:t>
            </w:r>
            <w:r w:rsidR="003249EF" w:rsidRPr="001F734B">
              <w:rPr>
                <w:rFonts w:cstheme="minorHAnsi"/>
                <w:sz w:val="22"/>
                <w:szCs w:val="22"/>
                <w:lang w:val="es-CL"/>
              </w:rPr>
              <w:t>comunicación</w:t>
            </w:r>
            <w:r w:rsidRPr="001F734B">
              <w:rPr>
                <w:rFonts w:cstheme="minorHAnsi"/>
                <w:sz w:val="22"/>
                <w:szCs w:val="22"/>
                <w:lang w:val="es-CL"/>
              </w:rPr>
              <w:t xml:space="preserve"> de un proyecto de </w:t>
            </w:r>
            <w:r w:rsidR="003249EF">
              <w:rPr>
                <w:rFonts w:cstheme="minorHAnsi"/>
                <w:sz w:val="22"/>
                <w:szCs w:val="22"/>
                <w:lang w:val="es-CL"/>
              </w:rPr>
              <w:t>D</w:t>
            </w:r>
            <w:r w:rsidR="003249EF" w:rsidRPr="001F734B">
              <w:rPr>
                <w:rFonts w:cstheme="minorHAnsi"/>
                <w:sz w:val="22"/>
                <w:szCs w:val="22"/>
                <w:lang w:val="es-CL"/>
              </w:rPr>
              <w:t>iseño</w:t>
            </w:r>
            <w:r w:rsidRPr="001F734B">
              <w:rPr>
                <w:rFonts w:cstheme="minorHAnsi"/>
                <w:sz w:val="22"/>
                <w:szCs w:val="22"/>
                <w:lang w:val="es-CL"/>
              </w:rPr>
              <w:t xml:space="preserve"> que sea pertinente al contenido de </w:t>
            </w:r>
            <w:r w:rsidR="003249EF" w:rsidRPr="001F734B">
              <w:rPr>
                <w:rFonts w:cstheme="minorHAnsi"/>
                <w:sz w:val="22"/>
                <w:szCs w:val="22"/>
                <w:lang w:val="es-CL"/>
              </w:rPr>
              <w:t>este</w:t>
            </w:r>
            <w:r w:rsidRPr="001F734B">
              <w:rPr>
                <w:rFonts w:cstheme="minorHAnsi"/>
                <w:sz w:val="22"/>
                <w:szCs w:val="22"/>
                <w:lang w:val="es-CL"/>
              </w:rPr>
              <w:t xml:space="preserve"> y a la audiencia que toma la </w:t>
            </w:r>
            <w:r w:rsidR="003249EF" w:rsidRPr="001F734B">
              <w:rPr>
                <w:rFonts w:cstheme="minorHAnsi"/>
                <w:sz w:val="22"/>
                <w:szCs w:val="22"/>
                <w:lang w:val="es-CL"/>
              </w:rPr>
              <w:t>decisión</w:t>
            </w:r>
            <w:r w:rsidRPr="001F734B">
              <w:rPr>
                <w:rFonts w:cstheme="minorHAnsi"/>
                <w:sz w:val="22"/>
                <w:szCs w:val="22"/>
                <w:lang w:val="es-CL"/>
              </w:rPr>
              <w:t xml:space="preserve"> de </w:t>
            </w:r>
            <w:r w:rsidR="003249EF" w:rsidRPr="001F734B">
              <w:rPr>
                <w:rFonts w:cstheme="minorHAnsi"/>
                <w:sz w:val="22"/>
                <w:szCs w:val="22"/>
                <w:lang w:val="es-CL"/>
              </w:rPr>
              <w:t>aceptación</w:t>
            </w:r>
            <w:r w:rsidRPr="001F734B">
              <w:rPr>
                <w:rFonts w:cstheme="minorHAnsi"/>
                <w:sz w:val="22"/>
                <w:szCs w:val="22"/>
                <w:lang w:val="es-CL"/>
              </w:rPr>
              <w:t xml:space="preserve"> y </w:t>
            </w:r>
            <w:r w:rsidR="003249EF" w:rsidRPr="001F734B">
              <w:rPr>
                <w:rFonts w:cstheme="minorHAnsi"/>
                <w:sz w:val="22"/>
                <w:szCs w:val="22"/>
                <w:lang w:val="es-CL"/>
              </w:rPr>
              <w:t>ejecución</w:t>
            </w:r>
            <w:r w:rsidRPr="001F734B">
              <w:rPr>
                <w:rFonts w:cstheme="minorHAnsi"/>
                <w:sz w:val="22"/>
                <w:szCs w:val="22"/>
                <w:lang w:val="es-CL"/>
              </w:rPr>
              <w:t xml:space="preserve"> del proyecto, para lo cual utiliza y aplica los enfoques, herramientas e instrumentos aprendidos en el curso.</w:t>
            </w:r>
          </w:p>
        </w:tc>
      </w:tr>
    </w:tbl>
    <w:p w14:paraId="47D9AEBA" w14:textId="77777777" w:rsidR="000B5D68" w:rsidRPr="00CF2480" w:rsidRDefault="000B5D68" w:rsidP="00CF2480">
      <w:pPr>
        <w:spacing w:line="240" w:lineRule="auto"/>
        <w:jc w:val="both"/>
        <w:rPr>
          <w:rFonts w:asciiTheme="minorHAnsi" w:hAnsiTheme="minorHAnsi" w:cstheme="minorHAnsi"/>
          <w:sz w:val="22"/>
          <w:szCs w:val="22"/>
        </w:rPr>
        <w:sectPr w:rsidR="000B5D68" w:rsidRPr="00CF2480">
          <w:headerReference w:type="default" r:id="rId8"/>
          <w:type w:val="continuous"/>
          <w:pgSz w:w="11910" w:h="16840"/>
          <w:pgMar w:top="1660" w:right="1160" w:bottom="280" w:left="1020" w:header="724" w:footer="0" w:gutter="0"/>
          <w:pgNumType w:start="1"/>
          <w:cols w:space="720"/>
        </w:sectPr>
      </w:pPr>
    </w:p>
    <w:tbl>
      <w:tblPr>
        <w:tblStyle w:val="Tablaconcuadrcula"/>
        <w:tblW w:w="0" w:type="auto"/>
        <w:tblLook w:val="04A0" w:firstRow="1" w:lastRow="0" w:firstColumn="1" w:lastColumn="0" w:noHBand="0" w:noVBand="1"/>
      </w:tblPr>
      <w:tblGrid>
        <w:gridCol w:w="9720"/>
      </w:tblGrid>
      <w:tr w:rsidR="00880EB3" w14:paraId="4B3FF299" w14:textId="77777777" w:rsidTr="00BD2E6E">
        <w:tc>
          <w:tcPr>
            <w:tcW w:w="9720" w:type="dxa"/>
          </w:tcPr>
          <w:p w14:paraId="6E303A78" w14:textId="4B724981" w:rsidR="00880EB3" w:rsidRPr="00880EB3" w:rsidRDefault="00880EB3" w:rsidP="00880EB3">
            <w:pPr>
              <w:pStyle w:val="Textoindependiente"/>
              <w:spacing w:before="3" w:line="240" w:lineRule="auto"/>
              <w:rPr>
                <w:rFonts w:cstheme="minorHAnsi"/>
                <w:b/>
                <w:bCs/>
                <w:sz w:val="22"/>
                <w:szCs w:val="22"/>
              </w:rPr>
            </w:pPr>
            <w:r w:rsidRPr="00880EB3">
              <w:rPr>
                <w:rFonts w:cstheme="minorHAnsi"/>
                <w:b/>
                <w:bCs/>
                <w:sz w:val="22"/>
                <w:szCs w:val="22"/>
                <w:lang w:val="es-CL"/>
              </w:rPr>
              <w:lastRenderedPageBreak/>
              <w:t>12. Saberes / contenidos</w:t>
            </w:r>
          </w:p>
        </w:tc>
      </w:tr>
      <w:tr w:rsidR="00880EB3" w14:paraId="1EAAD7BD" w14:textId="77777777" w:rsidTr="00BD2E6E">
        <w:tc>
          <w:tcPr>
            <w:tcW w:w="9720" w:type="dxa"/>
          </w:tcPr>
          <w:p w14:paraId="55FC2A47" w14:textId="5073B502" w:rsidR="00EA34AA" w:rsidRDefault="00EA34AA" w:rsidP="00880EB3">
            <w:pPr>
              <w:pStyle w:val="Textoindependiente"/>
              <w:spacing w:before="3" w:line="240" w:lineRule="auto"/>
              <w:rPr>
                <w:rFonts w:cstheme="minorHAnsi"/>
                <w:sz w:val="22"/>
                <w:szCs w:val="22"/>
              </w:rPr>
            </w:pPr>
            <w:r>
              <w:rPr>
                <w:rFonts w:cstheme="minorHAnsi"/>
                <w:sz w:val="22"/>
                <w:szCs w:val="22"/>
              </w:rPr>
              <w:t>Unidades</w:t>
            </w:r>
          </w:p>
          <w:p w14:paraId="0AB9774E" w14:textId="30849396" w:rsidR="00EA34AA" w:rsidRPr="00EA34AA" w:rsidRDefault="003249EF" w:rsidP="00F43F40">
            <w:pPr>
              <w:pStyle w:val="Textoindependiente"/>
              <w:numPr>
                <w:ilvl w:val="0"/>
                <w:numId w:val="3"/>
              </w:numPr>
              <w:spacing w:before="3" w:line="240" w:lineRule="auto"/>
              <w:rPr>
                <w:rFonts w:cstheme="minorHAnsi"/>
                <w:b/>
                <w:bCs/>
                <w:sz w:val="22"/>
                <w:szCs w:val="22"/>
              </w:rPr>
            </w:pPr>
            <w:r w:rsidRPr="00EA34AA">
              <w:rPr>
                <w:rFonts w:cstheme="minorHAnsi"/>
                <w:b/>
                <w:bCs/>
                <w:sz w:val="22"/>
                <w:szCs w:val="22"/>
              </w:rPr>
              <w:t>Comunicación</w:t>
            </w:r>
            <w:r w:rsidR="00880EB3" w:rsidRPr="00EA34AA">
              <w:rPr>
                <w:rFonts w:cstheme="minorHAnsi"/>
                <w:b/>
                <w:bCs/>
                <w:sz w:val="22"/>
                <w:szCs w:val="22"/>
              </w:rPr>
              <w:t xml:space="preserve"> de Proyectos de </w:t>
            </w:r>
            <w:r w:rsidRPr="00EA34AA">
              <w:rPr>
                <w:rFonts w:cstheme="minorHAnsi"/>
                <w:b/>
                <w:bCs/>
                <w:sz w:val="22"/>
                <w:szCs w:val="22"/>
              </w:rPr>
              <w:t>Diseño</w:t>
            </w:r>
            <w:r w:rsidR="007429B0" w:rsidRPr="00EA34AA">
              <w:rPr>
                <w:rFonts w:cstheme="minorHAnsi"/>
                <w:b/>
                <w:bCs/>
                <w:sz w:val="22"/>
                <w:szCs w:val="22"/>
              </w:rPr>
              <w:t>, t</w:t>
            </w:r>
            <w:r w:rsidR="00880EB3" w:rsidRPr="00EA34AA">
              <w:rPr>
                <w:rFonts w:cstheme="minorHAnsi"/>
                <w:b/>
                <w:bCs/>
                <w:sz w:val="22"/>
                <w:szCs w:val="22"/>
              </w:rPr>
              <w:t xml:space="preserve">ipos y </w:t>
            </w:r>
            <w:r w:rsidR="007429B0" w:rsidRPr="00EA34AA">
              <w:rPr>
                <w:rFonts w:cstheme="minorHAnsi"/>
                <w:b/>
                <w:bCs/>
                <w:sz w:val="22"/>
                <w:szCs w:val="22"/>
              </w:rPr>
              <w:t>c</w:t>
            </w:r>
            <w:r w:rsidR="00880EB3" w:rsidRPr="00EA34AA">
              <w:rPr>
                <w:rFonts w:cstheme="minorHAnsi"/>
                <w:b/>
                <w:bCs/>
                <w:sz w:val="22"/>
                <w:szCs w:val="22"/>
              </w:rPr>
              <w:t>ontextos</w:t>
            </w:r>
          </w:p>
          <w:p w14:paraId="1808182A" w14:textId="12C0E443" w:rsidR="00EA34AA" w:rsidRDefault="00EA34AA" w:rsidP="00F43F40">
            <w:pPr>
              <w:pStyle w:val="Textoindependiente"/>
              <w:numPr>
                <w:ilvl w:val="1"/>
                <w:numId w:val="3"/>
              </w:numPr>
              <w:spacing w:before="3" w:line="240" w:lineRule="auto"/>
              <w:rPr>
                <w:rFonts w:cstheme="minorHAnsi"/>
                <w:sz w:val="22"/>
                <w:szCs w:val="22"/>
              </w:rPr>
            </w:pPr>
            <w:r w:rsidRPr="00EA34AA">
              <w:rPr>
                <w:rFonts w:cstheme="minorHAnsi"/>
                <w:sz w:val="22"/>
                <w:szCs w:val="22"/>
              </w:rPr>
              <w:t>Las Organizaciones</w:t>
            </w:r>
          </w:p>
          <w:p w14:paraId="7B1984FB" w14:textId="58145F6F" w:rsidR="00EA34AA" w:rsidRDefault="00EA34AA" w:rsidP="00F43F40">
            <w:pPr>
              <w:pStyle w:val="Textoindependiente"/>
              <w:numPr>
                <w:ilvl w:val="1"/>
                <w:numId w:val="3"/>
              </w:numPr>
              <w:spacing w:before="3" w:line="240" w:lineRule="auto"/>
              <w:rPr>
                <w:rFonts w:cstheme="minorHAnsi"/>
                <w:sz w:val="22"/>
                <w:szCs w:val="22"/>
              </w:rPr>
            </w:pPr>
            <w:r w:rsidRPr="00EA34AA">
              <w:rPr>
                <w:rFonts w:cstheme="minorHAnsi"/>
                <w:sz w:val="22"/>
                <w:szCs w:val="22"/>
              </w:rPr>
              <w:t xml:space="preserve">Concepto de </w:t>
            </w:r>
            <w:r w:rsidR="003249EF" w:rsidRPr="00EA34AA">
              <w:rPr>
                <w:rFonts w:cstheme="minorHAnsi"/>
                <w:sz w:val="22"/>
                <w:szCs w:val="22"/>
              </w:rPr>
              <w:t>Comunicación</w:t>
            </w:r>
            <w:r w:rsidRPr="00EA34AA">
              <w:rPr>
                <w:rFonts w:cstheme="minorHAnsi"/>
                <w:sz w:val="22"/>
                <w:szCs w:val="22"/>
              </w:rPr>
              <w:t xml:space="preserve"> de proyectos</w:t>
            </w:r>
          </w:p>
          <w:p w14:paraId="09ACD56B" w14:textId="107F5536" w:rsidR="00EA34AA" w:rsidRDefault="003249EF" w:rsidP="00F43F40">
            <w:pPr>
              <w:pStyle w:val="Textoindependiente"/>
              <w:numPr>
                <w:ilvl w:val="1"/>
                <w:numId w:val="3"/>
              </w:numPr>
              <w:spacing w:before="3" w:line="240" w:lineRule="auto"/>
              <w:rPr>
                <w:rFonts w:cstheme="minorHAnsi"/>
                <w:sz w:val="22"/>
                <w:szCs w:val="22"/>
              </w:rPr>
            </w:pPr>
            <w:r w:rsidRPr="00EA34AA">
              <w:rPr>
                <w:rFonts w:cstheme="minorHAnsi"/>
                <w:sz w:val="22"/>
                <w:szCs w:val="22"/>
              </w:rPr>
              <w:t>Teorías</w:t>
            </w:r>
            <w:r w:rsidR="00EA34AA" w:rsidRPr="00EA34AA">
              <w:rPr>
                <w:rFonts w:cstheme="minorHAnsi"/>
                <w:sz w:val="22"/>
                <w:szCs w:val="22"/>
              </w:rPr>
              <w:t xml:space="preserve"> de </w:t>
            </w:r>
            <w:r w:rsidRPr="00EA34AA">
              <w:rPr>
                <w:rFonts w:cstheme="minorHAnsi"/>
                <w:sz w:val="22"/>
                <w:szCs w:val="22"/>
              </w:rPr>
              <w:t>Comunicación</w:t>
            </w:r>
          </w:p>
          <w:p w14:paraId="26C1E38E" w14:textId="6AB9CC86" w:rsidR="00EA34AA" w:rsidRPr="00EA34AA" w:rsidRDefault="00EA34AA" w:rsidP="00F43F40">
            <w:pPr>
              <w:pStyle w:val="Textoindependiente"/>
              <w:numPr>
                <w:ilvl w:val="1"/>
                <w:numId w:val="3"/>
              </w:numPr>
              <w:spacing w:before="3"/>
              <w:rPr>
                <w:rFonts w:cstheme="minorHAnsi"/>
                <w:sz w:val="22"/>
                <w:szCs w:val="22"/>
                <w:lang w:val="es-CL"/>
              </w:rPr>
            </w:pPr>
            <w:r w:rsidRPr="00EA34AA">
              <w:rPr>
                <w:rFonts w:cstheme="minorHAnsi"/>
                <w:sz w:val="22"/>
                <w:szCs w:val="22"/>
                <w:lang w:val="es-CL"/>
              </w:rPr>
              <w:t xml:space="preserve">Estrategia de </w:t>
            </w:r>
            <w:r w:rsidR="003249EF" w:rsidRPr="00EA34AA">
              <w:rPr>
                <w:rFonts w:cstheme="minorHAnsi"/>
                <w:sz w:val="22"/>
                <w:szCs w:val="22"/>
                <w:lang w:val="es-CL"/>
              </w:rPr>
              <w:t>Comunicación</w:t>
            </w:r>
          </w:p>
          <w:p w14:paraId="77439221" w14:textId="07D3C05E" w:rsidR="00EA34AA" w:rsidRPr="00EA34AA" w:rsidRDefault="00EA34AA" w:rsidP="00F43F40">
            <w:pPr>
              <w:pStyle w:val="Textoindependiente"/>
              <w:numPr>
                <w:ilvl w:val="1"/>
                <w:numId w:val="3"/>
              </w:numPr>
              <w:spacing w:before="3"/>
              <w:rPr>
                <w:rFonts w:cstheme="minorHAnsi"/>
                <w:sz w:val="22"/>
                <w:szCs w:val="22"/>
                <w:lang w:val="es-CL"/>
              </w:rPr>
            </w:pPr>
            <w:r w:rsidRPr="00EA34AA">
              <w:rPr>
                <w:rFonts w:cstheme="minorHAnsi"/>
                <w:sz w:val="22"/>
                <w:szCs w:val="22"/>
                <w:lang w:val="es-CL"/>
              </w:rPr>
              <w:t>Tipos de Proyectos</w:t>
            </w:r>
            <w:r w:rsidR="00951C07" w:rsidRPr="00EA34AA">
              <w:rPr>
                <w:rFonts w:cstheme="minorHAnsi"/>
                <w:sz w:val="22"/>
                <w:szCs w:val="22"/>
                <w:lang w:val="es-CL"/>
              </w:rPr>
              <w:t xml:space="preserve"> de </w:t>
            </w:r>
            <w:r w:rsidR="003249EF" w:rsidRPr="00EA34AA">
              <w:rPr>
                <w:rFonts w:cstheme="minorHAnsi"/>
                <w:sz w:val="22"/>
                <w:szCs w:val="22"/>
                <w:lang w:val="es-CL"/>
              </w:rPr>
              <w:t>Comunicación</w:t>
            </w:r>
          </w:p>
          <w:p w14:paraId="7649EA21" w14:textId="28138CA9" w:rsidR="00EA34AA" w:rsidRPr="00EA34AA" w:rsidRDefault="003249EF" w:rsidP="00F43F40">
            <w:pPr>
              <w:pStyle w:val="Textoindependiente"/>
              <w:numPr>
                <w:ilvl w:val="2"/>
                <w:numId w:val="3"/>
              </w:numPr>
              <w:spacing w:before="3"/>
              <w:rPr>
                <w:rFonts w:cstheme="minorHAnsi"/>
                <w:sz w:val="22"/>
                <w:szCs w:val="22"/>
                <w:lang w:val="es-CL"/>
              </w:rPr>
            </w:pPr>
            <w:r w:rsidRPr="00EA34AA">
              <w:rPr>
                <w:rFonts w:cstheme="minorHAnsi"/>
                <w:sz w:val="22"/>
                <w:szCs w:val="22"/>
                <w:lang w:val="es-CL"/>
              </w:rPr>
              <w:t>Comunicación</w:t>
            </w:r>
            <w:r w:rsidR="00EA34AA" w:rsidRPr="00EA34AA">
              <w:rPr>
                <w:rFonts w:cstheme="minorHAnsi"/>
                <w:sz w:val="22"/>
                <w:szCs w:val="22"/>
                <w:lang w:val="es-CL"/>
              </w:rPr>
              <w:t xml:space="preserve"> ciudadana/social</w:t>
            </w:r>
          </w:p>
          <w:p w14:paraId="0CA7F4CB" w14:textId="68703B35" w:rsidR="00EA34AA" w:rsidRPr="00EA34AA" w:rsidRDefault="003249EF" w:rsidP="00F43F40">
            <w:pPr>
              <w:pStyle w:val="Textoindependiente"/>
              <w:numPr>
                <w:ilvl w:val="2"/>
                <w:numId w:val="3"/>
              </w:numPr>
              <w:spacing w:before="3"/>
              <w:rPr>
                <w:rFonts w:cstheme="minorHAnsi"/>
                <w:sz w:val="22"/>
                <w:szCs w:val="22"/>
                <w:lang w:val="es-CL"/>
              </w:rPr>
            </w:pPr>
            <w:r w:rsidRPr="00EA34AA">
              <w:rPr>
                <w:rFonts w:cstheme="minorHAnsi"/>
                <w:sz w:val="22"/>
                <w:szCs w:val="22"/>
              </w:rPr>
              <w:t>Comunicación</w:t>
            </w:r>
            <w:r w:rsidR="00EA34AA" w:rsidRPr="00EA34AA">
              <w:rPr>
                <w:rFonts w:cstheme="minorHAnsi"/>
                <w:sz w:val="22"/>
                <w:szCs w:val="22"/>
              </w:rPr>
              <w:t xml:space="preserve"> </w:t>
            </w:r>
            <w:r w:rsidRPr="00EA34AA">
              <w:rPr>
                <w:rFonts w:cstheme="minorHAnsi"/>
                <w:sz w:val="22"/>
                <w:szCs w:val="22"/>
              </w:rPr>
              <w:t>política</w:t>
            </w:r>
          </w:p>
          <w:p w14:paraId="2266CC84" w14:textId="6DC2DEF5" w:rsidR="00EA34AA" w:rsidRPr="00EA34AA" w:rsidRDefault="003249EF" w:rsidP="00F43F40">
            <w:pPr>
              <w:pStyle w:val="Textoindependiente"/>
              <w:numPr>
                <w:ilvl w:val="2"/>
                <w:numId w:val="3"/>
              </w:numPr>
              <w:spacing w:before="3"/>
              <w:rPr>
                <w:rFonts w:cstheme="minorHAnsi"/>
                <w:sz w:val="22"/>
                <w:szCs w:val="22"/>
                <w:lang w:val="es-CL"/>
              </w:rPr>
            </w:pPr>
            <w:r w:rsidRPr="00EA34AA">
              <w:rPr>
                <w:rFonts w:cstheme="minorHAnsi"/>
                <w:sz w:val="22"/>
                <w:szCs w:val="22"/>
              </w:rPr>
              <w:t>Comunicación</w:t>
            </w:r>
            <w:r w:rsidR="00EA34AA" w:rsidRPr="00EA34AA">
              <w:rPr>
                <w:rFonts w:cstheme="minorHAnsi"/>
                <w:sz w:val="22"/>
                <w:szCs w:val="22"/>
              </w:rPr>
              <w:t xml:space="preserve"> empresarial</w:t>
            </w:r>
          </w:p>
          <w:p w14:paraId="7E6B25A1" w14:textId="0AFDEE63" w:rsidR="00EA34AA" w:rsidRPr="00EA34AA" w:rsidRDefault="00EA34AA" w:rsidP="00F43F40">
            <w:pPr>
              <w:pStyle w:val="Textoindependiente"/>
              <w:numPr>
                <w:ilvl w:val="1"/>
                <w:numId w:val="3"/>
              </w:numPr>
              <w:spacing w:before="3"/>
              <w:rPr>
                <w:rFonts w:cstheme="minorHAnsi"/>
                <w:sz w:val="22"/>
                <w:szCs w:val="22"/>
              </w:rPr>
            </w:pPr>
            <w:r w:rsidRPr="00EA34AA">
              <w:rPr>
                <w:rFonts w:cstheme="minorHAnsi"/>
                <w:sz w:val="22"/>
                <w:szCs w:val="22"/>
                <w:lang w:val="es-CL"/>
              </w:rPr>
              <w:t xml:space="preserve">Estrategia comunicacional del </w:t>
            </w:r>
            <w:r w:rsidR="003249EF" w:rsidRPr="00EA34AA">
              <w:rPr>
                <w:rFonts w:cstheme="minorHAnsi"/>
                <w:sz w:val="22"/>
                <w:szCs w:val="22"/>
                <w:lang w:val="es-CL"/>
              </w:rPr>
              <w:t>diseñador</w:t>
            </w:r>
          </w:p>
          <w:p w14:paraId="6F8F8E3E" w14:textId="77777777" w:rsidR="00EA34AA" w:rsidRPr="00EA34AA" w:rsidRDefault="00EA34AA" w:rsidP="00F43F40">
            <w:pPr>
              <w:pStyle w:val="Textoindependiente"/>
              <w:numPr>
                <w:ilvl w:val="2"/>
                <w:numId w:val="3"/>
              </w:numPr>
              <w:spacing w:before="3"/>
              <w:rPr>
                <w:rFonts w:cstheme="minorHAnsi"/>
                <w:sz w:val="22"/>
                <w:szCs w:val="22"/>
              </w:rPr>
            </w:pPr>
            <w:r w:rsidRPr="00EA34AA">
              <w:rPr>
                <w:rFonts w:cstheme="minorHAnsi"/>
                <w:sz w:val="22"/>
                <w:szCs w:val="22"/>
                <w:lang w:val="es-CL"/>
              </w:rPr>
              <w:t>Decisiones de contenido</w:t>
            </w:r>
          </w:p>
          <w:p w14:paraId="7150CAFE" w14:textId="77777777" w:rsidR="00EA34AA" w:rsidRPr="00EA34AA" w:rsidRDefault="00EA34AA" w:rsidP="00F43F40">
            <w:pPr>
              <w:pStyle w:val="Textoindependiente"/>
              <w:numPr>
                <w:ilvl w:val="2"/>
                <w:numId w:val="3"/>
              </w:numPr>
              <w:spacing w:before="3"/>
              <w:rPr>
                <w:rFonts w:cstheme="minorHAnsi"/>
                <w:sz w:val="22"/>
                <w:szCs w:val="22"/>
              </w:rPr>
            </w:pPr>
            <w:r w:rsidRPr="00EA34AA">
              <w:rPr>
                <w:rFonts w:cstheme="minorHAnsi"/>
                <w:sz w:val="22"/>
                <w:szCs w:val="22"/>
                <w:lang w:val="es-CL"/>
              </w:rPr>
              <w:t>Decisiones creativas</w:t>
            </w:r>
          </w:p>
          <w:p w14:paraId="77257D9E" w14:textId="4341686E" w:rsidR="00EA34AA" w:rsidRPr="00E273C3" w:rsidRDefault="00EA34AA" w:rsidP="00F43F40">
            <w:pPr>
              <w:pStyle w:val="Textoindependiente"/>
              <w:numPr>
                <w:ilvl w:val="2"/>
                <w:numId w:val="3"/>
              </w:numPr>
              <w:spacing w:before="3" w:line="240" w:lineRule="auto"/>
              <w:rPr>
                <w:rFonts w:cstheme="minorHAnsi"/>
                <w:sz w:val="22"/>
                <w:szCs w:val="22"/>
              </w:rPr>
            </w:pPr>
            <w:r w:rsidRPr="00EA34AA">
              <w:rPr>
                <w:rFonts w:cstheme="minorHAnsi"/>
                <w:sz w:val="22"/>
                <w:szCs w:val="22"/>
                <w:lang w:val="es-CL"/>
              </w:rPr>
              <w:t>Decisiones de medios</w:t>
            </w:r>
          </w:p>
          <w:p w14:paraId="5CE2FE27" w14:textId="36B581C9" w:rsidR="003E35CB" w:rsidRPr="003E35CB" w:rsidRDefault="003E35CB" w:rsidP="00F43F40">
            <w:pPr>
              <w:pStyle w:val="Textoindependiente"/>
              <w:numPr>
                <w:ilvl w:val="1"/>
                <w:numId w:val="3"/>
              </w:numPr>
              <w:spacing w:before="3"/>
              <w:rPr>
                <w:rFonts w:cstheme="minorHAnsi"/>
                <w:sz w:val="22"/>
                <w:szCs w:val="22"/>
                <w:lang w:val="es-CL"/>
              </w:rPr>
            </w:pPr>
            <w:r w:rsidRPr="003E35CB">
              <w:rPr>
                <w:rFonts w:cstheme="minorHAnsi"/>
                <w:sz w:val="22"/>
                <w:szCs w:val="22"/>
                <w:lang w:val="es-CL"/>
              </w:rPr>
              <w:t xml:space="preserve">Estrategia de </w:t>
            </w:r>
            <w:r w:rsidR="003249EF" w:rsidRPr="003E35CB">
              <w:rPr>
                <w:rFonts w:cstheme="minorHAnsi"/>
                <w:sz w:val="22"/>
                <w:szCs w:val="22"/>
                <w:lang w:val="es-CL"/>
              </w:rPr>
              <w:t>Comunicación</w:t>
            </w:r>
            <w:r w:rsidRPr="003E35CB">
              <w:rPr>
                <w:rFonts w:cstheme="minorHAnsi"/>
                <w:sz w:val="22"/>
                <w:szCs w:val="22"/>
                <w:lang w:val="es-CL"/>
              </w:rPr>
              <w:t xml:space="preserve"> aplicada </w:t>
            </w:r>
          </w:p>
          <w:p w14:paraId="359A111F" w14:textId="7EFC10D3" w:rsidR="00E273C3" w:rsidRPr="00E273C3" w:rsidRDefault="00E273C3" w:rsidP="00F43F40">
            <w:pPr>
              <w:pStyle w:val="Textoindependiente"/>
              <w:numPr>
                <w:ilvl w:val="2"/>
                <w:numId w:val="3"/>
              </w:numPr>
              <w:spacing w:before="3" w:line="240" w:lineRule="auto"/>
              <w:rPr>
                <w:rFonts w:cstheme="minorHAnsi"/>
                <w:sz w:val="22"/>
                <w:szCs w:val="22"/>
              </w:rPr>
            </w:pPr>
            <w:r>
              <w:rPr>
                <w:rFonts w:cstheme="minorHAnsi"/>
                <w:sz w:val="22"/>
                <w:szCs w:val="22"/>
                <w:lang w:val="es-CL"/>
              </w:rPr>
              <w:t>Canvas de Comunicación</w:t>
            </w:r>
            <w:r w:rsidR="00951C07" w:rsidRPr="004732BE">
              <w:rPr>
                <w:rFonts w:cstheme="minorHAnsi"/>
                <w:sz w:val="22"/>
                <w:szCs w:val="22"/>
                <w:lang w:val="es-CL"/>
              </w:rPr>
              <w:t xml:space="preserve"> de Proyectos de </w:t>
            </w:r>
            <w:r w:rsidR="003249EF">
              <w:rPr>
                <w:rFonts w:cstheme="minorHAnsi"/>
                <w:sz w:val="22"/>
                <w:szCs w:val="22"/>
                <w:lang w:val="es-CL"/>
              </w:rPr>
              <w:t>D</w:t>
            </w:r>
            <w:r w:rsidR="003249EF" w:rsidRPr="004732BE">
              <w:rPr>
                <w:rFonts w:cstheme="minorHAnsi"/>
                <w:sz w:val="22"/>
                <w:szCs w:val="22"/>
                <w:lang w:val="es-CL"/>
              </w:rPr>
              <w:t>iseño</w:t>
            </w:r>
            <w:r w:rsidR="003249EF">
              <w:rPr>
                <w:rFonts w:cstheme="minorHAnsi"/>
                <w:sz w:val="22"/>
                <w:szCs w:val="22"/>
                <w:lang w:val="es-CL"/>
              </w:rPr>
              <w:t>.</w:t>
            </w:r>
          </w:p>
          <w:p w14:paraId="7F9DEEF3" w14:textId="54114A94" w:rsidR="00E273C3" w:rsidRDefault="003249EF" w:rsidP="00F43F40">
            <w:pPr>
              <w:pStyle w:val="Textoindependiente"/>
              <w:numPr>
                <w:ilvl w:val="2"/>
                <w:numId w:val="3"/>
              </w:numPr>
              <w:spacing w:before="3" w:line="240" w:lineRule="auto"/>
              <w:rPr>
                <w:rFonts w:cstheme="minorHAnsi"/>
                <w:sz w:val="22"/>
                <w:szCs w:val="22"/>
              </w:rPr>
            </w:pPr>
            <w:r w:rsidRPr="004732BE">
              <w:rPr>
                <w:rFonts w:cstheme="minorHAnsi"/>
                <w:sz w:val="22"/>
                <w:szCs w:val="22"/>
                <w:lang w:val="es-CL"/>
              </w:rPr>
              <w:t>Comunicación</w:t>
            </w:r>
            <w:r w:rsidR="00E273C3" w:rsidRPr="004732BE">
              <w:rPr>
                <w:rFonts w:cstheme="minorHAnsi"/>
                <w:sz w:val="22"/>
                <w:szCs w:val="22"/>
                <w:lang w:val="es-CL"/>
              </w:rPr>
              <w:t xml:space="preserve"> </w:t>
            </w:r>
            <w:r w:rsidR="00951C07" w:rsidRPr="004732BE">
              <w:rPr>
                <w:rFonts w:cstheme="minorHAnsi"/>
                <w:sz w:val="22"/>
                <w:szCs w:val="22"/>
                <w:lang w:val="es-CL"/>
              </w:rPr>
              <w:t>de Proyectos</w:t>
            </w:r>
          </w:p>
          <w:p w14:paraId="2AAAED02" w14:textId="1D15DDDB" w:rsidR="00055B92" w:rsidRPr="00055B92" w:rsidRDefault="00E273C3" w:rsidP="00F43F40">
            <w:pPr>
              <w:pStyle w:val="Textoindependiente"/>
              <w:numPr>
                <w:ilvl w:val="2"/>
                <w:numId w:val="3"/>
              </w:numPr>
              <w:spacing w:before="3" w:line="240" w:lineRule="auto"/>
              <w:rPr>
                <w:rFonts w:cstheme="minorHAnsi"/>
                <w:sz w:val="22"/>
                <w:szCs w:val="22"/>
              </w:rPr>
            </w:pPr>
            <w:r w:rsidRPr="00E273C3">
              <w:rPr>
                <w:rFonts w:cstheme="minorHAnsi"/>
                <w:sz w:val="22"/>
                <w:szCs w:val="22"/>
                <w:lang w:val="es-CL"/>
              </w:rPr>
              <w:t>Casos y proyectos ejemplares</w:t>
            </w:r>
          </w:p>
          <w:p w14:paraId="6AECE51D" w14:textId="77777777" w:rsidR="00055B92" w:rsidRPr="00055B92" w:rsidRDefault="00055B92" w:rsidP="00055B92">
            <w:pPr>
              <w:pStyle w:val="Textoindependiente"/>
              <w:spacing w:before="3" w:line="240" w:lineRule="auto"/>
              <w:ind w:left="1440"/>
              <w:rPr>
                <w:rFonts w:cstheme="minorHAnsi"/>
                <w:sz w:val="22"/>
                <w:szCs w:val="22"/>
              </w:rPr>
            </w:pPr>
          </w:p>
          <w:p w14:paraId="0CA0DD4D" w14:textId="51EC55EE" w:rsidR="00055B92" w:rsidRPr="00055B92" w:rsidRDefault="003249EF" w:rsidP="00F43F40">
            <w:pPr>
              <w:pStyle w:val="Textoindependiente"/>
              <w:numPr>
                <w:ilvl w:val="0"/>
                <w:numId w:val="3"/>
              </w:numPr>
              <w:rPr>
                <w:rFonts w:cstheme="minorHAnsi"/>
                <w:b/>
                <w:bCs/>
                <w:sz w:val="22"/>
                <w:szCs w:val="22"/>
                <w:lang w:val="es-CL"/>
              </w:rPr>
            </w:pPr>
            <w:r w:rsidRPr="00055B92">
              <w:rPr>
                <w:rFonts w:cstheme="minorHAnsi"/>
                <w:b/>
                <w:bCs/>
                <w:sz w:val="22"/>
                <w:szCs w:val="22"/>
              </w:rPr>
              <w:t>Mediatización</w:t>
            </w:r>
            <w:r w:rsidR="00055B92" w:rsidRPr="00055B92">
              <w:rPr>
                <w:rFonts w:cstheme="minorHAnsi"/>
                <w:b/>
                <w:bCs/>
                <w:sz w:val="22"/>
                <w:szCs w:val="22"/>
              </w:rPr>
              <w:t xml:space="preserve"> de Proyectos de </w:t>
            </w:r>
            <w:r w:rsidRPr="00055B92">
              <w:rPr>
                <w:rFonts w:cstheme="minorHAnsi"/>
                <w:b/>
                <w:bCs/>
                <w:sz w:val="22"/>
                <w:szCs w:val="22"/>
              </w:rPr>
              <w:t>Diseño</w:t>
            </w:r>
          </w:p>
          <w:p w14:paraId="0B7F0066" w14:textId="77777777" w:rsidR="00055B92" w:rsidRDefault="00E273C3" w:rsidP="00F43F40">
            <w:pPr>
              <w:pStyle w:val="Textoindependiente"/>
              <w:numPr>
                <w:ilvl w:val="1"/>
                <w:numId w:val="3"/>
              </w:numPr>
              <w:spacing w:before="3" w:line="240" w:lineRule="auto"/>
              <w:rPr>
                <w:rFonts w:cstheme="minorHAnsi"/>
                <w:sz w:val="22"/>
                <w:szCs w:val="22"/>
              </w:rPr>
            </w:pPr>
            <w:r w:rsidRPr="00055B92">
              <w:rPr>
                <w:rFonts w:cstheme="minorHAnsi"/>
                <w:sz w:val="22"/>
                <w:szCs w:val="22"/>
                <w:lang w:val="es-CL"/>
              </w:rPr>
              <w:t>Bocetos, Maquetas Digitales, Medios Impresos</w:t>
            </w:r>
          </w:p>
          <w:p w14:paraId="5B271FF8" w14:textId="6B2983E8" w:rsidR="003E35CB" w:rsidRPr="003E35CB" w:rsidRDefault="003249EF" w:rsidP="00F43F40">
            <w:pPr>
              <w:pStyle w:val="Textoindependiente"/>
              <w:numPr>
                <w:ilvl w:val="1"/>
                <w:numId w:val="3"/>
              </w:numPr>
              <w:spacing w:before="3" w:line="240" w:lineRule="auto"/>
              <w:rPr>
                <w:rFonts w:cstheme="minorHAnsi"/>
                <w:sz w:val="22"/>
                <w:szCs w:val="22"/>
              </w:rPr>
            </w:pPr>
            <w:r w:rsidRPr="00055B92">
              <w:rPr>
                <w:rFonts w:cstheme="minorHAnsi"/>
                <w:sz w:val="22"/>
                <w:szCs w:val="22"/>
                <w:lang w:val="es-CL"/>
              </w:rPr>
              <w:t>Infografía</w:t>
            </w:r>
            <w:r w:rsidR="00E273C3" w:rsidRPr="00055B92">
              <w:rPr>
                <w:rFonts w:cstheme="minorHAnsi"/>
                <w:sz w:val="22"/>
                <w:szCs w:val="22"/>
                <w:lang w:val="es-CL"/>
              </w:rPr>
              <w:t>, Multimedia, Presentaciones</w:t>
            </w:r>
          </w:p>
          <w:p w14:paraId="7D5C9103" w14:textId="77777777" w:rsidR="003E35CB" w:rsidRDefault="003E35CB" w:rsidP="003E35CB">
            <w:pPr>
              <w:pStyle w:val="Textoindependiente"/>
              <w:spacing w:before="3" w:line="240" w:lineRule="auto"/>
              <w:ind w:left="1080"/>
              <w:rPr>
                <w:rFonts w:cstheme="minorHAnsi"/>
                <w:sz w:val="22"/>
                <w:szCs w:val="22"/>
              </w:rPr>
            </w:pPr>
          </w:p>
          <w:p w14:paraId="56836DA0" w14:textId="75F6B7E3" w:rsidR="003E35CB" w:rsidRPr="003E35CB" w:rsidRDefault="00880EB3" w:rsidP="00F43F40">
            <w:pPr>
              <w:pStyle w:val="Textoindependiente"/>
              <w:numPr>
                <w:ilvl w:val="0"/>
                <w:numId w:val="3"/>
              </w:numPr>
              <w:spacing w:before="3" w:line="240" w:lineRule="auto"/>
              <w:rPr>
                <w:rFonts w:cstheme="minorHAnsi"/>
                <w:b/>
                <w:bCs/>
                <w:sz w:val="22"/>
                <w:szCs w:val="22"/>
              </w:rPr>
            </w:pPr>
            <w:r w:rsidRPr="003E35CB">
              <w:rPr>
                <w:rFonts w:cstheme="minorHAnsi"/>
                <w:b/>
                <w:bCs/>
                <w:sz w:val="22"/>
                <w:szCs w:val="22"/>
              </w:rPr>
              <w:t xml:space="preserve">Estrategia de </w:t>
            </w:r>
            <w:r w:rsidR="0093680F" w:rsidRPr="003E35CB">
              <w:rPr>
                <w:rFonts w:cstheme="minorHAnsi"/>
                <w:b/>
                <w:bCs/>
                <w:sz w:val="22"/>
                <w:szCs w:val="22"/>
              </w:rPr>
              <w:t>Comunicación</w:t>
            </w:r>
            <w:r w:rsidRPr="003E35CB">
              <w:rPr>
                <w:rFonts w:cstheme="minorHAnsi"/>
                <w:b/>
                <w:bCs/>
                <w:sz w:val="22"/>
                <w:szCs w:val="22"/>
              </w:rPr>
              <w:t xml:space="preserve"> de Proyectos de </w:t>
            </w:r>
            <w:r w:rsidR="0093680F" w:rsidRPr="003E35CB">
              <w:rPr>
                <w:rFonts w:cstheme="minorHAnsi"/>
                <w:b/>
                <w:bCs/>
                <w:sz w:val="22"/>
                <w:szCs w:val="22"/>
              </w:rPr>
              <w:t>Diseño</w:t>
            </w:r>
            <w:r w:rsidR="007C1443" w:rsidRPr="003E35CB">
              <w:rPr>
                <w:rFonts w:cstheme="minorHAnsi"/>
                <w:b/>
                <w:bCs/>
                <w:sz w:val="22"/>
                <w:szCs w:val="22"/>
              </w:rPr>
              <w:t>, las h</w:t>
            </w:r>
            <w:r w:rsidRPr="003E35CB">
              <w:rPr>
                <w:rFonts w:cstheme="minorHAnsi"/>
                <w:b/>
                <w:bCs/>
                <w:sz w:val="22"/>
                <w:szCs w:val="22"/>
              </w:rPr>
              <w:t xml:space="preserve">erramientas y </w:t>
            </w:r>
            <w:r w:rsidR="007C1443" w:rsidRPr="003E35CB">
              <w:rPr>
                <w:rFonts w:cstheme="minorHAnsi"/>
                <w:b/>
                <w:bCs/>
                <w:sz w:val="22"/>
                <w:szCs w:val="22"/>
              </w:rPr>
              <w:t xml:space="preserve">su </w:t>
            </w:r>
            <w:r w:rsidR="0093680F" w:rsidRPr="003E35CB">
              <w:rPr>
                <w:rFonts w:cstheme="minorHAnsi"/>
                <w:b/>
                <w:bCs/>
                <w:sz w:val="22"/>
                <w:szCs w:val="22"/>
              </w:rPr>
              <w:t>aplicación</w:t>
            </w:r>
          </w:p>
          <w:p w14:paraId="09DDC340" w14:textId="77777777" w:rsidR="003E35CB" w:rsidRDefault="003E35CB" w:rsidP="00F43F40">
            <w:pPr>
              <w:pStyle w:val="Textoindependiente"/>
              <w:numPr>
                <w:ilvl w:val="1"/>
                <w:numId w:val="3"/>
              </w:numPr>
              <w:spacing w:before="3" w:line="240" w:lineRule="auto"/>
              <w:rPr>
                <w:rFonts w:cstheme="minorHAnsi"/>
                <w:sz w:val="22"/>
                <w:szCs w:val="22"/>
              </w:rPr>
            </w:pPr>
            <w:r w:rsidRPr="003E35CB">
              <w:rPr>
                <w:rFonts w:cstheme="minorHAnsi"/>
                <w:sz w:val="22"/>
                <w:szCs w:val="22"/>
              </w:rPr>
              <w:t>Estrategia de Comunicación aplicada</w:t>
            </w:r>
          </w:p>
          <w:p w14:paraId="2253BA22" w14:textId="0510C888" w:rsidR="009922D5" w:rsidRPr="003E35CB" w:rsidRDefault="009922D5" w:rsidP="00F43F40">
            <w:pPr>
              <w:pStyle w:val="Textoindependiente"/>
              <w:numPr>
                <w:ilvl w:val="1"/>
                <w:numId w:val="3"/>
              </w:numPr>
              <w:spacing w:before="3" w:line="240" w:lineRule="auto"/>
              <w:rPr>
                <w:rFonts w:cstheme="minorHAnsi"/>
                <w:sz w:val="22"/>
                <w:szCs w:val="22"/>
              </w:rPr>
            </w:pPr>
            <w:r>
              <w:rPr>
                <w:rFonts w:cstheme="minorHAnsi"/>
                <w:sz w:val="22"/>
                <w:szCs w:val="22"/>
              </w:rPr>
              <w:t>A</w:t>
            </w:r>
            <w:r w:rsidRPr="003E35CB">
              <w:rPr>
                <w:rFonts w:cstheme="minorHAnsi"/>
                <w:sz w:val="22"/>
                <w:szCs w:val="22"/>
              </w:rPr>
              <w:t>ntecedente</w:t>
            </w:r>
            <w:r>
              <w:rPr>
                <w:rFonts w:cstheme="minorHAnsi"/>
                <w:sz w:val="22"/>
                <w:szCs w:val="22"/>
              </w:rPr>
              <w:t xml:space="preserve">s </w:t>
            </w:r>
            <w:r w:rsidRPr="003E35CB">
              <w:rPr>
                <w:rFonts w:cstheme="minorHAnsi"/>
                <w:sz w:val="22"/>
                <w:szCs w:val="22"/>
              </w:rPr>
              <w:t>clave para comunicación de proyectos de Diseño</w:t>
            </w:r>
          </w:p>
          <w:p w14:paraId="6F4AABB9" w14:textId="595056E9" w:rsidR="00EA34AA" w:rsidRPr="009922D5" w:rsidRDefault="00951C07" w:rsidP="00F43F40">
            <w:pPr>
              <w:pStyle w:val="Textoindependiente"/>
              <w:numPr>
                <w:ilvl w:val="1"/>
                <w:numId w:val="3"/>
              </w:numPr>
              <w:spacing w:before="3" w:line="240" w:lineRule="auto"/>
              <w:rPr>
                <w:rFonts w:cstheme="minorHAnsi"/>
                <w:sz w:val="22"/>
                <w:szCs w:val="22"/>
              </w:rPr>
            </w:pPr>
            <w:r>
              <w:rPr>
                <w:rFonts w:cstheme="minorHAnsi"/>
                <w:sz w:val="22"/>
                <w:szCs w:val="22"/>
                <w:lang w:val="es-CL"/>
              </w:rPr>
              <w:t>Canvas de Comunicación</w:t>
            </w:r>
            <w:r w:rsidRPr="004732BE">
              <w:rPr>
                <w:rFonts w:cstheme="minorHAnsi"/>
                <w:sz w:val="22"/>
                <w:szCs w:val="22"/>
                <w:lang w:val="es-CL"/>
              </w:rPr>
              <w:t xml:space="preserve"> de Proyectos de </w:t>
            </w:r>
            <w:r w:rsidR="003249EF">
              <w:rPr>
                <w:rFonts w:cstheme="minorHAnsi"/>
                <w:sz w:val="22"/>
                <w:szCs w:val="22"/>
                <w:lang w:val="es-CL"/>
              </w:rPr>
              <w:t>D</w:t>
            </w:r>
            <w:r w:rsidR="003249EF" w:rsidRPr="004732BE">
              <w:rPr>
                <w:rFonts w:cstheme="minorHAnsi"/>
                <w:sz w:val="22"/>
                <w:szCs w:val="22"/>
                <w:lang w:val="es-CL"/>
              </w:rPr>
              <w:t>iseño</w:t>
            </w:r>
            <w:r>
              <w:rPr>
                <w:rFonts w:cstheme="minorHAnsi"/>
                <w:sz w:val="22"/>
                <w:szCs w:val="22"/>
                <w:lang w:val="es-CL"/>
              </w:rPr>
              <w:t xml:space="preserve"> II</w:t>
            </w:r>
          </w:p>
        </w:tc>
      </w:tr>
    </w:tbl>
    <w:p w14:paraId="0785EBBB" w14:textId="77777777" w:rsidR="000B5D68" w:rsidRDefault="000B5D68" w:rsidP="00CF2480">
      <w:pPr>
        <w:spacing w:line="240" w:lineRule="auto"/>
        <w:rPr>
          <w:rFonts w:asciiTheme="minorHAnsi" w:hAnsiTheme="minorHAnsi" w:cstheme="minorHAnsi"/>
          <w:sz w:val="22"/>
          <w:szCs w:val="22"/>
        </w:rPr>
      </w:pPr>
    </w:p>
    <w:p w14:paraId="408D6C0B" w14:textId="77777777" w:rsidR="003E35CB" w:rsidRDefault="003E35CB">
      <w:r>
        <w:br w:type="page"/>
      </w:r>
    </w:p>
    <w:tbl>
      <w:tblPr>
        <w:tblStyle w:val="Tablaconcuadrcula"/>
        <w:tblW w:w="5000" w:type="pct"/>
        <w:tblLook w:val="04A0" w:firstRow="1" w:lastRow="0" w:firstColumn="1" w:lastColumn="0" w:noHBand="0" w:noVBand="1"/>
      </w:tblPr>
      <w:tblGrid>
        <w:gridCol w:w="929"/>
        <w:gridCol w:w="1557"/>
        <w:gridCol w:w="7234"/>
      </w:tblGrid>
      <w:tr w:rsidR="00880EB3" w14:paraId="2180949E" w14:textId="77777777" w:rsidTr="00BD2E6E">
        <w:tc>
          <w:tcPr>
            <w:tcW w:w="5000" w:type="pct"/>
            <w:gridSpan w:val="3"/>
          </w:tcPr>
          <w:p w14:paraId="37B12260" w14:textId="1AE439E3" w:rsidR="00880EB3" w:rsidRPr="007429B0" w:rsidRDefault="00880EB3" w:rsidP="00BD2E6E">
            <w:pPr>
              <w:pStyle w:val="Textoindependiente"/>
              <w:spacing w:before="2" w:line="240" w:lineRule="auto"/>
              <w:rPr>
                <w:rFonts w:cstheme="minorHAnsi"/>
                <w:b/>
                <w:bCs/>
                <w:sz w:val="22"/>
                <w:szCs w:val="22"/>
              </w:rPr>
            </w:pPr>
            <w:r w:rsidRPr="007429B0">
              <w:rPr>
                <w:rFonts w:cstheme="minorHAnsi"/>
                <w:b/>
                <w:bCs/>
                <w:sz w:val="22"/>
                <w:szCs w:val="22"/>
              </w:rPr>
              <w:lastRenderedPageBreak/>
              <w:t>13. Calendario</w:t>
            </w:r>
          </w:p>
        </w:tc>
      </w:tr>
      <w:tr w:rsidR="007C1443" w14:paraId="57BB6CC4" w14:textId="77777777" w:rsidTr="000F7C0F">
        <w:tc>
          <w:tcPr>
            <w:tcW w:w="478" w:type="pct"/>
          </w:tcPr>
          <w:p w14:paraId="5CD23FC6" w14:textId="35E42F0C" w:rsidR="00880EB3" w:rsidRDefault="00880EB3" w:rsidP="00BD2E6E">
            <w:pPr>
              <w:pStyle w:val="Textoindependiente"/>
              <w:spacing w:before="2" w:line="240" w:lineRule="auto"/>
              <w:rPr>
                <w:rFonts w:cstheme="minorHAnsi"/>
                <w:sz w:val="22"/>
                <w:szCs w:val="22"/>
              </w:rPr>
            </w:pPr>
            <w:r>
              <w:rPr>
                <w:rFonts w:cstheme="minorHAnsi"/>
                <w:sz w:val="22"/>
                <w:szCs w:val="22"/>
              </w:rPr>
              <w:t>Semana</w:t>
            </w:r>
          </w:p>
        </w:tc>
        <w:tc>
          <w:tcPr>
            <w:tcW w:w="801" w:type="pct"/>
          </w:tcPr>
          <w:p w14:paraId="08E5689F" w14:textId="20B8C4DC" w:rsidR="00880EB3" w:rsidRDefault="00880EB3" w:rsidP="00BD2E6E">
            <w:pPr>
              <w:pStyle w:val="Textoindependiente"/>
              <w:spacing w:before="2" w:line="240" w:lineRule="auto"/>
              <w:rPr>
                <w:rFonts w:cstheme="minorHAnsi"/>
                <w:sz w:val="22"/>
                <w:szCs w:val="22"/>
              </w:rPr>
            </w:pPr>
            <w:r>
              <w:rPr>
                <w:rFonts w:cstheme="minorHAnsi"/>
                <w:sz w:val="22"/>
                <w:szCs w:val="22"/>
              </w:rPr>
              <w:t>Fecha</w:t>
            </w:r>
          </w:p>
        </w:tc>
        <w:tc>
          <w:tcPr>
            <w:tcW w:w="3721" w:type="pct"/>
          </w:tcPr>
          <w:p w14:paraId="63EB5F7F" w14:textId="145115B5" w:rsidR="00880EB3" w:rsidRDefault="00880EB3" w:rsidP="00BD2E6E">
            <w:pPr>
              <w:pStyle w:val="Textoindependiente"/>
              <w:spacing w:before="2" w:line="240" w:lineRule="auto"/>
              <w:rPr>
                <w:rFonts w:cstheme="minorHAnsi"/>
                <w:sz w:val="22"/>
                <w:szCs w:val="22"/>
              </w:rPr>
            </w:pPr>
            <w:r>
              <w:rPr>
                <w:rFonts w:cstheme="minorHAnsi"/>
                <w:sz w:val="22"/>
                <w:szCs w:val="22"/>
              </w:rPr>
              <w:t>Contenido</w:t>
            </w:r>
            <w:r w:rsidR="0066175F">
              <w:rPr>
                <w:rFonts w:cstheme="minorHAnsi"/>
                <w:sz w:val="22"/>
                <w:szCs w:val="22"/>
              </w:rPr>
              <w:t xml:space="preserve"> / actividades</w:t>
            </w:r>
          </w:p>
        </w:tc>
      </w:tr>
      <w:tr w:rsidR="007C1443" w14:paraId="6389D32C" w14:textId="77777777" w:rsidTr="000F7C0F">
        <w:tc>
          <w:tcPr>
            <w:tcW w:w="478" w:type="pct"/>
          </w:tcPr>
          <w:p w14:paraId="4C488F0B" w14:textId="28B013D1" w:rsidR="00880EB3" w:rsidRDefault="00880EB3" w:rsidP="007C1443">
            <w:pPr>
              <w:pStyle w:val="Textoindependiente"/>
              <w:spacing w:before="2" w:line="240" w:lineRule="auto"/>
              <w:rPr>
                <w:rFonts w:cstheme="minorHAnsi"/>
                <w:sz w:val="22"/>
                <w:szCs w:val="22"/>
              </w:rPr>
            </w:pPr>
            <w:r>
              <w:rPr>
                <w:rFonts w:cstheme="minorHAnsi"/>
                <w:sz w:val="22"/>
                <w:szCs w:val="22"/>
              </w:rPr>
              <w:t>1</w:t>
            </w:r>
          </w:p>
        </w:tc>
        <w:tc>
          <w:tcPr>
            <w:tcW w:w="801" w:type="pct"/>
          </w:tcPr>
          <w:p w14:paraId="16A46BCB" w14:textId="2A715076" w:rsidR="00880EB3" w:rsidRDefault="00620ED8" w:rsidP="007C1443">
            <w:pPr>
              <w:pStyle w:val="Textoindependiente"/>
              <w:spacing w:before="2" w:line="240" w:lineRule="auto"/>
              <w:rPr>
                <w:rFonts w:cstheme="minorHAnsi"/>
                <w:sz w:val="22"/>
                <w:szCs w:val="22"/>
              </w:rPr>
            </w:pPr>
            <w:r>
              <w:rPr>
                <w:rFonts w:cstheme="minorHAnsi"/>
                <w:sz w:val="22"/>
                <w:szCs w:val="22"/>
              </w:rPr>
              <w:t>17.marzo.2022</w:t>
            </w:r>
          </w:p>
        </w:tc>
        <w:tc>
          <w:tcPr>
            <w:tcW w:w="3721" w:type="pct"/>
            <w:vAlign w:val="center"/>
          </w:tcPr>
          <w:p w14:paraId="582C82AA" w14:textId="77FCDDDB" w:rsidR="007429B0" w:rsidRPr="007429B0" w:rsidRDefault="007429B0" w:rsidP="007429B0">
            <w:pPr>
              <w:pStyle w:val="Textoindependiente"/>
              <w:spacing w:before="2" w:line="240" w:lineRule="auto"/>
              <w:rPr>
                <w:rFonts w:cstheme="minorHAnsi"/>
                <w:b/>
                <w:bCs/>
                <w:sz w:val="22"/>
                <w:szCs w:val="22"/>
              </w:rPr>
            </w:pPr>
            <w:r w:rsidRPr="007429B0">
              <w:rPr>
                <w:rFonts w:cstheme="minorHAnsi"/>
                <w:b/>
                <w:bCs/>
                <w:sz w:val="22"/>
                <w:szCs w:val="22"/>
              </w:rPr>
              <w:t xml:space="preserve">UNIDAD 1: </w:t>
            </w:r>
            <w:r w:rsidR="0093680F" w:rsidRPr="007429B0">
              <w:rPr>
                <w:rFonts w:cstheme="minorHAnsi"/>
                <w:b/>
                <w:bCs/>
                <w:sz w:val="22"/>
                <w:szCs w:val="22"/>
              </w:rPr>
              <w:t>Comunicación</w:t>
            </w:r>
            <w:r w:rsidRPr="007429B0">
              <w:rPr>
                <w:rFonts w:cstheme="minorHAnsi"/>
                <w:b/>
                <w:bCs/>
                <w:sz w:val="22"/>
                <w:szCs w:val="22"/>
              </w:rPr>
              <w:t xml:space="preserve"> de Proyectos de </w:t>
            </w:r>
            <w:r w:rsidR="0093680F" w:rsidRPr="007429B0">
              <w:rPr>
                <w:rFonts w:cstheme="minorHAnsi"/>
                <w:b/>
                <w:bCs/>
                <w:sz w:val="22"/>
                <w:szCs w:val="22"/>
              </w:rPr>
              <w:t>Diseño</w:t>
            </w:r>
            <w:r w:rsidRPr="007429B0">
              <w:rPr>
                <w:rFonts w:cstheme="minorHAnsi"/>
                <w:b/>
                <w:bCs/>
                <w:sz w:val="22"/>
                <w:szCs w:val="22"/>
              </w:rPr>
              <w:t xml:space="preserve">, tipos y contextos </w:t>
            </w:r>
          </w:p>
          <w:p w14:paraId="7F1AE26C" w14:textId="77777777" w:rsidR="0066175F" w:rsidRDefault="0066175F" w:rsidP="0093680F">
            <w:pPr>
              <w:pStyle w:val="Textoindependiente"/>
              <w:numPr>
                <w:ilvl w:val="0"/>
                <w:numId w:val="4"/>
              </w:numPr>
              <w:spacing w:after="0" w:line="240" w:lineRule="auto"/>
              <w:rPr>
                <w:rFonts w:cstheme="minorHAnsi"/>
                <w:sz w:val="22"/>
                <w:szCs w:val="22"/>
              </w:rPr>
            </w:pPr>
            <w:r w:rsidRPr="00EA34AA">
              <w:rPr>
                <w:rFonts w:cstheme="minorHAnsi"/>
                <w:sz w:val="22"/>
                <w:szCs w:val="22"/>
              </w:rPr>
              <w:t>Las Organizaciones</w:t>
            </w:r>
          </w:p>
          <w:p w14:paraId="456D52BA" w14:textId="0DF22EE6" w:rsidR="0066175F" w:rsidRDefault="0066175F" w:rsidP="0093680F">
            <w:pPr>
              <w:pStyle w:val="Textoindependiente"/>
              <w:numPr>
                <w:ilvl w:val="0"/>
                <w:numId w:val="4"/>
              </w:numPr>
              <w:spacing w:after="0" w:line="240" w:lineRule="auto"/>
              <w:rPr>
                <w:rFonts w:cstheme="minorHAnsi"/>
                <w:sz w:val="22"/>
                <w:szCs w:val="22"/>
              </w:rPr>
            </w:pPr>
            <w:r w:rsidRPr="00EA34AA">
              <w:rPr>
                <w:rFonts w:cstheme="minorHAnsi"/>
                <w:sz w:val="22"/>
                <w:szCs w:val="22"/>
              </w:rPr>
              <w:t xml:space="preserve">Concepto de </w:t>
            </w:r>
            <w:r w:rsidR="0093680F" w:rsidRPr="00EA34AA">
              <w:rPr>
                <w:rFonts w:cstheme="minorHAnsi"/>
                <w:sz w:val="22"/>
                <w:szCs w:val="22"/>
              </w:rPr>
              <w:t>Comunicación</w:t>
            </w:r>
            <w:r w:rsidRPr="00EA34AA">
              <w:rPr>
                <w:rFonts w:cstheme="minorHAnsi"/>
                <w:sz w:val="22"/>
                <w:szCs w:val="22"/>
              </w:rPr>
              <w:t xml:space="preserve"> de proyectos</w:t>
            </w:r>
          </w:p>
          <w:p w14:paraId="0DD9FF11" w14:textId="1967E46E" w:rsidR="0066175F" w:rsidRPr="0093680F" w:rsidRDefault="0093680F" w:rsidP="0093680F">
            <w:pPr>
              <w:pStyle w:val="Textoindependiente"/>
              <w:numPr>
                <w:ilvl w:val="0"/>
                <w:numId w:val="4"/>
              </w:numPr>
              <w:spacing w:after="0" w:line="240" w:lineRule="auto"/>
              <w:rPr>
                <w:rFonts w:cstheme="minorHAnsi"/>
                <w:sz w:val="22"/>
                <w:szCs w:val="22"/>
              </w:rPr>
            </w:pPr>
            <w:r w:rsidRPr="00EA34AA">
              <w:rPr>
                <w:rFonts w:cstheme="minorHAnsi"/>
                <w:sz w:val="22"/>
                <w:szCs w:val="22"/>
              </w:rPr>
              <w:t>Teorías</w:t>
            </w:r>
            <w:r w:rsidR="0066175F" w:rsidRPr="00EA34AA">
              <w:rPr>
                <w:rFonts w:cstheme="minorHAnsi"/>
                <w:sz w:val="22"/>
                <w:szCs w:val="22"/>
              </w:rPr>
              <w:t xml:space="preserve"> de </w:t>
            </w:r>
            <w:r w:rsidRPr="00EA34AA">
              <w:rPr>
                <w:rFonts w:cstheme="minorHAnsi"/>
                <w:sz w:val="22"/>
                <w:szCs w:val="22"/>
              </w:rPr>
              <w:t>Comunicación</w:t>
            </w:r>
            <w:r w:rsidR="0066175F" w:rsidRPr="00EA34AA">
              <w:rPr>
                <w:rFonts w:cstheme="minorHAnsi"/>
                <w:sz w:val="22"/>
                <w:szCs w:val="22"/>
              </w:rPr>
              <w:t xml:space="preserve">. </w:t>
            </w:r>
          </w:p>
          <w:p w14:paraId="3CC81992" w14:textId="38ED9781" w:rsidR="00880EB3" w:rsidRPr="00421F12" w:rsidRDefault="007429B0" w:rsidP="007429B0">
            <w:pPr>
              <w:pStyle w:val="Textoindependiente"/>
              <w:spacing w:before="2" w:line="240" w:lineRule="auto"/>
              <w:rPr>
                <w:rFonts w:cstheme="minorHAnsi"/>
                <w:b/>
                <w:bCs/>
                <w:sz w:val="22"/>
                <w:szCs w:val="22"/>
              </w:rPr>
            </w:pPr>
            <w:r w:rsidRPr="00421F12">
              <w:rPr>
                <w:rFonts w:cstheme="minorHAnsi"/>
                <w:b/>
                <w:bCs/>
                <w:color w:val="0070C0"/>
                <w:sz w:val="22"/>
                <w:szCs w:val="22"/>
              </w:rPr>
              <w:t>Instrucciones para Certamen 1</w:t>
            </w:r>
          </w:p>
        </w:tc>
      </w:tr>
      <w:tr w:rsidR="007C1443" w14:paraId="7EBF909F" w14:textId="77777777" w:rsidTr="000F7C0F">
        <w:tc>
          <w:tcPr>
            <w:tcW w:w="478" w:type="pct"/>
          </w:tcPr>
          <w:p w14:paraId="397736B8" w14:textId="05F5140B" w:rsidR="00880EB3" w:rsidRDefault="00880EB3" w:rsidP="007C1443">
            <w:pPr>
              <w:pStyle w:val="Textoindependiente"/>
              <w:spacing w:before="2" w:line="240" w:lineRule="auto"/>
              <w:rPr>
                <w:rFonts w:cstheme="minorHAnsi"/>
                <w:sz w:val="22"/>
                <w:szCs w:val="22"/>
              </w:rPr>
            </w:pPr>
            <w:r>
              <w:rPr>
                <w:rFonts w:cstheme="minorHAnsi"/>
                <w:sz w:val="22"/>
                <w:szCs w:val="22"/>
              </w:rPr>
              <w:t>2</w:t>
            </w:r>
          </w:p>
        </w:tc>
        <w:tc>
          <w:tcPr>
            <w:tcW w:w="801" w:type="pct"/>
          </w:tcPr>
          <w:p w14:paraId="2D7B14BA" w14:textId="058E1A40" w:rsidR="00880EB3" w:rsidRDefault="00620ED8" w:rsidP="007C1443">
            <w:pPr>
              <w:pStyle w:val="Textoindependiente"/>
              <w:spacing w:before="2" w:line="240" w:lineRule="auto"/>
              <w:rPr>
                <w:rFonts w:cstheme="minorHAnsi"/>
                <w:sz w:val="22"/>
                <w:szCs w:val="22"/>
              </w:rPr>
            </w:pPr>
            <w:r>
              <w:rPr>
                <w:rFonts w:cstheme="minorHAnsi"/>
                <w:sz w:val="22"/>
                <w:szCs w:val="22"/>
              </w:rPr>
              <w:t>24.marzo.2022</w:t>
            </w:r>
          </w:p>
        </w:tc>
        <w:tc>
          <w:tcPr>
            <w:tcW w:w="3721" w:type="pct"/>
            <w:vAlign w:val="center"/>
          </w:tcPr>
          <w:p w14:paraId="07CA4963" w14:textId="1AA1A6C9" w:rsidR="0066175F" w:rsidRPr="00EA34AA" w:rsidRDefault="0066175F" w:rsidP="0093680F">
            <w:pPr>
              <w:pStyle w:val="Textoindependiente"/>
              <w:numPr>
                <w:ilvl w:val="0"/>
                <w:numId w:val="5"/>
              </w:numPr>
              <w:spacing w:after="0" w:line="240" w:lineRule="auto"/>
              <w:ind w:left="360"/>
              <w:rPr>
                <w:rFonts w:cstheme="minorHAnsi"/>
                <w:sz w:val="22"/>
                <w:szCs w:val="22"/>
                <w:lang w:val="es-CL"/>
              </w:rPr>
            </w:pPr>
            <w:r w:rsidRPr="00EA34AA">
              <w:rPr>
                <w:rFonts w:cstheme="minorHAnsi"/>
                <w:sz w:val="22"/>
                <w:szCs w:val="22"/>
                <w:lang w:val="es-CL"/>
              </w:rPr>
              <w:t xml:space="preserve">Estrategia de </w:t>
            </w:r>
            <w:r w:rsidR="0093680F" w:rsidRPr="00EA34AA">
              <w:rPr>
                <w:rFonts w:cstheme="minorHAnsi"/>
                <w:sz w:val="22"/>
                <w:szCs w:val="22"/>
                <w:lang w:val="es-CL"/>
              </w:rPr>
              <w:t>Comunicación</w:t>
            </w:r>
          </w:p>
          <w:p w14:paraId="766E055F" w14:textId="6F8177BD" w:rsidR="0066175F" w:rsidRPr="00EA34AA" w:rsidRDefault="0066175F" w:rsidP="0093680F">
            <w:pPr>
              <w:pStyle w:val="Textoindependiente"/>
              <w:numPr>
                <w:ilvl w:val="0"/>
                <w:numId w:val="5"/>
              </w:numPr>
              <w:spacing w:after="0" w:line="240" w:lineRule="auto"/>
              <w:ind w:left="360"/>
              <w:rPr>
                <w:rFonts w:cstheme="minorHAnsi"/>
                <w:sz w:val="22"/>
                <w:szCs w:val="22"/>
                <w:lang w:val="es-CL"/>
              </w:rPr>
            </w:pPr>
            <w:r w:rsidRPr="00EA34AA">
              <w:rPr>
                <w:rFonts w:cstheme="minorHAnsi"/>
                <w:sz w:val="22"/>
                <w:szCs w:val="22"/>
                <w:lang w:val="es-CL"/>
              </w:rPr>
              <w:t xml:space="preserve">Tipos de Proyectos de </w:t>
            </w:r>
            <w:r w:rsidR="0093680F" w:rsidRPr="00EA34AA">
              <w:rPr>
                <w:rFonts w:cstheme="minorHAnsi"/>
                <w:sz w:val="22"/>
                <w:szCs w:val="22"/>
                <w:lang w:val="es-CL"/>
              </w:rPr>
              <w:t>Comunicación</w:t>
            </w:r>
            <w:r w:rsidRPr="00EA34AA">
              <w:rPr>
                <w:rFonts w:cstheme="minorHAnsi"/>
                <w:sz w:val="22"/>
                <w:szCs w:val="22"/>
                <w:lang w:val="es-CL"/>
              </w:rPr>
              <w:t xml:space="preserve">: </w:t>
            </w:r>
          </w:p>
          <w:p w14:paraId="75D1065E" w14:textId="01AB1967" w:rsidR="0066175F" w:rsidRPr="00EA34AA" w:rsidRDefault="0093680F" w:rsidP="0093680F">
            <w:pPr>
              <w:pStyle w:val="Textoindependiente"/>
              <w:numPr>
                <w:ilvl w:val="0"/>
                <w:numId w:val="8"/>
              </w:numPr>
              <w:spacing w:after="0" w:line="240" w:lineRule="auto"/>
              <w:rPr>
                <w:rFonts w:cstheme="minorHAnsi"/>
                <w:sz w:val="22"/>
                <w:szCs w:val="22"/>
                <w:lang w:val="es-CL"/>
              </w:rPr>
            </w:pPr>
            <w:r w:rsidRPr="00EA34AA">
              <w:rPr>
                <w:rFonts w:cstheme="minorHAnsi"/>
                <w:sz w:val="22"/>
                <w:szCs w:val="22"/>
                <w:lang w:val="es-CL"/>
              </w:rPr>
              <w:t>Comunicación</w:t>
            </w:r>
            <w:r w:rsidR="0066175F" w:rsidRPr="00EA34AA">
              <w:rPr>
                <w:rFonts w:cstheme="minorHAnsi"/>
                <w:sz w:val="22"/>
                <w:szCs w:val="22"/>
                <w:lang w:val="es-CL"/>
              </w:rPr>
              <w:t xml:space="preserve"> ciudadana/social</w:t>
            </w:r>
          </w:p>
          <w:p w14:paraId="6EEE43E6" w14:textId="76B02755" w:rsidR="0066175F" w:rsidRPr="00EA34AA" w:rsidRDefault="0093680F" w:rsidP="0093680F">
            <w:pPr>
              <w:pStyle w:val="Textoindependiente"/>
              <w:numPr>
                <w:ilvl w:val="0"/>
                <w:numId w:val="8"/>
              </w:numPr>
              <w:spacing w:after="0" w:line="240" w:lineRule="auto"/>
              <w:rPr>
                <w:rFonts w:cstheme="minorHAnsi"/>
                <w:sz w:val="22"/>
                <w:szCs w:val="22"/>
                <w:lang w:val="es-CL"/>
              </w:rPr>
            </w:pPr>
            <w:r w:rsidRPr="00EA34AA">
              <w:rPr>
                <w:rFonts w:cstheme="minorHAnsi"/>
                <w:sz w:val="22"/>
                <w:szCs w:val="22"/>
              </w:rPr>
              <w:t>Comunicación</w:t>
            </w:r>
            <w:r w:rsidR="0066175F" w:rsidRPr="00EA34AA">
              <w:rPr>
                <w:rFonts w:cstheme="minorHAnsi"/>
                <w:sz w:val="22"/>
                <w:szCs w:val="22"/>
              </w:rPr>
              <w:t xml:space="preserve"> </w:t>
            </w:r>
            <w:r w:rsidRPr="00EA34AA">
              <w:rPr>
                <w:rFonts w:cstheme="minorHAnsi"/>
                <w:sz w:val="22"/>
                <w:szCs w:val="22"/>
              </w:rPr>
              <w:t>política</w:t>
            </w:r>
          </w:p>
          <w:p w14:paraId="0ECA73D4" w14:textId="25377CDD" w:rsidR="0066175F" w:rsidRPr="0093680F" w:rsidRDefault="0093680F" w:rsidP="0093680F">
            <w:pPr>
              <w:pStyle w:val="Textoindependiente"/>
              <w:numPr>
                <w:ilvl w:val="0"/>
                <w:numId w:val="8"/>
              </w:numPr>
              <w:spacing w:after="0" w:line="240" w:lineRule="auto"/>
              <w:rPr>
                <w:rFonts w:cstheme="minorHAnsi"/>
                <w:sz w:val="22"/>
                <w:szCs w:val="22"/>
                <w:lang w:val="es-CL"/>
              </w:rPr>
            </w:pPr>
            <w:r w:rsidRPr="00EA34AA">
              <w:rPr>
                <w:rFonts w:cstheme="minorHAnsi"/>
                <w:sz w:val="22"/>
                <w:szCs w:val="22"/>
              </w:rPr>
              <w:t>Comunicación</w:t>
            </w:r>
            <w:r w:rsidR="0066175F" w:rsidRPr="00EA34AA">
              <w:rPr>
                <w:rFonts w:cstheme="minorHAnsi"/>
                <w:sz w:val="22"/>
                <w:szCs w:val="22"/>
              </w:rPr>
              <w:t xml:space="preserve"> empresarial</w:t>
            </w:r>
          </w:p>
          <w:p w14:paraId="65D6DBEA" w14:textId="5AD4FEFC" w:rsidR="00553FD8" w:rsidRPr="00553FD8" w:rsidRDefault="007429B0" w:rsidP="007429B0">
            <w:pPr>
              <w:pStyle w:val="Textoindependiente"/>
              <w:spacing w:before="2" w:line="240" w:lineRule="auto"/>
              <w:rPr>
                <w:rFonts w:cstheme="minorHAnsi"/>
                <w:b/>
                <w:bCs/>
                <w:color w:val="4F6228" w:themeColor="accent3" w:themeShade="80"/>
                <w:sz w:val="22"/>
                <w:szCs w:val="22"/>
              </w:rPr>
            </w:pPr>
            <w:r w:rsidRPr="003E35CB">
              <w:rPr>
                <w:rFonts w:cstheme="minorHAnsi"/>
                <w:b/>
                <w:bCs/>
                <w:color w:val="4F6228" w:themeColor="accent3" w:themeShade="80"/>
                <w:sz w:val="22"/>
                <w:szCs w:val="22"/>
              </w:rPr>
              <w:t xml:space="preserve">Taller de </w:t>
            </w:r>
            <w:r w:rsidR="0093680F">
              <w:rPr>
                <w:rFonts w:cstheme="minorHAnsi"/>
                <w:b/>
                <w:bCs/>
                <w:color w:val="4F6228" w:themeColor="accent3" w:themeShade="80"/>
                <w:sz w:val="22"/>
                <w:szCs w:val="22"/>
              </w:rPr>
              <w:t xml:space="preserve">caracterización de campañas y </w:t>
            </w:r>
            <w:r w:rsidRPr="003E35CB">
              <w:rPr>
                <w:rFonts w:cstheme="minorHAnsi"/>
                <w:b/>
                <w:bCs/>
                <w:color w:val="4F6228" w:themeColor="accent3" w:themeShade="80"/>
                <w:sz w:val="22"/>
                <w:szCs w:val="22"/>
              </w:rPr>
              <w:t>construcción de objetivos de comunicación</w:t>
            </w:r>
          </w:p>
        </w:tc>
      </w:tr>
      <w:tr w:rsidR="007C1443" w14:paraId="5FD9ABD0" w14:textId="77777777" w:rsidTr="00421F12">
        <w:tc>
          <w:tcPr>
            <w:tcW w:w="478" w:type="pct"/>
            <w:shd w:val="clear" w:color="auto" w:fill="F2F2F2" w:themeFill="background1" w:themeFillShade="F2"/>
          </w:tcPr>
          <w:p w14:paraId="161C2431" w14:textId="260E98AE" w:rsidR="00880EB3" w:rsidRDefault="00880EB3" w:rsidP="007C1443">
            <w:pPr>
              <w:pStyle w:val="Textoindependiente"/>
              <w:spacing w:before="2" w:line="240" w:lineRule="auto"/>
              <w:rPr>
                <w:rFonts w:cstheme="minorHAnsi"/>
                <w:sz w:val="22"/>
                <w:szCs w:val="22"/>
              </w:rPr>
            </w:pPr>
            <w:r>
              <w:rPr>
                <w:rFonts w:cstheme="minorHAnsi"/>
                <w:sz w:val="22"/>
                <w:szCs w:val="22"/>
              </w:rPr>
              <w:t>3</w:t>
            </w:r>
          </w:p>
        </w:tc>
        <w:tc>
          <w:tcPr>
            <w:tcW w:w="801" w:type="pct"/>
            <w:shd w:val="clear" w:color="auto" w:fill="F2F2F2" w:themeFill="background1" w:themeFillShade="F2"/>
          </w:tcPr>
          <w:p w14:paraId="50A52C2A" w14:textId="7E37EEA2" w:rsidR="00880EB3" w:rsidRDefault="00620ED8" w:rsidP="007C1443">
            <w:pPr>
              <w:pStyle w:val="Textoindependiente"/>
              <w:spacing w:before="2" w:line="240" w:lineRule="auto"/>
              <w:rPr>
                <w:rFonts w:cstheme="minorHAnsi"/>
                <w:sz w:val="22"/>
                <w:szCs w:val="22"/>
              </w:rPr>
            </w:pPr>
            <w:r>
              <w:rPr>
                <w:rFonts w:cstheme="minorHAnsi"/>
                <w:sz w:val="22"/>
                <w:szCs w:val="22"/>
              </w:rPr>
              <w:t>31.marzo.2022</w:t>
            </w:r>
          </w:p>
        </w:tc>
        <w:tc>
          <w:tcPr>
            <w:tcW w:w="3721" w:type="pct"/>
            <w:shd w:val="clear" w:color="auto" w:fill="F2F2F2" w:themeFill="background1" w:themeFillShade="F2"/>
            <w:vAlign w:val="center"/>
          </w:tcPr>
          <w:p w14:paraId="2FF92227" w14:textId="351B6585" w:rsidR="006030F5" w:rsidRPr="006030F5" w:rsidRDefault="004732BE" w:rsidP="0093680F">
            <w:pPr>
              <w:pStyle w:val="Textoindependiente"/>
              <w:spacing w:after="0" w:line="240" w:lineRule="auto"/>
              <w:rPr>
                <w:rFonts w:cstheme="minorHAnsi"/>
                <w:b/>
                <w:bCs/>
                <w:sz w:val="22"/>
                <w:szCs w:val="22"/>
              </w:rPr>
            </w:pPr>
            <w:r w:rsidRPr="006030F5">
              <w:rPr>
                <w:rFonts w:cstheme="minorHAnsi"/>
                <w:b/>
                <w:bCs/>
                <w:sz w:val="22"/>
                <w:szCs w:val="22"/>
              </w:rPr>
              <w:t xml:space="preserve">WORKSHOP </w:t>
            </w:r>
            <w:r>
              <w:rPr>
                <w:rFonts w:cstheme="minorHAnsi"/>
                <w:b/>
                <w:bCs/>
                <w:sz w:val="22"/>
                <w:szCs w:val="22"/>
              </w:rPr>
              <w:t>E</w:t>
            </w:r>
            <w:r w:rsidRPr="006030F5">
              <w:rPr>
                <w:rFonts w:cstheme="minorHAnsi"/>
                <w:b/>
                <w:bCs/>
                <w:sz w:val="22"/>
                <w:szCs w:val="22"/>
              </w:rPr>
              <w:t>XPERIENCIAL</w:t>
            </w:r>
            <w:r>
              <w:rPr>
                <w:rFonts w:cstheme="minorHAnsi"/>
                <w:b/>
                <w:bCs/>
                <w:sz w:val="22"/>
                <w:szCs w:val="22"/>
              </w:rPr>
              <w:t xml:space="preserve"> 1</w:t>
            </w:r>
            <w:r w:rsidRPr="006030F5">
              <w:rPr>
                <w:rFonts w:cstheme="minorHAnsi"/>
                <w:b/>
                <w:bCs/>
                <w:sz w:val="22"/>
                <w:szCs w:val="22"/>
              </w:rPr>
              <w:t>:</w:t>
            </w:r>
          </w:p>
          <w:p w14:paraId="20BFA069" w14:textId="77777777" w:rsidR="00880EB3" w:rsidRDefault="006030F5" w:rsidP="0093680F">
            <w:pPr>
              <w:pStyle w:val="Textoindependiente"/>
              <w:spacing w:after="0" w:line="240" w:lineRule="auto"/>
              <w:rPr>
                <w:rFonts w:cstheme="minorHAnsi"/>
                <w:sz w:val="22"/>
                <w:szCs w:val="22"/>
              </w:rPr>
            </w:pPr>
            <w:r w:rsidRPr="006030F5">
              <w:rPr>
                <w:rFonts w:cstheme="minorHAnsi"/>
                <w:sz w:val="22"/>
                <w:szCs w:val="22"/>
              </w:rPr>
              <w:t>Comunicaciones interpersonales</w:t>
            </w:r>
            <w:r w:rsidR="00951C07">
              <w:rPr>
                <w:rFonts w:cstheme="minorHAnsi"/>
                <w:sz w:val="22"/>
                <w:szCs w:val="22"/>
              </w:rPr>
              <w:t xml:space="preserve">. </w:t>
            </w:r>
            <w:r w:rsidRPr="006030F5">
              <w:rPr>
                <w:rFonts w:cstheme="minorHAnsi"/>
                <w:sz w:val="22"/>
                <w:szCs w:val="22"/>
              </w:rPr>
              <w:t xml:space="preserve">Lenguaje, Cuerpo y </w:t>
            </w:r>
            <w:r w:rsidR="0093680F" w:rsidRPr="006030F5">
              <w:rPr>
                <w:rFonts w:cstheme="minorHAnsi"/>
                <w:sz w:val="22"/>
                <w:szCs w:val="22"/>
              </w:rPr>
              <w:t>Emoción</w:t>
            </w:r>
            <w:r w:rsidR="00553FD8">
              <w:rPr>
                <w:rFonts w:cstheme="minorHAnsi"/>
                <w:sz w:val="22"/>
                <w:szCs w:val="22"/>
              </w:rPr>
              <w:t>.</w:t>
            </w:r>
          </w:p>
          <w:p w14:paraId="6B9C2238" w14:textId="2B9F7E5E" w:rsidR="00553FD8" w:rsidRDefault="00553FD8" w:rsidP="0093680F">
            <w:pPr>
              <w:pStyle w:val="Textoindependiente"/>
              <w:spacing w:after="0" w:line="240" w:lineRule="auto"/>
              <w:rPr>
                <w:rFonts w:cstheme="minorHAnsi"/>
                <w:sz w:val="22"/>
                <w:szCs w:val="22"/>
              </w:rPr>
            </w:pPr>
          </w:p>
        </w:tc>
      </w:tr>
      <w:tr w:rsidR="007C1443" w14:paraId="3E7D30F3" w14:textId="77777777" w:rsidTr="000F7C0F">
        <w:tc>
          <w:tcPr>
            <w:tcW w:w="478" w:type="pct"/>
          </w:tcPr>
          <w:p w14:paraId="3CA132F0" w14:textId="190404E9" w:rsidR="00880EB3" w:rsidRDefault="00880EB3" w:rsidP="007C1443">
            <w:pPr>
              <w:pStyle w:val="Textoindependiente"/>
              <w:spacing w:before="2" w:line="240" w:lineRule="auto"/>
              <w:rPr>
                <w:rFonts w:cstheme="minorHAnsi"/>
                <w:sz w:val="22"/>
                <w:szCs w:val="22"/>
              </w:rPr>
            </w:pPr>
            <w:r>
              <w:rPr>
                <w:rFonts w:cstheme="minorHAnsi"/>
                <w:sz w:val="22"/>
                <w:szCs w:val="22"/>
              </w:rPr>
              <w:t>4</w:t>
            </w:r>
          </w:p>
        </w:tc>
        <w:tc>
          <w:tcPr>
            <w:tcW w:w="801" w:type="pct"/>
          </w:tcPr>
          <w:p w14:paraId="0F2BFC01" w14:textId="4D0532CA" w:rsidR="00880EB3" w:rsidRDefault="00620ED8" w:rsidP="007C1443">
            <w:pPr>
              <w:pStyle w:val="Textoindependiente"/>
              <w:spacing w:before="2" w:line="240" w:lineRule="auto"/>
              <w:rPr>
                <w:rFonts w:cstheme="minorHAnsi"/>
                <w:sz w:val="22"/>
                <w:szCs w:val="22"/>
              </w:rPr>
            </w:pPr>
            <w:r>
              <w:rPr>
                <w:rFonts w:cstheme="minorHAnsi"/>
                <w:sz w:val="22"/>
                <w:szCs w:val="22"/>
              </w:rPr>
              <w:t>7.abril.2022</w:t>
            </w:r>
          </w:p>
        </w:tc>
        <w:tc>
          <w:tcPr>
            <w:tcW w:w="3721" w:type="pct"/>
            <w:vAlign w:val="center"/>
          </w:tcPr>
          <w:p w14:paraId="232AC163" w14:textId="579021B2" w:rsidR="004732BE" w:rsidRPr="007429B0" w:rsidRDefault="004732BE" w:rsidP="00553FD8">
            <w:pPr>
              <w:pStyle w:val="Textoindependiente"/>
              <w:spacing w:after="0" w:line="240" w:lineRule="auto"/>
              <w:rPr>
                <w:rFonts w:cstheme="minorHAnsi"/>
                <w:b/>
                <w:bCs/>
                <w:sz w:val="22"/>
                <w:szCs w:val="22"/>
              </w:rPr>
            </w:pPr>
            <w:r w:rsidRPr="007429B0">
              <w:rPr>
                <w:rFonts w:cstheme="minorHAnsi"/>
                <w:b/>
                <w:bCs/>
                <w:sz w:val="22"/>
                <w:szCs w:val="22"/>
              </w:rPr>
              <w:t xml:space="preserve">UNIDAD 1: </w:t>
            </w:r>
            <w:r w:rsidR="00553FD8" w:rsidRPr="007429B0">
              <w:rPr>
                <w:rFonts w:cstheme="minorHAnsi"/>
                <w:b/>
                <w:bCs/>
                <w:sz w:val="22"/>
                <w:szCs w:val="22"/>
              </w:rPr>
              <w:t>Comunicación</w:t>
            </w:r>
            <w:r w:rsidRPr="007429B0">
              <w:rPr>
                <w:rFonts w:cstheme="minorHAnsi"/>
                <w:b/>
                <w:bCs/>
                <w:sz w:val="22"/>
                <w:szCs w:val="22"/>
              </w:rPr>
              <w:t xml:space="preserve"> de Proyectos de </w:t>
            </w:r>
            <w:r w:rsidR="00553FD8" w:rsidRPr="007429B0">
              <w:rPr>
                <w:rFonts w:cstheme="minorHAnsi"/>
                <w:b/>
                <w:bCs/>
                <w:sz w:val="22"/>
                <w:szCs w:val="22"/>
              </w:rPr>
              <w:t>D</w:t>
            </w:r>
            <w:r w:rsidR="00553FD8">
              <w:rPr>
                <w:rFonts w:cstheme="minorHAnsi"/>
                <w:b/>
                <w:bCs/>
                <w:sz w:val="22"/>
                <w:szCs w:val="22"/>
              </w:rPr>
              <w:t>iseño</w:t>
            </w:r>
            <w:r w:rsidRPr="007429B0">
              <w:rPr>
                <w:rFonts w:cstheme="minorHAnsi"/>
                <w:b/>
                <w:bCs/>
                <w:sz w:val="22"/>
                <w:szCs w:val="22"/>
              </w:rPr>
              <w:t xml:space="preserve">, tipos y contextos </w:t>
            </w:r>
          </w:p>
          <w:p w14:paraId="6F15AF00" w14:textId="1FACE91B" w:rsidR="00F3527D" w:rsidRPr="00EA34AA" w:rsidRDefault="00F3527D" w:rsidP="00553FD8">
            <w:pPr>
              <w:pStyle w:val="Textoindependiente"/>
              <w:numPr>
                <w:ilvl w:val="0"/>
                <w:numId w:val="6"/>
              </w:numPr>
              <w:spacing w:after="0" w:line="240" w:lineRule="auto"/>
              <w:ind w:left="360"/>
              <w:rPr>
                <w:rFonts w:cstheme="minorHAnsi"/>
                <w:sz w:val="22"/>
                <w:szCs w:val="22"/>
              </w:rPr>
            </w:pPr>
            <w:r w:rsidRPr="00EA34AA">
              <w:rPr>
                <w:rFonts w:cstheme="minorHAnsi"/>
                <w:sz w:val="22"/>
                <w:szCs w:val="22"/>
                <w:lang w:val="es-CL"/>
              </w:rPr>
              <w:t xml:space="preserve">Estrategia comunicacional del </w:t>
            </w:r>
            <w:r w:rsidR="00553FD8" w:rsidRPr="00EA34AA">
              <w:rPr>
                <w:rFonts w:cstheme="minorHAnsi"/>
                <w:sz w:val="22"/>
                <w:szCs w:val="22"/>
                <w:lang w:val="es-CL"/>
              </w:rPr>
              <w:t>diseñador</w:t>
            </w:r>
          </w:p>
          <w:p w14:paraId="2DE773BC" w14:textId="77777777" w:rsidR="00F3527D" w:rsidRPr="00EA34AA" w:rsidRDefault="00F3527D" w:rsidP="00553FD8">
            <w:pPr>
              <w:pStyle w:val="Textoindependiente"/>
              <w:numPr>
                <w:ilvl w:val="0"/>
                <w:numId w:val="9"/>
              </w:numPr>
              <w:spacing w:after="0" w:line="240" w:lineRule="auto"/>
              <w:rPr>
                <w:rFonts w:cstheme="minorHAnsi"/>
                <w:sz w:val="22"/>
                <w:szCs w:val="22"/>
              </w:rPr>
            </w:pPr>
            <w:r w:rsidRPr="00EA34AA">
              <w:rPr>
                <w:rFonts w:cstheme="minorHAnsi"/>
                <w:sz w:val="22"/>
                <w:szCs w:val="22"/>
                <w:lang w:val="es-CL"/>
              </w:rPr>
              <w:t>Decisiones de contenido</w:t>
            </w:r>
          </w:p>
          <w:p w14:paraId="234FB9F5" w14:textId="77777777" w:rsidR="00F3527D" w:rsidRPr="00EA34AA" w:rsidRDefault="00F3527D" w:rsidP="00553FD8">
            <w:pPr>
              <w:pStyle w:val="Textoindependiente"/>
              <w:numPr>
                <w:ilvl w:val="0"/>
                <w:numId w:val="9"/>
              </w:numPr>
              <w:spacing w:after="0" w:line="240" w:lineRule="auto"/>
              <w:rPr>
                <w:rFonts w:cstheme="minorHAnsi"/>
                <w:sz w:val="22"/>
                <w:szCs w:val="22"/>
              </w:rPr>
            </w:pPr>
            <w:r w:rsidRPr="00EA34AA">
              <w:rPr>
                <w:rFonts w:cstheme="minorHAnsi"/>
                <w:sz w:val="22"/>
                <w:szCs w:val="22"/>
                <w:lang w:val="es-CL"/>
              </w:rPr>
              <w:t>Decisiones creativas</w:t>
            </w:r>
          </w:p>
          <w:p w14:paraId="720A2917" w14:textId="77777777" w:rsidR="00880EB3" w:rsidRPr="00553FD8" w:rsidRDefault="00F3527D" w:rsidP="00553FD8">
            <w:pPr>
              <w:pStyle w:val="Textoindependiente"/>
              <w:numPr>
                <w:ilvl w:val="0"/>
                <w:numId w:val="9"/>
              </w:numPr>
              <w:spacing w:after="0" w:line="240" w:lineRule="auto"/>
              <w:rPr>
                <w:rFonts w:cstheme="minorHAnsi"/>
                <w:sz w:val="22"/>
                <w:szCs w:val="22"/>
              </w:rPr>
            </w:pPr>
            <w:r w:rsidRPr="00EA34AA">
              <w:rPr>
                <w:rFonts w:cstheme="minorHAnsi"/>
                <w:sz w:val="22"/>
                <w:szCs w:val="22"/>
                <w:lang w:val="es-CL"/>
              </w:rPr>
              <w:t>Decisiones de medios</w:t>
            </w:r>
          </w:p>
          <w:p w14:paraId="256F6B89" w14:textId="5EAB7090" w:rsidR="00553FD8" w:rsidRPr="00F3527D" w:rsidRDefault="00553FD8" w:rsidP="00553FD8">
            <w:pPr>
              <w:pStyle w:val="Textoindependiente"/>
              <w:spacing w:after="0" w:line="240" w:lineRule="auto"/>
              <w:ind w:left="1097"/>
              <w:rPr>
                <w:rFonts w:cstheme="minorHAnsi"/>
                <w:sz w:val="22"/>
                <w:szCs w:val="22"/>
              </w:rPr>
            </w:pPr>
          </w:p>
        </w:tc>
      </w:tr>
      <w:tr w:rsidR="007C1443" w14:paraId="21C4FDF0" w14:textId="77777777" w:rsidTr="00951C07">
        <w:tc>
          <w:tcPr>
            <w:tcW w:w="478" w:type="pct"/>
            <w:shd w:val="clear" w:color="auto" w:fill="FFFF00"/>
          </w:tcPr>
          <w:p w14:paraId="63CBAD5F" w14:textId="4A3D0CE0" w:rsidR="00880EB3" w:rsidRDefault="00880EB3" w:rsidP="007C1443">
            <w:pPr>
              <w:pStyle w:val="Textoindependiente"/>
              <w:spacing w:before="2" w:line="240" w:lineRule="auto"/>
              <w:rPr>
                <w:rFonts w:cstheme="minorHAnsi"/>
                <w:sz w:val="22"/>
                <w:szCs w:val="22"/>
              </w:rPr>
            </w:pPr>
            <w:r>
              <w:rPr>
                <w:rFonts w:cstheme="minorHAnsi"/>
                <w:sz w:val="22"/>
                <w:szCs w:val="22"/>
              </w:rPr>
              <w:t>5</w:t>
            </w:r>
          </w:p>
        </w:tc>
        <w:tc>
          <w:tcPr>
            <w:tcW w:w="801" w:type="pct"/>
            <w:shd w:val="clear" w:color="auto" w:fill="FFFF00"/>
          </w:tcPr>
          <w:p w14:paraId="17C70036" w14:textId="538861CF" w:rsidR="00880EB3" w:rsidRDefault="00620ED8" w:rsidP="007C1443">
            <w:pPr>
              <w:pStyle w:val="Textoindependiente"/>
              <w:spacing w:before="2" w:line="240" w:lineRule="auto"/>
              <w:rPr>
                <w:rFonts w:cstheme="minorHAnsi"/>
                <w:sz w:val="22"/>
                <w:szCs w:val="22"/>
              </w:rPr>
            </w:pPr>
            <w:r>
              <w:rPr>
                <w:rFonts w:cstheme="minorHAnsi"/>
                <w:sz w:val="22"/>
                <w:szCs w:val="22"/>
              </w:rPr>
              <w:t>14.abril.2022</w:t>
            </w:r>
          </w:p>
        </w:tc>
        <w:tc>
          <w:tcPr>
            <w:tcW w:w="3721" w:type="pct"/>
            <w:shd w:val="clear" w:color="auto" w:fill="FFFF00"/>
            <w:vAlign w:val="center"/>
          </w:tcPr>
          <w:p w14:paraId="485FE445" w14:textId="4F95A134" w:rsidR="00880EB3" w:rsidRPr="004732BE" w:rsidRDefault="004732BE" w:rsidP="007429B0">
            <w:pPr>
              <w:pStyle w:val="Textoindependiente"/>
              <w:spacing w:before="2" w:line="240" w:lineRule="auto"/>
              <w:rPr>
                <w:rFonts w:cstheme="minorHAnsi"/>
                <w:b/>
                <w:bCs/>
                <w:sz w:val="22"/>
                <w:szCs w:val="22"/>
              </w:rPr>
            </w:pPr>
            <w:r w:rsidRPr="004732BE">
              <w:rPr>
                <w:rFonts w:cstheme="minorHAnsi"/>
                <w:b/>
                <w:bCs/>
                <w:sz w:val="22"/>
                <w:szCs w:val="22"/>
              </w:rPr>
              <w:t>CERTAMEN 1 INDIVIDUAL. 40% DE NOTA SEMESTRAL</w:t>
            </w:r>
          </w:p>
        </w:tc>
      </w:tr>
      <w:tr w:rsidR="007C1443" w14:paraId="5FB86ADC" w14:textId="77777777" w:rsidTr="000F7C0F">
        <w:tc>
          <w:tcPr>
            <w:tcW w:w="478" w:type="pct"/>
          </w:tcPr>
          <w:p w14:paraId="1D4EB5FC" w14:textId="2323C9FD" w:rsidR="00880EB3" w:rsidRDefault="00880EB3" w:rsidP="007C1443">
            <w:pPr>
              <w:pStyle w:val="Textoindependiente"/>
              <w:spacing w:before="2" w:line="240" w:lineRule="auto"/>
              <w:rPr>
                <w:rFonts w:cstheme="minorHAnsi"/>
                <w:sz w:val="22"/>
                <w:szCs w:val="22"/>
              </w:rPr>
            </w:pPr>
            <w:r>
              <w:rPr>
                <w:rFonts w:cstheme="minorHAnsi"/>
                <w:sz w:val="22"/>
                <w:szCs w:val="22"/>
              </w:rPr>
              <w:t>6</w:t>
            </w:r>
          </w:p>
        </w:tc>
        <w:tc>
          <w:tcPr>
            <w:tcW w:w="801" w:type="pct"/>
          </w:tcPr>
          <w:p w14:paraId="6FA83732" w14:textId="12C54C56" w:rsidR="00880EB3" w:rsidRDefault="00620ED8" w:rsidP="007C1443">
            <w:pPr>
              <w:pStyle w:val="Textoindependiente"/>
              <w:spacing w:before="2" w:line="240" w:lineRule="auto"/>
              <w:rPr>
                <w:rFonts w:cstheme="minorHAnsi"/>
                <w:sz w:val="22"/>
                <w:szCs w:val="22"/>
              </w:rPr>
            </w:pPr>
            <w:r>
              <w:rPr>
                <w:rFonts w:cstheme="minorHAnsi"/>
                <w:sz w:val="22"/>
                <w:szCs w:val="22"/>
              </w:rPr>
              <w:t>21.abril.2022</w:t>
            </w:r>
          </w:p>
        </w:tc>
        <w:tc>
          <w:tcPr>
            <w:tcW w:w="3721" w:type="pct"/>
            <w:vAlign w:val="center"/>
          </w:tcPr>
          <w:p w14:paraId="25EA299A" w14:textId="14D37190" w:rsidR="004732BE" w:rsidRPr="007429B0" w:rsidRDefault="004732BE" w:rsidP="004732BE">
            <w:pPr>
              <w:pStyle w:val="Textoindependiente"/>
              <w:spacing w:before="2" w:line="240" w:lineRule="auto"/>
              <w:rPr>
                <w:rFonts w:cstheme="minorHAnsi"/>
                <w:b/>
                <w:bCs/>
                <w:sz w:val="22"/>
                <w:szCs w:val="22"/>
              </w:rPr>
            </w:pPr>
            <w:r w:rsidRPr="007429B0">
              <w:rPr>
                <w:rFonts w:cstheme="minorHAnsi"/>
                <w:b/>
                <w:bCs/>
                <w:sz w:val="22"/>
                <w:szCs w:val="22"/>
              </w:rPr>
              <w:t xml:space="preserve">UNIDAD 1: </w:t>
            </w:r>
            <w:r w:rsidR="00553FD8" w:rsidRPr="007429B0">
              <w:rPr>
                <w:rFonts w:cstheme="minorHAnsi"/>
                <w:b/>
                <w:bCs/>
                <w:sz w:val="22"/>
                <w:szCs w:val="22"/>
              </w:rPr>
              <w:t>Comunicación</w:t>
            </w:r>
            <w:r w:rsidRPr="007429B0">
              <w:rPr>
                <w:rFonts w:cstheme="minorHAnsi"/>
                <w:b/>
                <w:bCs/>
                <w:sz w:val="22"/>
                <w:szCs w:val="22"/>
              </w:rPr>
              <w:t xml:space="preserve"> de Proyectos de </w:t>
            </w:r>
            <w:r w:rsidR="00553FD8" w:rsidRPr="007429B0">
              <w:rPr>
                <w:rFonts w:cstheme="minorHAnsi"/>
                <w:b/>
                <w:bCs/>
                <w:sz w:val="22"/>
                <w:szCs w:val="22"/>
              </w:rPr>
              <w:t>Diseño</w:t>
            </w:r>
            <w:r w:rsidRPr="007429B0">
              <w:rPr>
                <w:rFonts w:cstheme="minorHAnsi"/>
                <w:b/>
                <w:bCs/>
                <w:sz w:val="22"/>
                <w:szCs w:val="22"/>
              </w:rPr>
              <w:t xml:space="preserve">, tipos y contextos </w:t>
            </w:r>
          </w:p>
          <w:p w14:paraId="053AA247" w14:textId="53F51463" w:rsidR="00F3527D" w:rsidRPr="003E35CB" w:rsidRDefault="00F3527D" w:rsidP="005E6DAB">
            <w:pPr>
              <w:pStyle w:val="Textoindependiente"/>
              <w:numPr>
                <w:ilvl w:val="0"/>
                <w:numId w:val="7"/>
              </w:numPr>
              <w:spacing w:after="0" w:line="240" w:lineRule="auto"/>
              <w:ind w:left="360"/>
              <w:rPr>
                <w:rFonts w:cstheme="minorHAnsi"/>
                <w:sz w:val="22"/>
                <w:szCs w:val="22"/>
                <w:lang w:val="es-CL"/>
              </w:rPr>
            </w:pPr>
            <w:r w:rsidRPr="003E35CB">
              <w:rPr>
                <w:rFonts w:cstheme="minorHAnsi"/>
                <w:sz w:val="22"/>
                <w:szCs w:val="22"/>
                <w:lang w:val="es-CL"/>
              </w:rPr>
              <w:t xml:space="preserve">Estrategia de </w:t>
            </w:r>
            <w:r w:rsidR="00553FD8" w:rsidRPr="003E35CB">
              <w:rPr>
                <w:rFonts w:cstheme="minorHAnsi"/>
                <w:sz w:val="22"/>
                <w:szCs w:val="22"/>
                <w:lang w:val="es-CL"/>
              </w:rPr>
              <w:t>Comunicación</w:t>
            </w:r>
            <w:r w:rsidRPr="003E35CB">
              <w:rPr>
                <w:rFonts w:cstheme="minorHAnsi"/>
                <w:sz w:val="22"/>
                <w:szCs w:val="22"/>
                <w:lang w:val="es-CL"/>
              </w:rPr>
              <w:t xml:space="preserve"> aplicada </w:t>
            </w:r>
          </w:p>
          <w:p w14:paraId="3570226F" w14:textId="7F6A9829" w:rsidR="00F3527D" w:rsidRPr="00E273C3" w:rsidRDefault="00F3527D" w:rsidP="005E6DAB">
            <w:pPr>
              <w:pStyle w:val="Textoindependiente"/>
              <w:numPr>
                <w:ilvl w:val="0"/>
                <w:numId w:val="10"/>
              </w:numPr>
              <w:spacing w:after="0" w:line="240" w:lineRule="auto"/>
              <w:rPr>
                <w:rFonts w:cstheme="minorHAnsi"/>
                <w:sz w:val="22"/>
                <w:szCs w:val="22"/>
              </w:rPr>
            </w:pPr>
            <w:r>
              <w:rPr>
                <w:rFonts w:cstheme="minorHAnsi"/>
                <w:sz w:val="22"/>
                <w:szCs w:val="22"/>
                <w:lang w:val="es-CL"/>
              </w:rPr>
              <w:t>Canvas de Comunicación</w:t>
            </w:r>
            <w:r w:rsidRPr="004732BE">
              <w:rPr>
                <w:rFonts w:cstheme="minorHAnsi"/>
                <w:sz w:val="22"/>
                <w:szCs w:val="22"/>
                <w:lang w:val="es-CL"/>
              </w:rPr>
              <w:t xml:space="preserve"> de Proyectos de </w:t>
            </w:r>
            <w:r w:rsidR="00553FD8">
              <w:rPr>
                <w:rFonts w:cstheme="minorHAnsi"/>
                <w:sz w:val="22"/>
                <w:szCs w:val="22"/>
                <w:lang w:val="es-CL"/>
              </w:rPr>
              <w:t>D</w:t>
            </w:r>
            <w:r w:rsidR="00553FD8" w:rsidRPr="004732BE">
              <w:rPr>
                <w:rFonts w:cstheme="minorHAnsi"/>
                <w:sz w:val="22"/>
                <w:szCs w:val="22"/>
                <w:lang w:val="es-CL"/>
              </w:rPr>
              <w:t>iseño</w:t>
            </w:r>
            <w:r w:rsidR="00553FD8">
              <w:rPr>
                <w:rFonts w:cstheme="minorHAnsi"/>
                <w:sz w:val="22"/>
                <w:szCs w:val="22"/>
                <w:lang w:val="es-CL"/>
              </w:rPr>
              <w:t>.</w:t>
            </w:r>
          </w:p>
          <w:p w14:paraId="29E5CF59" w14:textId="17ECABAD" w:rsidR="00F3527D" w:rsidRDefault="00553FD8" w:rsidP="005E6DAB">
            <w:pPr>
              <w:pStyle w:val="Textoindependiente"/>
              <w:numPr>
                <w:ilvl w:val="0"/>
                <w:numId w:val="10"/>
              </w:numPr>
              <w:spacing w:after="0" w:line="240" w:lineRule="auto"/>
              <w:rPr>
                <w:rFonts w:cstheme="minorHAnsi"/>
                <w:sz w:val="22"/>
                <w:szCs w:val="22"/>
              </w:rPr>
            </w:pPr>
            <w:r w:rsidRPr="004732BE">
              <w:rPr>
                <w:rFonts w:cstheme="minorHAnsi"/>
                <w:sz w:val="22"/>
                <w:szCs w:val="22"/>
                <w:lang w:val="es-CL"/>
              </w:rPr>
              <w:t>Comunicación</w:t>
            </w:r>
            <w:r w:rsidR="00F3527D" w:rsidRPr="004732BE">
              <w:rPr>
                <w:rFonts w:cstheme="minorHAnsi"/>
                <w:sz w:val="22"/>
                <w:szCs w:val="22"/>
                <w:lang w:val="es-CL"/>
              </w:rPr>
              <w:t xml:space="preserve"> de Proyectos</w:t>
            </w:r>
          </w:p>
          <w:p w14:paraId="34190BAC" w14:textId="77777777" w:rsidR="00880EB3" w:rsidRPr="00553FD8" w:rsidRDefault="00F3527D" w:rsidP="005E6DAB">
            <w:pPr>
              <w:pStyle w:val="Textoindependiente"/>
              <w:numPr>
                <w:ilvl w:val="0"/>
                <w:numId w:val="10"/>
              </w:numPr>
              <w:spacing w:after="0" w:line="240" w:lineRule="auto"/>
              <w:rPr>
                <w:rFonts w:cstheme="minorHAnsi"/>
                <w:sz w:val="22"/>
                <w:szCs w:val="22"/>
              </w:rPr>
            </w:pPr>
            <w:r w:rsidRPr="00E273C3">
              <w:rPr>
                <w:rFonts w:cstheme="minorHAnsi"/>
                <w:sz w:val="22"/>
                <w:szCs w:val="22"/>
                <w:lang w:val="es-CL"/>
              </w:rPr>
              <w:t>Casos y proyectos ejemplares</w:t>
            </w:r>
            <w:r w:rsidR="00553FD8">
              <w:rPr>
                <w:rFonts w:cstheme="minorHAnsi"/>
                <w:sz w:val="22"/>
                <w:szCs w:val="22"/>
                <w:lang w:val="es-CL"/>
              </w:rPr>
              <w:t>.</w:t>
            </w:r>
          </w:p>
          <w:p w14:paraId="235A7147" w14:textId="4E0F1803" w:rsidR="00553FD8" w:rsidRPr="00F3527D" w:rsidRDefault="00553FD8" w:rsidP="00553FD8">
            <w:pPr>
              <w:pStyle w:val="Textoindependiente"/>
              <w:spacing w:after="0" w:line="240" w:lineRule="auto"/>
              <w:ind w:left="1080"/>
              <w:rPr>
                <w:rFonts w:cstheme="minorHAnsi"/>
                <w:sz w:val="22"/>
                <w:szCs w:val="22"/>
              </w:rPr>
            </w:pPr>
          </w:p>
        </w:tc>
      </w:tr>
      <w:tr w:rsidR="007C1443" w14:paraId="609FF680" w14:textId="77777777" w:rsidTr="000F7C0F">
        <w:tc>
          <w:tcPr>
            <w:tcW w:w="478" w:type="pct"/>
          </w:tcPr>
          <w:p w14:paraId="40E8715C" w14:textId="2F08B5DE" w:rsidR="00880EB3" w:rsidRDefault="00880EB3" w:rsidP="007C1443">
            <w:pPr>
              <w:pStyle w:val="Textoindependiente"/>
              <w:spacing w:before="2" w:line="240" w:lineRule="auto"/>
              <w:rPr>
                <w:rFonts w:cstheme="minorHAnsi"/>
                <w:sz w:val="22"/>
                <w:szCs w:val="22"/>
              </w:rPr>
            </w:pPr>
            <w:r>
              <w:rPr>
                <w:rFonts w:cstheme="minorHAnsi"/>
                <w:sz w:val="22"/>
                <w:szCs w:val="22"/>
              </w:rPr>
              <w:t>7</w:t>
            </w:r>
          </w:p>
        </w:tc>
        <w:tc>
          <w:tcPr>
            <w:tcW w:w="801" w:type="pct"/>
          </w:tcPr>
          <w:p w14:paraId="30519E6E" w14:textId="6683A259" w:rsidR="00880EB3" w:rsidRDefault="00620ED8" w:rsidP="005E6DAB">
            <w:pPr>
              <w:pStyle w:val="Textoindependiente"/>
              <w:spacing w:before="2" w:line="240" w:lineRule="auto"/>
              <w:rPr>
                <w:rFonts w:cstheme="minorHAnsi"/>
                <w:sz w:val="22"/>
                <w:szCs w:val="22"/>
              </w:rPr>
            </w:pPr>
            <w:r>
              <w:rPr>
                <w:rFonts w:cstheme="minorHAnsi"/>
                <w:sz w:val="22"/>
                <w:szCs w:val="22"/>
              </w:rPr>
              <w:t>28.abril.2022</w:t>
            </w:r>
          </w:p>
        </w:tc>
        <w:tc>
          <w:tcPr>
            <w:tcW w:w="3721" w:type="pct"/>
            <w:vAlign w:val="center"/>
          </w:tcPr>
          <w:p w14:paraId="36DE47A6" w14:textId="126020B6" w:rsidR="007C1443" w:rsidRPr="007429B0" w:rsidRDefault="007C1443" w:rsidP="005E6DAB">
            <w:pPr>
              <w:pStyle w:val="Textoindependiente"/>
              <w:spacing w:before="2" w:line="240" w:lineRule="auto"/>
              <w:rPr>
                <w:rFonts w:cstheme="minorHAnsi"/>
                <w:b/>
                <w:bCs/>
                <w:sz w:val="22"/>
                <w:szCs w:val="22"/>
              </w:rPr>
            </w:pPr>
            <w:r w:rsidRPr="007429B0">
              <w:rPr>
                <w:rFonts w:cstheme="minorHAnsi"/>
                <w:b/>
                <w:bCs/>
                <w:sz w:val="22"/>
                <w:szCs w:val="22"/>
              </w:rPr>
              <w:t xml:space="preserve">UNIDAD </w:t>
            </w:r>
            <w:r>
              <w:rPr>
                <w:rFonts w:cstheme="minorHAnsi"/>
                <w:b/>
                <w:bCs/>
                <w:sz w:val="22"/>
                <w:szCs w:val="22"/>
              </w:rPr>
              <w:t>2</w:t>
            </w:r>
            <w:r w:rsidRPr="007429B0">
              <w:rPr>
                <w:rFonts w:cstheme="minorHAnsi"/>
                <w:b/>
                <w:bCs/>
                <w:sz w:val="22"/>
                <w:szCs w:val="22"/>
              </w:rPr>
              <w:t xml:space="preserve">: </w:t>
            </w:r>
            <w:r w:rsidR="00553FD8" w:rsidRPr="000F7C0F">
              <w:rPr>
                <w:rFonts w:cstheme="minorHAnsi"/>
                <w:b/>
                <w:bCs/>
                <w:sz w:val="22"/>
                <w:szCs w:val="22"/>
              </w:rPr>
              <w:t>Mediatización</w:t>
            </w:r>
            <w:r w:rsidR="000F7C0F" w:rsidRPr="000F7C0F">
              <w:rPr>
                <w:rFonts w:cstheme="minorHAnsi"/>
                <w:b/>
                <w:bCs/>
                <w:sz w:val="22"/>
                <w:szCs w:val="22"/>
              </w:rPr>
              <w:t xml:space="preserve"> de Proyectos de </w:t>
            </w:r>
            <w:r w:rsidR="00553FD8" w:rsidRPr="000F7C0F">
              <w:rPr>
                <w:rFonts w:cstheme="minorHAnsi"/>
                <w:b/>
                <w:bCs/>
                <w:sz w:val="22"/>
                <w:szCs w:val="22"/>
              </w:rPr>
              <w:t>Diseño</w:t>
            </w:r>
          </w:p>
          <w:p w14:paraId="5A32C47C" w14:textId="77777777" w:rsidR="00F3527D" w:rsidRDefault="00F3527D" w:rsidP="005E6DAB">
            <w:pPr>
              <w:pStyle w:val="Textoindependiente"/>
              <w:numPr>
                <w:ilvl w:val="0"/>
                <w:numId w:val="11"/>
              </w:numPr>
              <w:spacing w:after="0" w:line="240" w:lineRule="auto"/>
              <w:rPr>
                <w:rFonts w:cstheme="minorHAnsi"/>
                <w:sz w:val="22"/>
                <w:szCs w:val="22"/>
              </w:rPr>
            </w:pPr>
            <w:r w:rsidRPr="00055B92">
              <w:rPr>
                <w:rFonts w:cstheme="minorHAnsi"/>
                <w:sz w:val="22"/>
                <w:szCs w:val="22"/>
                <w:lang w:val="es-CL"/>
              </w:rPr>
              <w:t>Bocetos, Maquetas Digitales, Medios Impresos</w:t>
            </w:r>
          </w:p>
          <w:p w14:paraId="6DC1119A" w14:textId="5C825C68" w:rsidR="00F3527D" w:rsidRPr="00553FD8" w:rsidRDefault="00553FD8" w:rsidP="005E6DAB">
            <w:pPr>
              <w:pStyle w:val="Textoindependiente"/>
              <w:numPr>
                <w:ilvl w:val="0"/>
                <w:numId w:val="11"/>
              </w:numPr>
              <w:spacing w:after="0" w:line="240" w:lineRule="auto"/>
              <w:rPr>
                <w:rFonts w:cstheme="minorHAnsi"/>
                <w:sz w:val="22"/>
                <w:szCs w:val="22"/>
              </w:rPr>
            </w:pPr>
            <w:r w:rsidRPr="00055B92">
              <w:rPr>
                <w:rFonts w:cstheme="minorHAnsi"/>
                <w:sz w:val="22"/>
                <w:szCs w:val="22"/>
                <w:lang w:val="es-CL"/>
              </w:rPr>
              <w:t>Infografía</w:t>
            </w:r>
            <w:r w:rsidR="00F3527D" w:rsidRPr="00055B92">
              <w:rPr>
                <w:rFonts w:cstheme="minorHAnsi"/>
                <w:sz w:val="22"/>
                <w:szCs w:val="22"/>
                <w:lang w:val="es-CL"/>
              </w:rPr>
              <w:t>, Multimedia, Presentaciones</w:t>
            </w:r>
          </w:p>
          <w:p w14:paraId="4637AACB" w14:textId="07744642" w:rsidR="00553FD8" w:rsidRPr="005E6DAB" w:rsidRDefault="00421F12" w:rsidP="005E6DAB">
            <w:pPr>
              <w:pStyle w:val="Textoindependiente"/>
              <w:spacing w:before="2" w:line="240" w:lineRule="auto"/>
              <w:rPr>
                <w:rFonts w:cstheme="minorHAnsi"/>
                <w:b/>
                <w:bCs/>
                <w:color w:val="0070C0"/>
                <w:sz w:val="22"/>
                <w:szCs w:val="22"/>
              </w:rPr>
            </w:pPr>
            <w:r w:rsidRPr="00421F12">
              <w:rPr>
                <w:rFonts w:cstheme="minorHAnsi"/>
                <w:b/>
                <w:bCs/>
                <w:color w:val="0070C0"/>
                <w:sz w:val="22"/>
                <w:szCs w:val="22"/>
              </w:rPr>
              <w:t xml:space="preserve">Instrucciones para Certamen </w:t>
            </w:r>
            <w:r>
              <w:rPr>
                <w:rFonts w:cstheme="minorHAnsi"/>
                <w:b/>
                <w:bCs/>
                <w:color w:val="0070C0"/>
                <w:sz w:val="22"/>
                <w:szCs w:val="22"/>
              </w:rPr>
              <w:t>2</w:t>
            </w:r>
          </w:p>
        </w:tc>
      </w:tr>
      <w:tr w:rsidR="007C1443" w14:paraId="4C8AE9E6" w14:textId="77777777" w:rsidTr="00421F12">
        <w:tc>
          <w:tcPr>
            <w:tcW w:w="478" w:type="pct"/>
            <w:shd w:val="clear" w:color="auto" w:fill="F2F2F2" w:themeFill="background1" w:themeFillShade="F2"/>
          </w:tcPr>
          <w:p w14:paraId="73C074A6" w14:textId="7C35E002" w:rsidR="00880EB3" w:rsidRDefault="00880EB3" w:rsidP="007C1443">
            <w:pPr>
              <w:pStyle w:val="Textoindependiente"/>
              <w:spacing w:before="2" w:line="240" w:lineRule="auto"/>
              <w:rPr>
                <w:rFonts w:cstheme="minorHAnsi"/>
                <w:sz w:val="22"/>
                <w:szCs w:val="22"/>
              </w:rPr>
            </w:pPr>
            <w:r>
              <w:rPr>
                <w:rFonts w:cstheme="minorHAnsi"/>
                <w:sz w:val="22"/>
                <w:szCs w:val="22"/>
              </w:rPr>
              <w:t>8</w:t>
            </w:r>
          </w:p>
        </w:tc>
        <w:tc>
          <w:tcPr>
            <w:tcW w:w="801" w:type="pct"/>
            <w:shd w:val="clear" w:color="auto" w:fill="F2F2F2" w:themeFill="background1" w:themeFillShade="F2"/>
          </w:tcPr>
          <w:p w14:paraId="3947F094" w14:textId="7170466D" w:rsidR="00880EB3" w:rsidRDefault="007429B0" w:rsidP="007C1443">
            <w:pPr>
              <w:pStyle w:val="Textoindependiente"/>
              <w:spacing w:before="2" w:line="240" w:lineRule="auto"/>
              <w:rPr>
                <w:rFonts w:cstheme="minorHAnsi"/>
                <w:sz w:val="22"/>
                <w:szCs w:val="22"/>
              </w:rPr>
            </w:pPr>
            <w:r>
              <w:rPr>
                <w:rFonts w:cstheme="minorHAnsi"/>
                <w:sz w:val="22"/>
                <w:szCs w:val="22"/>
              </w:rPr>
              <w:t>5.mayo.2022</w:t>
            </w:r>
          </w:p>
        </w:tc>
        <w:tc>
          <w:tcPr>
            <w:tcW w:w="3721" w:type="pct"/>
            <w:shd w:val="clear" w:color="auto" w:fill="F2F2F2" w:themeFill="background1" w:themeFillShade="F2"/>
            <w:vAlign w:val="center"/>
          </w:tcPr>
          <w:p w14:paraId="30193748" w14:textId="1D988B61" w:rsidR="007C1443" w:rsidRPr="006030F5" w:rsidRDefault="007C1443" w:rsidP="007C1443">
            <w:pPr>
              <w:pStyle w:val="Textoindependiente"/>
              <w:spacing w:before="2" w:line="240" w:lineRule="auto"/>
              <w:rPr>
                <w:rFonts w:cstheme="minorHAnsi"/>
                <w:b/>
                <w:bCs/>
                <w:sz w:val="22"/>
                <w:szCs w:val="22"/>
              </w:rPr>
            </w:pPr>
            <w:r w:rsidRPr="006030F5">
              <w:rPr>
                <w:rFonts w:cstheme="minorHAnsi"/>
                <w:b/>
                <w:bCs/>
                <w:sz w:val="22"/>
                <w:szCs w:val="22"/>
              </w:rPr>
              <w:t xml:space="preserve">WORKSHOP </w:t>
            </w:r>
            <w:r>
              <w:rPr>
                <w:rFonts w:cstheme="minorHAnsi"/>
                <w:b/>
                <w:bCs/>
                <w:sz w:val="22"/>
                <w:szCs w:val="22"/>
              </w:rPr>
              <w:t>E</w:t>
            </w:r>
            <w:r w:rsidRPr="006030F5">
              <w:rPr>
                <w:rFonts w:cstheme="minorHAnsi"/>
                <w:b/>
                <w:bCs/>
                <w:sz w:val="22"/>
                <w:szCs w:val="22"/>
              </w:rPr>
              <w:t>XPERIENCIAL</w:t>
            </w:r>
            <w:r>
              <w:rPr>
                <w:rFonts w:cstheme="minorHAnsi"/>
                <w:b/>
                <w:bCs/>
                <w:sz w:val="22"/>
                <w:szCs w:val="22"/>
              </w:rPr>
              <w:t xml:space="preserve"> 2</w:t>
            </w:r>
            <w:r w:rsidRPr="006030F5">
              <w:rPr>
                <w:rFonts w:cstheme="minorHAnsi"/>
                <w:b/>
                <w:bCs/>
                <w:sz w:val="22"/>
                <w:szCs w:val="22"/>
              </w:rPr>
              <w:t>:</w:t>
            </w:r>
          </w:p>
          <w:p w14:paraId="17E52360" w14:textId="6F8FCF10" w:rsidR="00880EB3" w:rsidRDefault="003024E9" w:rsidP="007C1443">
            <w:pPr>
              <w:pStyle w:val="Textoindependiente"/>
              <w:spacing w:before="2" w:line="240" w:lineRule="auto"/>
              <w:rPr>
                <w:rFonts w:cstheme="minorHAnsi"/>
                <w:sz w:val="22"/>
                <w:szCs w:val="22"/>
              </w:rPr>
            </w:pPr>
            <w:r w:rsidRPr="007C1443">
              <w:rPr>
                <w:rFonts w:cstheme="minorHAnsi"/>
                <w:sz w:val="22"/>
                <w:szCs w:val="22"/>
              </w:rPr>
              <w:t>Story Telling</w:t>
            </w:r>
            <w:r w:rsidR="007C1443">
              <w:rPr>
                <w:rFonts w:cstheme="minorHAnsi"/>
                <w:sz w:val="22"/>
                <w:szCs w:val="22"/>
              </w:rPr>
              <w:t xml:space="preserve"> para proyectos de diseño</w:t>
            </w:r>
            <w:r w:rsidR="007C1443" w:rsidRPr="007C1443">
              <w:rPr>
                <w:rFonts w:cstheme="minorHAnsi"/>
                <w:sz w:val="22"/>
                <w:szCs w:val="22"/>
              </w:rPr>
              <w:t xml:space="preserve"> </w:t>
            </w:r>
            <w:r w:rsidR="007C1443">
              <w:rPr>
                <w:rFonts w:cstheme="minorHAnsi"/>
                <w:sz w:val="22"/>
                <w:szCs w:val="22"/>
              </w:rPr>
              <w:t xml:space="preserve">(performativo, </w:t>
            </w:r>
            <w:r w:rsidR="007C1443" w:rsidRPr="007C1443">
              <w:rPr>
                <w:rFonts w:cstheme="minorHAnsi"/>
                <w:sz w:val="22"/>
                <w:szCs w:val="22"/>
              </w:rPr>
              <w:t>presencial</w:t>
            </w:r>
            <w:r w:rsidR="007C1443">
              <w:rPr>
                <w:rFonts w:cstheme="minorHAnsi"/>
                <w:sz w:val="22"/>
                <w:szCs w:val="22"/>
              </w:rPr>
              <w:t>,</w:t>
            </w:r>
            <w:r w:rsidR="007C1443" w:rsidRPr="007C1443">
              <w:rPr>
                <w:rFonts w:cstheme="minorHAnsi"/>
                <w:sz w:val="22"/>
                <w:szCs w:val="22"/>
              </w:rPr>
              <w:t xml:space="preserve"> patio</w:t>
            </w:r>
            <w:r w:rsidR="007C1443">
              <w:rPr>
                <w:rFonts w:cstheme="minorHAnsi"/>
                <w:sz w:val="22"/>
                <w:szCs w:val="22"/>
              </w:rPr>
              <w:t xml:space="preserve"> </w:t>
            </w:r>
            <w:proofErr w:type="spellStart"/>
            <w:r w:rsidR="007C1443">
              <w:rPr>
                <w:rFonts w:cstheme="minorHAnsi"/>
                <w:sz w:val="22"/>
                <w:szCs w:val="22"/>
              </w:rPr>
              <w:t>fau</w:t>
            </w:r>
            <w:proofErr w:type="spellEnd"/>
            <w:r w:rsidR="007C1443">
              <w:rPr>
                <w:rFonts w:cstheme="minorHAnsi"/>
                <w:sz w:val="22"/>
                <w:szCs w:val="22"/>
              </w:rPr>
              <w:t>)</w:t>
            </w:r>
          </w:p>
        </w:tc>
      </w:tr>
    </w:tbl>
    <w:p w14:paraId="77DFC50B" w14:textId="77777777" w:rsidR="000F7C0F" w:rsidRDefault="000F7C0F">
      <w:r>
        <w:br w:type="page"/>
      </w:r>
    </w:p>
    <w:tbl>
      <w:tblPr>
        <w:tblStyle w:val="Tablaconcuadrcula"/>
        <w:tblW w:w="5000" w:type="pct"/>
        <w:tblLook w:val="04A0" w:firstRow="1" w:lastRow="0" w:firstColumn="1" w:lastColumn="0" w:noHBand="0" w:noVBand="1"/>
      </w:tblPr>
      <w:tblGrid>
        <w:gridCol w:w="929"/>
        <w:gridCol w:w="1557"/>
        <w:gridCol w:w="7234"/>
      </w:tblGrid>
      <w:tr w:rsidR="007429B0" w14:paraId="629297C9" w14:textId="77777777" w:rsidTr="000F7C0F">
        <w:tc>
          <w:tcPr>
            <w:tcW w:w="478" w:type="pct"/>
          </w:tcPr>
          <w:p w14:paraId="79B71830" w14:textId="09009EFB" w:rsidR="007429B0" w:rsidRDefault="000F7C0F" w:rsidP="007C1443">
            <w:pPr>
              <w:pStyle w:val="Textoindependiente"/>
              <w:spacing w:before="2" w:line="240" w:lineRule="auto"/>
              <w:rPr>
                <w:rFonts w:cstheme="minorHAnsi"/>
                <w:sz w:val="22"/>
                <w:szCs w:val="22"/>
              </w:rPr>
            </w:pPr>
            <w:r>
              <w:rPr>
                <w:rFonts w:cstheme="minorHAnsi"/>
                <w:sz w:val="22"/>
                <w:szCs w:val="22"/>
              </w:rPr>
              <w:lastRenderedPageBreak/>
              <w:t>9</w:t>
            </w:r>
          </w:p>
        </w:tc>
        <w:tc>
          <w:tcPr>
            <w:tcW w:w="801" w:type="pct"/>
          </w:tcPr>
          <w:p w14:paraId="0027DDCE" w14:textId="4A670836" w:rsidR="007429B0" w:rsidRDefault="007429B0" w:rsidP="007C1443">
            <w:pPr>
              <w:pStyle w:val="Textoindependiente"/>
              <w:spacing w:before="2" w:line="240" w:lineRule="auto"/>
              <w:rPr>
                <w:rFonts w:cstheme="minorHAnsi"/>
                <w:sz w:val="22"/>
                <w:szCs w:val="22"/>
              </w:rPr>
            </w:pPr>
            <w:r>
              <w:rPr>
                <w:rFonts w:cstheme="minorHAnsi"/>
                <w:sz w:val="22"/>
                <w:szCs w:val="22"/>
              </w:rPr>
              <w:t>12.mayo.2022</w:t>
            </w:r>
          </w:p>
        </w:tc>
        <w:tc>
          <w:tcPr>
            <w:tcW w:w="3721" w:type="pct"/>
            <w:vAlign w:val="center"/>
          </w:tcPr>
          <w:p w14:paraId="31A51EA6" w14:textId="0CB7C061" w:rsidR="007C1443" w:rsidRDefault="007C1443" w:rsidP="000F7C0F">
            <w:pPr>
              <w:spacing w:before="2" w:line="240" w:lineRule="auto"/>
              <w:rPr>
                <w:rFonts w:ascii="Calibri" w:eastAsia="Times New Roman" w:hAnsi="Calibri" w:cstheme="minorHAnsi"/>
                <w:b/>
                <w:bCs/>
                <w:sz w:val="22"/>
                <w:szCs w:val="22"/>
                <w:lang w:val="es-CL"/>
              </w:rPr>
            </w:pPr>
            <w:r w:rsidRPr="007C1443">
              <w:rPr>
                <w:rFonts w:ascii="Calibri" w:eastAsia="Times New Roman" w:hAnsi="Calibri" w:cstheme="minorHAnsi"/>
                <w:b/>
                <w:bCs/>
                <w:sz w:val="22"/>
                <w:szCs w:val="22"/>
                <w:lang w:val="es-CL"/>
              </w:rPr>
              <w:t xml:space="preserve">UNIDAD </w:t>
            </w:r>
            <w:r>
              <w:rPr>
                <w:rFonts w:ascii="Calibri" w:eastAsia="Times New Roman" w:hAnsi="Calibri" w:cstheme="minorHAnsi"/>
                <w:b/>
                <w:bCs/>
                <w:sz w:val="22"/>
                <w:szCs w:val="22"/>
                <w:lang w:val="es-CL"/>
              </w:rPr>
              <w:t>3</w:t>
            </w:r>
            <w:r w:rsidRPr="007C1443">
              <w:rPr>
                <w:rFonts w:ascii="Calibri" w:eastAsia="Times New Roman" w:hAnsi="Calibri" w:cstheme="minorHAnsi"/>
                <w:b/>
                <w:bCs/>
                <w:sz w:val="22"/>
                <w:szCs w:val="22"/>
                <w:lang w:val="es-CL"/>
              </w:rPr>
              <w:t xml:space="preserve">: </w:t>
            </w:r>
            <w:r w:rsidR="000F7C0F" w:rsidRPr="000F7C0F">
              <w:rPr>
                <w:rFonts w:ascii="Calibri" w:eastAsia="Times New Roman" w:hAnsi="Calibri" w:cstheme="minorHAnsi"/>
                <w:b/>
                <w:bCs/>
                <w:sz w:val="22"/>
                <w:szCs w:val="22"/>
                <w:lang w:val="es-CL"/>
              </w:rPr>
              <w:t xml:space="preserve">Estrategia de </w:t>
            </w:r>
            <w:r w:rsidR="005E6DAB" w:rsidRPr="000F7C0F">
              <w:rPr>
                <w:rFonts w:ascii="Calibri" w:eastAsia="Times New Roman" w:hAnsi="Calibri" w:cstheme="minorHAnsi"/>
                <w:b/>
                <w:bCs/>
                <w:sz w:val="22"/>
                <w:szCs w:val="22"/>
                <w:lang w:val="es-CL"/>
              </w:rPr>
              <w:t>Comunicación</w:t>
            </w:r>
            <w:r w:rsidR="000F7C0F" w:rsidRPr="000F7C0F">
              <w:rPr>
                <w:rFonts w:ascii="Calibri" w:eastAsia="Times New Roman" w:hAnsi="Calibri" w:cstheme="minorHAnsi"/>
                <w:b/>
                <w:bCs/>
                <w:sz w:val="22"/>
                <w:szCs w:val="22"/>
                <w:lang w:val="es-CL"/>
              </w:rPr>
              <w:t xml:space="preserve"> de Proyectos de </w:t>
            </w:r>
            <w:r w:rsidR="005E6DAB" w:rsidRPr="000F7C0F">
              <w:rPr>
                <w:rFonts w:ascii="Calibri" w:eastAsia="Times New Roman" w:hAnsi="Calibri" w:cstheme="minorHAnsi"/>
                <w:b/>
                <w:bCs/>
                <w:sz w:val="22"/>
                <w:szCs w:val="22"/>
                <w:lang w:val="es-CL"/>
              </w:rPr>
              <w:t>Diseño</w:t>
            </w:r>
            <w:r w:rsidR="000F7C0F" w:rsidRPr="000F7C0F">
              <w:rPr>
                <w:rFonts w:ascii="Calibri" w:eastAsia="Times New Roman" w:hAnsi="Calibri" w:cstheme="minorHAnsi"/>
                <w:b/>
                <w:bCs/>
                <w:sz w:val="22"/>
                <w:szCs w:val="22"/>
                <w:lang w:val="es-CL"/>
              </w:rPr>
              <w:t xml:space="preserve">, </w:t>
            </w:r>
            <w:r w:rsidR="000F7C0F">
              <w:rPr>
                <w:rFonts w:ascii="Calibri" w:eastAsia="Times New Roman" w:hAnsi="Calibri" w:cstheme="minorHAnsi"/>
                <w:b/>
                <w:bCs/>
                <w:sz w:val="22"/>
                <w:szCs w:val="22"/>
                <w:lang w:val="es-CL"/>
              </w:rPr>
              <w:br/>
            </w:r>
            <w:r w:rsidR="000F7C0F" w:rsidRPr="000F7C0F">
              <w:rPr>
                <w:rFonts w:ascii="Calibri" w:eastAsia="Times New Roman" w:hAnsi="Calibri" w:cstheme="minorHAnsi"/>
                <w:b/>
                <w:bCs/>
                <w:sz w:val="22"/>
                <w:szCs w:val="22"/>
                <w:lang w:val="es-CL"/>
              </w:rPr>
              <w:t xml:space="preserve">las herramientas y su </w:t>
            </w:r>
            <w:r w:rsidR="005E6DAB" w:rsidRPr="000F7C0F">
              <w:rPr>
                <w:rFonts w:ascii="Calibri" w:eastAsia="Times New Roman" w:hAnsi="Calibri" w:cstheme="minorHAnsi"/>
                <w:b/>
                <w:bCs/>
                <w:sz w:val="22"/>
                <w:szCs w:val="22"/>
                <w:lang w:val="es-CL"/>
              </w:rPr>
              <w:t>aplicación</w:t>
            </w:r>
          </w:p>
          <w:p w14:paraId="1474DEC3" w14:textId="63E9966E" w:rsidR="007429B0" w:rsidRPr="007C1443" w:rsidRDefault="007C1443" w:rsidP="00F43F40">
            <w:pPr>
              <w:pStyle w:val="Prrafodelista"/>
              <w:numPr>
                <w:ilvl w:val="0"/>
                <w:numId w:val="2"/>
              </w:numPr>
              <w:spacing w:before="2" w:line="240" w:lineRule="auto"/>
              <w:rPr>
                <w:rFonts w:cstheme="minorHAnsi"/>
                <w:b/>
                <w:bCs/>
                <w:sz w:val="22"/>
                <w:szCs w:val="22"/>
                <w:lang w:val="es-CL"/>
              </w:rPr>
            </w:pPr>
            <w:r w:rsidRPr="007C1443">
              <w:rPr>
                <w:rFonts w:cstheme="minorHAnsi"/>
                <w:sz w:val="22"/>
                <w:szCs w:val="22"/>
                <w:lang w:val="es-CL"/>
              </w:rPr>
              <w:t xml:space="preserve">Canvas y </w:t>
            </w:r>
            <w:r w:rsidR="005E6DAB" w:rsidRPr="007C1443">
              <w:rPr>
                <w:rFonts w:cstheme="minorHAnsi"/>
                <w:sz w:val="22"/>
                <w:szCs w:val="22"/>
                <w:lang w:val="es-CL"/>
              </w:rPr>
              <w:t>Comunicación</w:t>
            </w:r>
            <w:r w:rsidRPr="007C1443">
              <w:rPr>
                <w:rFonts w:cstheme="minorHAnsi"/>
                <w:sz w:val="22"/>
                <w:szCs w:val="22"/>
                <w:lang w:val="es-CL"/>
              </w:rPr>
              <w:t xml:space="preserve"> de Proyectos de </w:t>
            </w:r>
            <w:proofErr w:type="spellStart"/>
            <w:r w:rsidRPr="007C1443">
              <w:rPr>
                <w:rFonts w:cstheme="minorHAnsi"/>
                <w:sz w:val="22"/>
                <w:szCs w:val="22"/>
                <w:lang w:val="es-CL"/>
              </w:rPr>
              <w:t>diseño</w:t>
            </w:r>
            <w:proofErr w:type="spellEnd"/>
            <w:r w:rsidRPr="007C1443">
              <w:rPr>
                <w:rFonts w:cstheme="minorHAnsi"/>
                <w:sz w:val="22"/>
                <w:szCs w:val="22"/>
                <w:lang w:val="es-CL"/>
              </w:rPr>
              <w:t>: casos y proyectos ejemplares</w:t>
            </w:r>
          </w:p>
        </w:tc>
      </w:tr>
      <w:tr w:rsidR="007C1443" w14:paraId="1BE5B2D7" w14:textId="77777777" w:rsidTr="003E35CB">
        <w:tc>
          <w:tcPr>
            <w:tcW w:w="478" w:type="pct"/>
            <w:shd w:val="clear" w:color="auto" w:fill="FDE9D9" w:themeFill="accent6" w:themeFillTint="33"/>
          </w:tcPr>
          <w:p w14:paraId="083BF619" w14:textId="53B5B817" w:rsidR="00880EB3" w:rsidRDefault="00880EB3" w:rsidP="007C1443">
            <w:pPr>
              <w:pStyle w:val="Textoindependiente"/>
              <w:spacing w:before="2" w:line="240" w:lineRule="auto"/>
              <w:rPr>
                <w:rFonts w:cstheme="minorHAnsi"/>
                <w:sz w:val="22"/>
                <w:szCs w:val="22"/>
              </w:rPr>
            </w:pPr>
          </w:p>
        </w:tc>
        <w:tc>
          <w:tcPr>
            <w:tcW w:w="801" w:type="pct"/>
            <w:shd w:val="clear" w:color="auto" w:fill="FDE9D9" w:themeFill="accent6" w:themeFillTint="33"/>
          </w:tcPr>
          <w:p w14:paraId="7F5CD2E1" w14:textId="5BE3D022" w:rsidR="00880EB3" w:rsidRPr="00B12323" w:rsidRDefault="007429B0" w:rsidP="007C1443">
            <w:pPr>
              <w:pStyle w:val="Textoindependiente"/>
              <w:spacing w:before="2" w:line="240" w:lineRule="auto"/>
              <w:rPr>
                <w:rFonts w:cstheme="minorHAnsi"/>
                <w:sz w:val="22"/>
                <w:szCs w:val="22"/>
              </w:rPr>
            </w:pPr>
            <w:r w:rsidRPr="00B12323">
              <w:rPr>
                <w:rFonts w:cstheme="minorHAnsi"/>
                <w:sz w:val="22"/>
                <w:szCs w:val="22"/>
              </w:rPr>
              <w:t>19.mayo.2022</w:t>
            </w:r>
          </w:p>
        </w:tc>
        <w:tc>
          <w:tcPr>
            <w:tcW w:w="3721" w:type="pct"/>
            <w:shd w:val="clear" w:color="auto" w:fill="FDE9D9" w:themeFill="accent6" w:themeFillTint="33"/>
            <w:vAlign w:val="center"/>
          </w:tcPr>
          <w:p w14:paraId="2712EB9D" w14:textId="17693810" w:rsidR="00880EB3" w:rsidRPr="00B12323" w:rsidRDefault="007C1443" w:rsidP="007429B0">
            <w:pPr>
              <w:pStyle w:val="Textoindependiente"/>
              <w:spacing w:before="2" w:line="240" w:lineRule="auto"/>
              <w:rPr>
                <w:rFonts w:cstheme="minorHAnsi"/>
                <w:b/>
                <w:bCs/>
                <w:sz w:val="22"/>
                <w:szCs w:val="22"/>
              </w:rPr>
            </w:pPr>
            <w:r w:rsidRPr="00B12323">
              <w:rPr>
                <w:rFonts w:ascii="Calibri" w:hAnsi="Calibri" w:cs="Calibri"/>
                <w:b/>
                <w:bCs/>
                <w:color w:val="C00000"/>
                <w:sz w:val="20"/>
                <w:szCs w:val="20"/>
              </w:rPr>
              <w:t>Semana receso para todos los cursos de carrera, NO clase, NO trabajos</w:t>
            </w:r>
          </w:p>
        </w:tc>
      </w:tr>
      <w:tr w:rsidR="007C1443" w14:paraId="41C6B285" w14:textId="77777777" w:rsidTr="000F7C0F">
        <w:tc>
          <w:tcPr>
            <w:tcW w:w="478" w:type="pct"/>
          </w:tcPr>
          <w:p w14:paraId="560A9C8C" w14:textId="00F45256" w:rsidR="00880EB3" w:rsidRDefault="00880EB3" w:rsidP="007C1443">
            <w:pPr>
              <w:pStyle w:val="Textoindependiente"/>
              <w:spacing w:before="2" w:line="240" w:lineRule="auto"/>
              <w:rPr>
                <w:rFonts w:cstheme="minorHAnsi"/>
                <w:sz w:val="22"/>
                <w:szCs w:val="22"/>
              </w:rPr>
            </w:pPr>
            <w:r>
              <w:rPr>
                <w:rFonts w:cstheme="minorHAnsi"/>
                <w:sz w:val="22"/>
                <w:szCs w:val="22"/>
              </w:rPr>
              <w:t>10</w:t>
            </w:r>
          </w:p>
        </w:tc>
        <w:tc>
          <w:tcPr>
            <w:tcW w:w="801" w:type="pct"/>
          </w:tcPr>
          <w:p w14:paraId="70249AC5" w14:textId="3B4B136E" w:rsidR="00880EB3" w:rsidRDefault="007429B0" w:rsidP="007C1443">
            <w:pPr>
              <w:pStyle w:val="Textoindependiente"/>
              <w:spacing w:before="2" w:line="240" w:lineRule="auto"/>
              <w:rPr>
                <w:rFonts w:cstheme="minorHAnsi"/>
                <w:sz w:val="22"/>
                <w:szCs w:val="22"/>
              </w:rPr>
            </w:pPr>
            <w:r>
              <w:rPr>
                <w:rFonts w:cstheme="minorHAnsi"/>
                <w:sz w:val="22"/>
                <w:szCs w:val="22"/>
              </w:rPr>
              <w:t>26.mayo.2022</w:t>
            </w:r>
          </w:p>
        </w:tc>
        <w:tc>
          <w:tcPr>
            <w:tcW w:w="3721" w:type="pct"/>
            <w:vAlign w:val="center"/>
          </w:tcPr>
          <w:p w14:paraId="479A82D1" w14:textId="133CD45E" w:rsidR="000F7C0F" w:rsidRPr="005E6DAB" w:rsidRDefault="007C1443" w:rsidP="004B3F76">
            <w:pPr>
              <w:pStyle w:val="Textoindependiente"/>
              <w:spacing w:after="0" w:line="240" w:lineRule="auto"/>
              <w:rPr>
                <w:rFonts w:cstheme="minorHAnsi"/>
                <w:b/>
                <w:bCs/>
                <w:color w:val="C00000"/>
                <w:sz w:val="22"/>
                <w:szCs w:val="22"/>
              </w:rPr>
            </w:pPr>
            <w:r w:rsidRPr="00B12323">
              <w:rPr>
                <w:rFonts w:cstheme="minorHAnsi"/>
                <w:b/>
                <w:bCs/>
                <w:color w:val="C00000"/>
                <w:sz w:val="22"/>
                <w:szCs w:val="22"/>
              </w:rPr>
              <w:t>Semana con clases, pero sin evaluaciones para todos los cursos</w:t>
            </w:r>
          </w:p>
          <w:p w14:paraId="0CC72F02" w14:textId="21F5F502" w:rsidR="000F7C0F" w:rsidRDefault="000F7C0F" w:rsidP="004B3F76">
            <w:pPr>
              <w:spacing w:after="0" w:line="240" w:lineRule="auto"/>
              <w:rPr>
                <w:rFonts w:ascii="Calibri" w:eastAsia="Times New Roman" w:hAnsi="Calibri" w:cstheme="minorHAnsi"/>
                <w:b/>
                <w:bCs/>
                <w:sz w:val="22"/>
                <w:szCs w:val="22"/>
                <w:lang w:val="es-CL"/>
              </w:rPr>
            </w:pPr>
            <w:r w:rsidRPr="007C1443">
              <w:rPr>
                <w:rFonts w:ascii="Calibri" w:eastAsia="Times New Roman" w:hAnsi="Calibri" w:cstheme="minorHAnsi"/>
                <w:b/>
                <w:bCs/>
                <w:sz w:val="22"/>
                <w:szCs w:val="22"/>
                <w:lang w:val="es-CL"/>
              </w:rPr>
              <w:t xml:space="preserve">UNIDAD </w:t>
            </w:r>
            <w:r>
              <w:rPr>
                <w:rFonts w:ascii="Calibri" w:eastAsia="Times New Roman" w:hAnsi="Calibri" w:cstheme="minorHAnsi"/>
                <w:b/>
                <w:bCs/>
                <w:sz w:val="22"/>
                <w:szCs w:val="22"/>
                <w:lang w:val="es-CL"/>
              </w:rPr>
              <w:t>3</w:t>
            </w:r>
            <w:r w:rsidRPr="007C1443">
              <w:rPr>
                <w:rFonts w:ascii="Calibri" w:eastAsia="Times New Roman" w:hAnsi="Calibri" w:cstheme="minorHAnsi"/>
                <w:b/>
                <w:bCs/>
                <w:sz w:val="22"/>
                <w:szCs w:val="22"/>
                <w:lang w:val="es-CL"/>
              </w:rPr>
              <w:t xml:space="preserve">: </w:t>
            </w:r>
            <w:r w:rsidRPr="000F7C0F">
              <w:rPr>
                <w:rFonts w:ascii="Calibri" w:eastAsia="Times New Roman" w:hAnsi="Calibri" w:cstheme="minorHAnsi"/>
                <w:b/>
                <w:bCs/>
                <w:sz w:val="22"/>
                <w:szCs w:val="22"/>
                <w:lang w:val="es-CL"/>
              </w:rPr>
              <w:t xml:space="preserve">Estrategia de </w:t>
            </w:r>
            <w:r w:rsidR="005E6DAB" w:rsidRPr="000F7C0F">
              <w:rPr>
                <w:rFonts w:ascii="Calibri" w:eastAsia="Times New Roman" w:hAnsi="Calibri" w:cstheme="minorHAnsi"/>
                <w:b/>
                <w:bCs/>
                <w:sz w:val="22"/>
                <w:szCs w:val="22"/>
                <w:lang w:val="es-CL"/>
              </w:rPr>
              <w:t>Comunicación</w:t>
            </w:r>
            <w:r w:rsidRPr="000F7C0F">
              <w:rPr>
                <w:rFonts w:ascii="Calibri" w:eastAsia="Times New Roman" w:hAnsi="Calibri" w:cstheme="minorHAnsi"/>
                <w:b/>
                <w:bCs/>
                <w:sz w:val="22"/>
                <w:szCs w:val="22"/>
                <w:lang w:val="es-CL"/>
              </w:rPr>
              <w:t xml:space="preserve"> de Proyectos de </w:t>
            </w:r>
            <w:r w:rsidR="005E6DAB" w:rsidRPr="000F7C0F">
              <w:rPr>
                <w:rFonts w:ascii="Calibri" w:eastAsia="Times New Roman" w:hAnsi="Calibri" w:cstheme="minorHAnsi"/>
                <w:b/>
                <w:bCs/>
                <w:sz w:val="22"/>
                <w:szCs w:val="22"/>
                <w:lang w:val="es-CL"/>
              </w:rPr>
              <w:t>Diseño</w:t>
            </w:r>
            <w:r w:rsidRPr="000F7C0F">
              <w:rPr>
                <w:rFonts w:ascii="Calibri" w:eastAsia="Times New Roman" w:hAnsi="Calibri" w:cstheme="minorHAnsi"/>
                <w:b/>
                <w:bCs/>
                <w:sz w:val="22"/>
                <w:szCs w:val="22"/>
                <w:lang w:val="es-CL"/>
              </w:rPr>
              <w:t xml:space="preserve">, </w:t>
            </w:r>
            <w:r>
              <w:rPr>
                <w:rFonts w:ascii="Calibri" w:eastAsia="Times New Roman" w:hAnsi="Calibri" w:cstheme="minorHAnsi"/>
                <w:b/>
                <w:bCs/>
                <w:sz w:val="22"/>
                <w:szCs w:val="22"/>
                <w:lang w:val="es-CL"/>
              </w:rPr>
              <w:br/>
            </w:r>
            <w:r w:rsidRPr="000F7C0F">
              <w:rPr>
                <w:rFonts w:ascii="Calibri" w:eastAsia="Times New Roman" w:hAnsi="Calibri" w:cstheme="minorHAnsi"/>
                <w:b/>
                <w:bCs/>
                <w:sz w:val="22"/>
                <w:szCs w:val="22"/>
                <w:lang w:val="es-CL"/>
              </w:rPr>
              <w:t xml:space="preserve">las herramientas y su </w:t>
            </w:r>
            <w:r w:rsidR="005E6DAB" w:rsidRPr="000F7C0F">
              <w:rPr>
                <w:rFonts w:ascii="Calibri" w:eastAsia="Times New Roman" w:hAnsi="Calibri" w:cstheme="minorHAnsi"/>
                <w:b/>
                <w:bCs/>
                <w:sz w:val="22"/>
                <w:szCs w:val="22"/>
                <w:lang w:val="es-CL"/>
              </w:rPr>
              <w:t>aplicación</w:t>
            </w:r>
          </w:p>
          <w:p w14:paraId="273295E5" w14:textId="77777777" w:rsidR="00F3527D" w:rsidRDefault="00F3527D" w:rsidP="004B3F76">
            <w:pPr>
              <w:pStyle w:val="Textoindependiente"/>
              <w:numPr>
                <w:ilvl w:val="0"/>
                <w:numId w:val="12"/>
              </w:numPr>
              <w:spacing w:after="0" w:line="240" w:lineRule="auto"/>
              <w:rPr>
                <w:rFonts w:cstheme="minorHAnsi"/>
                <w:sz w:val="22"/>
                <w:szCs w:val="22"/>
              </w:rPr>
            </w:pPr>
            <w:r w:rsidRPr="003E35CB">
              <w:rPr>
                <w:rFonts w:cstheme="minorHAnsi"/>
                <w:sz w:val="22"/>
                <w:szCs w:val="22"/>
              </w:rPr>
              <w:t>Estrategia de Comunicación aplicada</w:t>
            </w:r>
          </w:p>
          <w:p w14:paraId="15DC3743" w14:textId="77777777" w:rsidR="00F3527D" w:rsidRDefault="00F3527D" w:rsidP="004B3F76">
            <w:pPr>
              <w:pStyle w:val="Textoindependiente"/>
              <w:numPr>
                <w:ilvl w:val="0"/>
                <w:numId w:val="12"/>
              </w:numPr>
              <w:spacing w:after="0" w:line="240" w:lineRule="auto"/>
              <w:rPr>
                <w:rFonts w:cstheme="minorHAnsi"/>
                <w:sz w:val="22"/>
                <w:szCs w:val="22"/>
              </w:rPr>
            </w:pPr>
            <w:r>
              <w:rPr>
                <w:rFonts w:cstheme="minorHAnsi"/>
                <w:sz w:val="22"/>
                <w:szCs w:val="22"/>
              </w:rPr>
              <w:t>A</w:t>
            </w:r>
            <w:r w:rsidRPr="003E35CB">
              <w:rPr>
                <w:rFonts w:cstheme="minorHAnsi"/>
                <w:sz w:val="22"/>
                <w:szCs w:val="22"/>
              </w:rPr>
              <w:t>ntecedente</w:t>
            </w:r>
            <w:r>
              <w:rPr>
                <w:rFonts w:cstheme="minorHAnsi"/>
                <w:sz w:val="22"/>
                <w:szCs w:val="22"/>
              </w:rPr>
              <w:t xml:space="preserve">s </w:t>
            </w:r>
            <w:r w:rsidRPr="003E35CB">
              <w:rPr>
                <w:rFonts w:cstheme="minorHAnsi"/>
                <w:sz w:val="22"/>
                <w:szCs w:val="22"/>
              </w:rPr>
              <w:t>clave para comunicación de proyectos de Diseño</w:t>
            </w:r>
          </w:p>
          <w:p w14:paraId="45087F40" w14:textId="3C40CBA0" w:rsidR="003E35CB" w:rsidRPr="00F3527D" w:rsidRDefault="00F3527D" w:rsidP="004B3F76">
            <w:pPr>
              <w:pStyle w:val="Textoindependiente"/>
              <w:numPr>
                <w:ilvl w:val="0"/>
                <w:numId w:val="12"/>
              </w:numPr>
              <w:spacing w:after="0" w:line="240" w:lineRule="auto"/>
              <w:rPr>
                <w:rFonts w:cstheme="minorHAnsi"/>
                <w:sz w:val="22"/>
                <w:szCs w:val="22"/>
              </w:rPr>
            </w:pPr>
            <w:r w:rsidRPr="00F3527D">
              <w:rPr>
                <w:rFonts w:cstheme="minorHAnsi"/>
                <w:sz w:val="22"/>
                <w:szCs w:val="22"/>
                <w:lang w:val="es-CL"/>
              </w:rPr>
              <w:t xml:space="preserve">Canvas de Comunicación de Proyectos de </w:t>
            </w:r>
            <w:proofErr w:type="spellStart"/>
            <w:r w:rsidRPr="00F3527D">
              <w:rPr>
                <w:rFonts w:cstheme="minorHAnsi"/>
                <w:sz w:val="22"/>
                <w:szCs w:val="22"/>
                <w:lang w:val="es-CL"/>
              </w:rPr>
              <w:t>diseño</w:t>
            </w:r>
            <w:proofErr w:type="spellEnd"/>
            <w:r w:rsidRPr="00F3527D">
              <w:rPr>
                <w:rFonts w:cstheme="minorHAnsi"/>
                <w:sz w:val="22"/>
                <w:szCs w:val="22"/>
                <w:lang w:val="es-CL"/>
              </w:rPr>
              <w:t xml:space="preserve"> II</w:t>
            </w:r>
          </w:p>
          <w:p w14:paraId="1CD07B24" w14:textId="77777777" w:rsidR="00F3527D" w:rsidRPr="00F3527D" w:rsidRDefault="00F3527D" w:rsidP="004B3F76">
            <w:pPr>
              <w:pStyle w:val="Textoindependiente"/>
              <w:spacing w:after="0" w:line="240" w:lineRule="auto"/>
              <w:ind w:left="360"/>
              <w:rPr>
                <w:rFonts w:cstheme="minorHAnsi"/>
                <w:sz w:val="22"/>
                <w:szCs w:val="22"/>
              </w:rPr>
            </w:pPr>
          </w:p>
          <w:p w14:paraId="475277B2" w14:textId="584728A0" w:rsidR="000F7C0F" w:rsidRPr="00951C07" w:rsidRDefault="000F7C0F" w:rsidP="004B3F76">
            <w:pPr>
              <w:pStyle w:val="Textoindependiente"/>
              <w:spacing w:after="0" w:line="240" w:lineRule="auto"/>
              <w:rPr>
                <w:rFonts w:cstheme="minorHAnsi"/>
                <w:b/>
                <w:bCs/>
                <w:sz w:val="22"/>
                <w:szCs w:val="22"/>
              </w:rPr>
            </w:pPr>
            <w:r w:rsidRPr="00951C07">
              <w:rPr>
                <w:rFonts w:cstheme="minorHAnsi"/>
                <w:b/>
                <w:bCs/>
                <w:color w:val="4F6228" w:themeColor="accent3" w:themeShade="80"/>
                <w:sz w:val="22"/>
                <w:szCs w:val="22"/>
              </w:rPr>
              <w:t>Taller I</w:t>
            </w:r>
            <w:r w:rsidR="00951C07">
              <w:rPr>
                <w:rFonts w:cstheme="minorHAnsi"/>
                <w:b/>
                <w:bCs/>
                <w:color w:val="4F6228" w:themeColor="accent3" w:themeShade="80"/>
                <w:sz w:val="22"/>
                <w:szCs w:val="22"/>
              </w:rPr>
              <w:t xml:space="preserve">I: </w:t>
            </w:r>
            <w:r w:rsidRPr="00951C07">
              <w:rPr>
                <w:rFonts w:cstheme="minorHAnsi"/>
                <w:b/>
                <w:bCs/>
                <w:color w:val="4F6228" w:themeColor="accent3" w:themeShade="80"/>
                <w:sz w:val="22"/>
                <w:szCs w:val="22"/>
              </w:rPr>
              <w:t>aplicación para resolución de casos individuales de construcción de Canvas de proyectos de diseño.</w:t>
            </w:r>
          </w:p>
        </w:tc>
      </w:tr>
      <w:tr w:rsidR="000F7C0F" w14:paraId="266DCE2A" w14:textId="77777777" w:rsidTr="00951C07">
        <w:tc>
          <w:tcPr>
            <w:tcW w:w="478" w:type="pct"/>
            <w:shd w:val="clear" w:color="auto" w:fill="FFFF00"/>
          </w:tcPr>
          <w:p w14:paraId="7EBB5D66" w14:textId="0D69CC48" w:rsidR="000F7C0F" w:rsidRDefault="000F7C0F" w:rsidP="000F7C0F">
            <w:pPr>
              <w:pStyle w:val="Textoindependiente"/>
              <w:spacing w:before="2" w:line="240" w:lineRule="auto"/>
              <w:rPr>
                <w:rFonts w:cstheme="minorHAnsi"/>
                <w:sz w:val="22"/>
                <w:szCs w:val="22"/>
              </w:rPr>
            </w:pPr>
            <w:r>
              <w:rPr>
                <w:rFonts w:cstheme="minorHAnsi"/>
                <w:sz w:val="22"/>
                <w:szCs w:val="22"/>
              </w:rPr>
              <w:t>11</w:t>
            </w:r>
          </w:p>
        </w:tc>
        <w:tc>
          <w:tcPr>
            <w:tcW w:w="801" w:type="pct"/>
            <w:shd w:val="clear" w:color="auto" w:fill="FFFF00"/>
          </w:tcPr>
          <w:p w14:paraId="74FAFE06" w14:textId="4703A16D" w:rsidR="000F7C0F" w:rsidRDefault="000F7C0F" w:rsidP="000F7C0F">
            <w:pPr>
              <w:pStyle w:val="Textoindependiente"/>
              <w:spacing w:before="2" w:line="240" w:lineRule="auto"/>
              <w:rPr>
                <w:rFonts w:cstheme="minorHAnsi"/>
                <w:sz w:val="22"/>
                <w:szCs w:val="22"/>
              </w:rPr>
            </w:pPr>
            <w:r>
              <w:rPr>
                <w:rFonts w:cstheme="minorHAnsi"/>
                <w:sz w:val="22"/>
                <w:szCs w:val="22"/>
              </w:rPr>
              <w:t>2.junio.2022</w:t>
            </w:r>
          </w:p>
        </w:tc>
        <w:tc>
          <w:tcPr>
            <w:tcW w:w="3721" w:type="pct"/>
            <w:shd w:val="clear" w:color="auto" w:fill="FFFF00"/>
            <w:vAlign w:val="center"/>
          </w:tcPr>
          <w:p w14:paraId="5BF022A4" w14:textId="21B8BECB" w:rsidR="000F7C0F" w:rsidRDefault="000F7C0F" w:rsidP="000F7C0F">
            <w:pPr>
              <w:pStyle w:val="Textoindependiente"/>
              <w:spacing w:before="2" w:line="240" w:lineRule="auto"/>
              <w:rPr>
                <w:rFonts w:cstheme="minorHAnsi"/>
                <w:sz w:val="22"/>
                <w:szCs w:val="22"/>
              </w:rPr>
            </w:pPr>
            <w:r w:rsidRPr="004732BE">
              <w:rPr>
                <w:rFonts w:cstheme="minorHAnsi"/>
                <w:b/>
                <w:bCs/>
                <w:sz w:val="22"/>
                <w:szCs w:val="22"/>
              </w:rPr>
              <w:t xml:space="preserve">CERTAMEN </w:t>
            </w:r>
            <w:r>
              <w:rPr>
                <w:rFonts w:cstheme="minorHAnsi"/>
                <w:b/>
                <w:bCs/>
                <w:sz w:val="22"/>
                <w:szCs w:val="22"/>
              </w:rPr>
              <w:t>2</w:t>
            </w:r>
            <w:r w:rsidRPr="004732BE">
              <w:rPr>
                <w:rFonts w:cstheme="minorHAnsi"/>
                <w:b/>
                <w:bCs/>
                <w:sz w:val="22"/>
                <w:szCs w:val="22"/>
              </w:rPr>
              <w:t xml:space="preserve"> </w:t>
            </w:r>
            <w:r>
              <w:rPr>
                <w:rFonts w:cstheme="minorHAnsi"/>
                <w:b/>
                <w:bCs/>
                <w:sz w:val="22"/>
                <w:szCs w:val="22"/>
              </w:rPr>
              <w:t>GRUPAL</w:t>
            </w:r>
            <w:r w:rsidRPr="004732BE">
              <w:rPr>
                <w:rFonts w:cstheme="minorHAnsi"/>
                <w:b/>
                <w:bCs/>
                <w:sz w:val="22"/>
                <w:szCs w:val="22"/>
              </w:rPr>
              <w:t xml:space="preserve">. </w:t>
            </w:r>
            <w:r>
              <w:rPr>
                <w:rFonts w:cstheme="minorHAnsi"/>
                <w:b/>
                <w:bCs/>
                <w:sz w:val="22"/>
                <w:szCs w:val="22"/>
              </w:rPr>
              <w:t>6</w:t>
            </w:r>
            <w:r w:rsidRPr="004732BE">
              <w:rPr>
                <w:rFonts w:cstheme="minorHAnsi"/>
                <w:b/>
                <w:bCs/>
                <w:sz w:val="22"/>
                <w:szCs w:val="22"/>
              </w:rPr>
              <w:t>0% DE NOTA SEMESTRAL</w:t>
            </w:r>
          </w:p>
        </w:tc>
      </w:tr>
      <w:tr w:rsidR="000F7C0F" w14:paraId="2A9BE144" w14:textId="77777777" w:rsidTr="000F7C0F">
        <w:tc>
          <w:tcPr>
            <w:tcW w:w="478" w:type="pct"/>
          </w:tcPr>
          <w:p w14:paraId="5D8AD9E7" w14:textId="455EDF3E" w:rsidR="000F7C0F" w:rsidRDefault="000F7C0F" w:rsidP="000F7C0F">
            <w:pPr>
              <w:pStyle w:val="Textoindependiente"/>
              <w:spacing w:before="2" w:line="240" w:lineRule="auto"/>
              <w:rPr>
                <w:rFonts w:cstheme="minorHAnsi"/>
                <w:sz w:val="22"/>
                <w:szCs w:val="22"/>
              </w:rPr>
            </w:pPr>
            <w:r>
              <w:rPr>
                <w:rFonts w:cstheme="minorHAnsi"/>
                <w:sz w:val="22"/>
                <w:szCs w:val="22"/>
              </w:rPr>
              <w:t>12</w:t>
            </w:r>
          </w:p>
        </w:tc>
        <w:tc>
          <w:tcPr>
            <w:tcW w:w="801" w:type="pct"/>
          </w:tcPr>
          <w:p w14:paraId="32D6590C" w14:textId="14AA6A3C" w:rsidR="000F7C0F" w:rsidRDefault="000F7C0F" w:rsidP="000F7C0F">
            <w:pPr>
              <w:pStyle w:val="Textoindependiente"/>
              <w:spacing w:before="2" w:line="240" w:lineRule="auto"/>
              <w:rPr>
                <w:rFonts w:cstheme="minorHAnsi"/>
                <w:sz w:val="22"/>
                <w:szCs w:val="22"/>
              </w:rPr>
            </w:pPr>
            <w:r>
              <w:rPr>
                <w:rFonts w:cstheme="minorHAnsi"/>
                <w:sz w:val="22"/>
                <w:szCs w:val="22"/>
              </w:rPr>
              <w:t>9.junio.2022</w:t>
            </w:r>
          </w:p>
        </w:tc>
        <w:tc>
          <w:tcPr>
            <w:tcW w:w="3721" w:type="pct"/>
            <w:vAlign w:val="center"/>
          </w:tcPr>
          <w:p w14:paraId="6422EAF0" w14:textId="29087B95" w:rsidR="000F7C0F" w:rsidRDefault="00A83DD6" w:rsidP="000F7C0F">
            <w:pPr>
              <w:pStyle w:val="Textoindependiente"/>
              <w:spacing w:before="2" w:line="240" w:lineRule="auto"/>
              <w:rPr>
                <w:rFonts w:cstheme="minorHAnsi"/>
                <w:sz w:val="22"/>
                <w:szCs w:val="22"/>
              </w:rPr>
            </w:pPr>
            <w:r>
              <w:rPr>
                <w:rFonts w:cstheme="minorHAnsi"/>
                <w:sz w:val="22"/>
                <w:szCs w:val="22"/>
              </w:rPr>
              <w:t>Proceso de evaluación de</w:t>
            </w:r>
            <w:r w:rsidR="000F7C0F" w:rsidRPr="000F7C0F">
              <w:rPr>
                <w:rFonts w:cstheme="minorHAnsi"/>
                <w:sz w:val="22"/>
                <w:szCs w:val="22"/>
              </w:rPr>
              <w:t xml:space="preserve"> </w:t>
            </w:r>
            <w:r>
              <w:rPr>
                <w:rFonts w:cstheme="minorHAnsi"/>
                <w:sz w:val="22"/>
                <w:szCs w:val="22"/>
              </w:rPr>
              <w:t>C</w:t>
            </w:r>
            <w:r w:rsidR="000F7C0F" w:rsidRPr="000F7C0F">
              <w:rPr>
                <w:rFonts w:cstheme="minorHAnsi"/>
                <w:sz w:val="22"/>
                <w:szCs w:val="22"/>
              </w:rPr>
              <w:t>ert</w:t>
            </w:r>
            <w:r>
              <w:rPr>
                <w:rFonts w:cstheme="minorHAnsi"/>
                <w:sz w:val="22"/>
                <w:szCs w:val="22"/>
              </w:rPr>
              <w:t>á</w:t>
            </w:r>
            <w:r w:rsidR="000F7C0F" w:rsidRPr="000F7C0F">
              <w:rPr>
                <w:rFonts w:cstheme="minorHAnsi"/>
                <w:sz w:val="22"/>
                <w:szCs w:val="22"/>
              </w:rPr>
              <w:t>menes</w:t>
            </w:r>
          </w:p>
        </w:tc>
      </w:tr>
      <w:tr w:rsidR="000F7C0F" w14:paraId="13334086" w14:textId="77777777" w:rsidTr="000F7C0F">
        <w:tc>
          <w:tcPr>
            <w:tcW w:w="478" w:type="pct"/>
          </w:tcPr>
          <w:p w14:paraId="391DACA5" w14:textId="1CEBDFFD" w:rsidR="000F7C0F" w:rsidRDefault="000F7C0F" w:rsidP="000F7C0F">
            <w:pPr>
              <w:pStyle w:val="Textoindependiente"/>
              <w:spacing w:before="2" w:line="240" w:lineRule="auto"/>
              <w:rPr>
                <w:rFonts w:cstheme="minorHAnsi"/>
                <w:sz w:val="22"/>
                <w:szCs w:val="22"/>
              </w:rPr>
            </w:pPr>
            <w:r>
              <w:rPr>
                <w:rFonts w:cstheme="minorHAnsi"/>
                <w:sz w:val="22"/>
                <w:szCs w:val="22"/>
              </w:rPr>
              <w:t>13</w:t>
            </w:r>
          </w:p>
        </w:tc>
        <w:tc>
          <w:tcPr>
            <w:tcW w:w="801" w:type="pct"/>
          </w:tcPr>
          <w:p w14:paraId="4274FF99" w14:textId="60735E9C" w:rsidR="000F7C0F" w:rsidRDefault="000F7C0F" w:rsidP="000F7C0F">
            <w:pPr>
              <w:pStyle w:val="Textoindependiente"/>
              <w:spacing w:before="2" w:line="240" w:lineRule="auto"/>
              <w:rPr>
                <w:rFonts w:cstheme="minorHAnsi"/>
                <w:sz w:val="22"/>
                <w:szCs w:val="22"/>
              </w:rPr>
            </w:pPr>
            <w:r>
              <w:rPr>
                <w:rFonts w:cstheme="minorHAnsi"/>
                <w:sz w:val="22"/>
                <w:szCs w:val="22"/>
              </w:rPr>
              <w:t>16.junio.2022</w:t>
            </w:r>
          </w:p>
        </w:tc>
        <w:tc>
          <w:tcPr>
            <w:tcW w:w="3721" w:type="pct"/>
            <w:vAlign w:val="center"/>
          </w:tcPr>
          <w:p w14:paraId="4043D7CE" w14:textId="77777777" w:rsidR="00A83DD6" w:rsidRDefault="00A83DD6" w:rsidP="000F7C0F">
            <w:pPr>
              <w:pStyle w:val="Textoindependiente"/>
              <w:spacing w:before="2" w:line="240" w:lineRule="auto"/>
              <w:rPr>
                <w:rFonts w:cstheme="minorHAnsi"/>
                <w:sz w:val="22"/>
                <w:szCs w:val="22"/>
              </w:rPr>
            </w:pPr>
            <w:r>
              <w:rPr>
                <w:rFonts w:cstheme="minorHAnsi"/>
                <w:sz w:val="22"/>
                <w:szCs w:val="22"/>
              </w:rPr>
              <w:t>Publicación de calificaciones finales semestrales</w:t>
            </w:r>
          </w:p>
          <w:p w14:paraId="1D7E5944" w14:textId="1F2F3E9D" w:rsidR="000F7C0F" w:rsidRPr="00A83DD6" w:rsidRDefault="00A83DD6" w:rsidP="000F7C0F">
            <w:pPr>
              <w:pStyle w:val="Textoindependiente"/>
              <w:spacing w:before="2" w:line="240" w:lineRule="auto"/>
              <w:rPr>
                <w:rFonts w:cstheme="minorHAnsi"/>
                <w:b/>
                <w:bCs/>
                <w:sz w:val="22"/>
                <w:szCs w:val="22"/>
              </w:rPr>
            </w:pPr>
            <w:r w:rsidRPr="00A83DD6">
              <w:rPr>
                <w:rFonts w:cstheme="minorHAnsi"/>
                <w:b/>
                <w:bCs/>
                <w:color w:val="0070C0"/>
                <w:sz w:val="22"/>
                <w:szCs w:val="22"/>
              </w:rPr>
              <w:t xml:space="preserve">Instrucciones para </w:t>
            </w:r>
            <w:r w:rsidRPr="00F41226">
              <w:rPr>
                <w:rFonts w:cstheme="minorHAnsi"/>
                <w:b/>
                <w:bCs/>
                <w:color w:val="0070C0"/>
                <w:sz w:val="22"/>
                <w:szCs w:val="22"/>
                <w:lang w:val="es-CL"/>
              </w:rPr>
              <w:t>Evaluación Recuperativa</w:t>
            </w:r>
          </w:p>
        </w:tc>
      </w:tr>
      <w:tr w:rsidR="000F7C0F" w14:paraId="7F79F169" w14:textId="77777777" w:rsidTr="00A83DD6">
        <w:tc>
          <w:tcPr>
            <w:tcW w:w="478" w:type="pct"/>
            <w:shd w:val="clear" w:color="auto" w:fill="FDE9D9" w:themeFill="accent6" w:themeFillTint="33"/>
          </w:tcPr>
          <w:p w14:paraId="303F1EB6" w14:textId="3AD559CD" w:rsidR="000F7C0F" w:rsidRDefault="000F7C0F" w:rsidP="000F7C0F">
            <w:pPr>
              <w:pStyle w:val="Textoindependiente"/>
              <w:spacing w:before="2" w:line="240" w:lineRule="auto"/>
              <w:rPr>
                <w:rFonts w:cstheme="minorHAnsi"/>
                <w:sz w:val="22"/>
                <w:szCs w:val="22"/>
              </w:rPr>
            </w:pPr>
            <w:r>
              <w:rPr>
                <w:rFonts w:cstheme="minorHAnsi"/>
                <w:sz w:val="22"/>
                <w:szCs w:val="22"/>
              </w:rPr>
              <w:t>14</w:t>
            </w:r>
          </w:p>
        </w:tc>
        <w:tc>
          <w:tcPr>
            <w:tcW w:w="801" w:type="pct"/>
            <w:shd w:val="clear" w:color="auto" w:fill="FDE9D9" w:themeFill="accent6" w:themeFillTint="33"/>
          </w:tcPr>
          <w:p w14:paraId="0089F148" w14:textId="0CA3E69A" w:rsidR="000F7C0F" w:rsidRDefault="000F7C0F" w:rsidP="000F7C0F">
            <w:pPr>
              <w:pStyle w:val="Textoindependiente"/>
              <w:spacing w:before="2" w:line="240" w:lineRule="auto"/>
              <w:rPr>
                <w:rFonts w:cstheme="minorHAnsi"/>
                <w:sz w:val="22"/>
                <w:szCs w:val="22"/>
              </w:rPr>
            </w:pPr>
            <w:r>
              <w:rPr>
                <w:rFonts w:cstheme="minorHAnsi"/>
                <w:sz w:val="22"/>
                <w:szCs w:val="22"/>
              </w:rPr>
              <w:t>23.junio.2022</w:t>
            </w:r>
          </w:p>
        </w:tc>
        <w:tc>
          <w:tcPr>
            <w:tcW w:w="3721" w:type="pct"/>
            <w:shd w:val="clear" w:color="auto" w:fill="FDE9D9" w:themeFill="accent6" w:themeFillTint="33"/>
            <w:vAlign w:val="center"/>
          </w:tcPr>
          <w:p w14:paraId="46F9FD5F" w14:textId="0EAD4D3A" w:rsidR="000F7C0F" w:rsidRPr="00A83DD6" w:rsidRDefault="000F7C0F" w:rsidP="000F7C0F">
            <w:pPr>
              <w:pStyle w:val="Textoindependiente"/>
              <w:spacing w:before="2" w:line="240" w:lineRule="auto"/>
              <w:rPr>
                <w:rFonts w:cstheme="minorHAnsi"/>
                <w:b/>
                <w:bCs/>
                <w:sz w:val="22"/>
                <w:szCs w:val="22"/>
              </w:rPr>
            </w:pPr>
            <w:r w:rsidRPr="00A83DD6">
              <w:rPr>
                <w:rFonts w:cstheme="minorHAnsi"/>
                <w:b/>
                <w:bCs/>
                <w:color w:val="C00000"/>
                <w:sz w:val="22"/>
                <w:szCs w:val="22"/>
              </w:rPr>
              <w:t>Trabajo autónomo de estudiantes (sin actividades síncronas)</w:t>
            </w:r>
          </w:p>
        </w:tc>
      </w:tr>
      <w:tr w:rsidR="000F7C0F" w14:paraId="217E370E" w14:textId="77777777" w:rsidTr="000F7C0F">
        <w:tc>
          <w:tcPr>
            <w:tcW w:w="478" w:type="pct"/>
          </w:tcPr>
          <w:p w14:paraId="690D1BA5" w14:textId="29BD401A" w:rsidR="000F7C0F" w:rsidRPr="00A83DD6" w:rsidRDefault="000F7C0F" w:rsidP="000F7C0F">
            <w:pPr>
              <w:pStyle w:val="Textoindependiente"/>
              <w:spacing w:before="2" w:line="240" w:lineRule="auto"/>
              <w:rPr>
                <w:rFonts w:cstheme="minorHAnsi"/>
                <w:color w:val="000000" w:themeColor="text1"/>
                <w:sz w:val="22"/>
                <w:szCs w:val="22"/>
              </w:rPr>
            </w:pPr>
            <w:r w:rsidRPr="00A83DD6">
              <w:rPr>
                <w:rFonts w:cstheme="minorHAnsi"/>
                <w:color w:val="000000" w:themeColor="text1"/>
                <w:sz w:val="22"/>
                <w:szCs w:val="22"/>
              </w:rPr>
              <w:t>15</w:t>
            </w:r>
          </w:p>
        </w:tc>
        <w:tc>
          <w:tcPr>
            <w:tcW w:w="801" w:type="pct"/>
          </w:tcPr>
          <w:p w14:paraId="36EA7271" w14:textId="3604F8EC" w:rsidR="000F7C0F" w:rsidRPr="00A83DD6" w:rsidRDefault="000F7C0F" w:rsidP="000F7C0F">
            <w:pPr>
              <w:pStyle w:val="Textoindependiente"/>
              <w:spacing w:before="2" w:line="240" w:lineRule="auto"/>
              <w:rPr>
                <w:rFonts w:cstheme="minorHAnsi"/>
                <w:color w:val="000000" w:themeColor="text1"/>
                <w:sz w:val="22"/>
                <w:szCs w:val="22"/>
              </w:rPr>
            </w:pPr>
            <w:r w:rsidRPr="00A83DD6">
              <w:rPr>
                <w:rFonts w:cstheme="minorHAnsi"/>
                <w:color w:val="000000" w:themeColor="text1"/>
                <w:sz w:val="22"/>
                <w:szCs w:val="22"/>
              </w:rPr>
              <w:t>30.junio.2022</w:t>
            </w:r>
          </w:p>
        </w:tc>
        <w:tc>
          <w:tcPr>
            <w:tcW w:w="3721" w:type="pct"/>
            <w:vAlign w:val="center"/>
          </w:tcPr>
          <w:p w14:paraId="5B35294C" w14:textId="42C4110D" w:rsidR="000F7C0F" w:rsidRPr="00A83DD6" w:rsidRDefault="000F7C0F" w:rsidP="000F7C0F">
            <w:pPr>
              <w:pStyle w:val="Textoindependiente"/>
              <w:spacing w:before="2" w:line="240" w:lineRule="auto"/>
              <w:rPr>
                <w:rFonts w:cstheme="minorHAnsi"/>
                <w:color w:val="000000" w:themeColor="text1"/>
                <w:sz w:val="22"/>
                <w:szCs w:val="22"/>
              </w:rPr>
            </w:pPr>
            <w:r w:rsidRPr="00A83DD6">
              <w:rPr>
                <w:rFonts w:cstheme="minorHAnsi"/>
                <w:color w:val="000000" w:themeColor="text1"/>
                <w:sz w:val="22"/>
                <w:szCs w:val="22"/>
              </w:rPr>
              <w:t xml:space="preserve">Cierre de curso y Entrega </w:t>
            </w:r>
            <w:r w:rsidR="00A83DD6" w:rsidRPr="00A83DD6">
              <w:rPr>
                <w:rFonts w:cstheme="minorHAnsi"/>
                <w:color w:val="000000" w:themeColor="text1"/>
                <w:sz w:val="22"/>
                <w:szCs w:val="22"/>
              </w:rPr>
              <w:t xml:space="preserve">de </w:t>
            </w:r>
            <w:r w:rsidR="00A83DD6" w:rsidRPr="00F41226">
              <w:rPr>
                <w:rFonts w:cstheme="minorHAnsi"/>
                <w:color w:val="000000" w:themeColor="text1"/>
                <w:sz w:val="22"/>
                <w:szCs w:val="22"/>
                <w:lang w:val="es-CL"/>
              </w:rPr>
              <w:t>Evaluación Recuperativa</w:t>
            </w:r>
          </w:p>
        </w:tc>
      </w:tr>
    </w:tbl>
    <w:p w14:paraId="204BE267" w14:textId="6377D727" w:rsidR="00880EB3" w:rsidRPr="00CF2480" w:rsidRDefault="00880EB3" w:rsidP="00CF2480">
      <w:pPr>
        <w:spacing w:line="240" w:lineRule="auto"/>
        <w:rPr>
          <w:rFonts w:asciiTheme="minorHAnsi" w:hAnsiTheme="minorHAnsi" w:cstheme="minorHAnsi"/>
          <w:sz w:val="22"/>
          <w:szCs w:val="22"/>
        </w:rPr>
        <w:sectPr w:rsidR="00880EB3" w:rsidRPr="00CF2480">
          <w:pgSz w:w="11910" w:h="16840"/>
          <w:pgMar w:top="1660" w:right="1160" w:bottom="280" w:left="1020" w:header="724" w:footer="0" w:gutter="0"/>
          <w:cols w:space="720"/>
        </w:sectPr>
      </w:pPr>
    </w:p>
    <w:tbl>
      <w:tblPr>
        <w:tblStyle w:val="Tablaconcuadrcula"/>
        <w:tblW w:w="0" w:type="auto"/>
        <w:tblLook w:val="04A0" w:firstRow="1" w:lastRow="0" w:firstColumn="1" w:lastColumn="0" w:noHBand="0" w:noVBand="1"/>
      </w:tblPr>
      <w:tblGrid>
        <w:gridCol w:w="9720"/>
      </w:tblGrid>
      <w:tr w:rsidR="001B7869" w14:paraId="4DFD3E49" w14:textId="77777777" w:rsidTr="00BD2E6E">
        <w:tc>
          <w:tcPr>
            <w:tcW w:w="9720" w:type="dxa"/>
          </w:tcPr>
          <w:p w14:paraId="08C378C8" w14:textId="583D7357" w:rsidR="001B7869" w:rsidRPr="00880EB3" w:rsidRDefault="001B7869" w:rsidP="00BD2E6E">
            <w:pPr>
              <w:pStyle w:val="Textoindependiente"/>
              <w:spacing w:before="3" w:line="240" w:lineRule="auto"/>
              <w:rPr>
                <w:rFonts w:cstheme="minorHAnsi"/>
                <w:b/>
                <w:bCs/>
                <w:sz w:val="22"/>
                <w:szCs w:val="22"/>
              </w:rPr>
            </w:pPr>
            <w:r w:rsidRPr="00880EB3">
              <w:rPr>
                <w:rFonts w:cstheme="minorHAnsi"/>
                <w:b/>
                <w:bCs/>
                <w:sz w:val="22"/>
                <w:szCs w:val="22"/>
                <w:lang w:val="es-CL"/>
              </w:rPr>
              <w:lastRenderedPageBreak/>
              <w:t>1</w:t>
            </w:r>
            <w:r>
              <w:rPr>
                <w:rFonts w:cstheme="minorHAnsi"/>
                <w:b/>
                <w:bCs/>
                <w:sz w:val="22"/>
                <w:szCs w:val="22"/>
                <w:lang w:val="es-CL"/>
              </w:rPr>
              <w:t>4</w:t>
            </w:r>
            <w:r w:rsidRPr="00880EB3">
              <w:rPr>
                <w:rFonts w:cstheme="minorHAnsi"/>
                <w:b/>
                <w:bCs/>
                <w:sz w:val="22"/>
                <w:szCs w:val="22"/>
                <w:lang w:val="es-CL"/>
              </w:rPr>
              <w:t xml:space="preserve">. </w:t>
            </w:r>
            <w:r w:rsidRPr="00CF2480">
              <w:rPr>
                <w:rFonts w:cstheme="minorHAnsi"/>
                <w:b/>
                <w:bCs/>
                <w:sz w:val="22"/>
                <w:szCs w:val="22"/>
                <w:lang w:val="es-CL"/>
              </w:rPr>
              <w:t>Metodología</w:t>
            </w:r>
          </w:p>
        </w:tc>
      </w:tr>
      <w:tr w:rsidR="001B7869" w14:paraId="72C0FDD2" w14:textId="77777777" w:rsidTr="00BD2E6E">
        <w:tc>
          <w:tcPr>
            <w:tcW w:w="9720" w:type="dxa"/>
          </w:tcPr>
          <w:p w14:paraId="36D5F04C" w14:textId="77777777" w:rsidR="002D19DA" w:rsidRPr="002D19DA" w:rsidRDefault="002D19DA" w:rsidP="002D19DA">
            <w:pPr>
              <w:pStyle w:val="Textoindependiente"/>
              <w:spacing w:before="3" w:line="240" w:lineRule="auto"/>
              <w:rPr>
                <w:rFonts w:cstheme="minorHAnsi"/>
                <w:sz w:val="22"/>
                <w:szCs w:val="22"/>
              </w:rPr>
            </w:pPr>
            <w:r w:rsidRPr="002D19DA">
              <w:rPr>
                <w:rFonts w:cstheme="minorHAnsi"/>
                <w:sz w:val="22"/>
                <w:szCs w:val="22"/>
              </w:rPr>
              <w:t>Se ha determinado trabajar con la estrategia del aprendizaje colaborativo combinada con desarrollo de propuestas individuales y grupales. A lo largo del desarrollo del curso, se aplican técnicas didácticas como:</w:t>
            </w:r>
          </w:p>
          <w:p w14:paraId="487065A8" w14:textId="77777777" w:rsidR="002D19DA" w:rsidRPr="002D19DA" w:rsidRDefault="002D19DA" w:rsidP="002D19DA">
            <w:pPr>
              <w:pStyle w:val="Textoindependiente"/>
              <w:spacing w:before="3" w:line="240" w:lineRule="auto"/>
              <w:rPr>
                <w:rFonts w:cstheme="minorHAnsi"/>
                <w:sz w:val="22"/>
                <w:szCs w:val="22"/>
              </w:rPr>
            </w:pPr>
            <w:r w:rsidRPr="002D19DA">
              <w:rPr>
                <w:rFonts w:cstheme="minorHAnsi"/>
                <w:sz w:val="22"/>
                <w:szCs w:val="22"/>
              </w:rPr>
              <w:t xml:space="preserve">- Presentación y uso de situaciones y/o casos </w:t>
            </w:r>
          </w:p>
          <w:p w14:paraId="1AF8B3E7" w14:textId="77777777" w:rsidR="002D19DA" w:rsidRPr="002D19DA" w:rsidRDefault="002D19DA" w:rsidP="002D19DA">
            <w:pPr>
              <w:pStyle w:val="Textoindependiente"/>
              <w:spacing w:before="3" w:line="240" w:lineRule="auto"/>
              <w:rPr>
                <w:rFonts w:cstheme="minorHAnsi"/>
                <w:sz w:val="22"/>
                <w:szCs w:val="22"/>
              </w:rPr>
            </w:pPr>
            <w:r w:rsidRPr="002D19DA">
              <w:rPr>
                <w:rFonts w:cstheme="minorHAnsi"/>
                <w:sz w:val="22"/>
                <w:szCs w:val="22"/>
              </w:rPr>
              <w:t>- Trabajo colaborativo</w:t>
            </w:r>
          </w:p>
          <w:p w14:paraId="521A5E89" w14:textId="77777777" w:rsidR="002D19DA" w:rsidRPr="002D19DA" w:rsidRDefault="002D19DA" w:rsidP="002D19DA">
            <w:pPr>
              <w:pStyle w:val="Textoindependiente"/>
              <w:spacing w:before="3" w:line="240" w:lineRule="auto"/>
              <w:rPr>
                <w:rFonts w:cstheme="minorHAnsi"/>
                <w:sz w:val="22"/>
                <w:szCs w:val="22"/>
              </w:rPr>
            </w:pPr>
            <w:r w:rsidRPr="002D19DA">
              <w:rPr>
                <w:rFonts w:cstheme="minorHAnsi"/>
                <w:sz w:val="22"/>
                <w:szCs w:val="22"/>
              </w:rPr>
              <w:t xml:space="preserve">- Ejercicios de debate en aula. </w:t>
            </w:r>
          </w:p>
          <w:p w14:paraId="58A9A1C2" w14:textId="77777777" w:rsidR="002D19DA" w:rsidRPr="002D19DA" w:rsidRDefault="002D19DA" w:rsidP="002D19DA">
            <w:pPr>
              <w:pStyle w:val="Textoindependiente"/>
              <w:spacing w:before="3" w:line="240" w:lineRule="auto"/>
              <w:rPr>
                <w:rFonts w:cstheme="minorHAnsi"/>
                <w:sz w:val="22"/>
                <w:szCs w:val="22"/>
              </w:rPr>
            </w:pPr>
            <w:r w:rsidRPr="002D19DA">
              <w:rPr>
                <w:rFonts w:cstheme="minorHAnsi"/>
                <w:sz w:val="22"/>
                <w:szCs w:val="22"/>
              </w:rPr>
              <w:t>- Workshop y sesiones conjuntas con las 4 secciones para desarrollar actividades de aprendizaje transversales.</w:t>
            </w:r>
          </w:p>
          <w:p w14:paraId="7EAF7035" w14:textId="77777777" w:rsidR="002D19DA" w:rsidRPr="002D19DA" w:rsidRDefault="002D19DA" w:rsidP="002D19DA">
            <w:pPr>
              <w:pStyle w:val="Textoindependiente"/>
              <w:spacing w:before="3" w:line="240" w:lineRule="auto"/>
              <w:rPr>
                <w:rFonts w:cstheme="minorHAnsi"/>
                <w:sz w:val="22"/>
                <w:szCs w:val="22"/>
              </w:rPr>
            </w:pPr>
            <w:r w:rsidRPr="002D19DA">
              <w:rPr>
                <w:rFonts w:cstheme="minorHAnsi"/>
                <w:sz w:val="22"/>
                <w:szCs w:val="22"/>
              </w:rPr>
              <w:t xml:space="preserve">Para cumplir con los objetivos trazados, los estudiantes deben cumplir con las actividades siguientes: </w:t>
            </w:r>
          </w:p>
          <w:p w14:paraId="2B708E34" w14:textId="77777777" w:rsidR="002D19DA" w:rsidRPr="002D19DA" w:rsidRDefault="002D19DA" w:rsidP="002D19DA">
            <w:pPr>
              <w:pStyle w:val="Textoindependiente"/>
              <w:spacing w:before="3" w:line="240" w:lineRule="auto"/>
              <w:rPr>
                <w:rFonts w:cstheme="minorHAnsi"/>
                <w:sz w:val="22"/>
                <w:szCs w:val="22"/>
              </w:rPr>
            </w:pPr>
            <w:r w:rsidRPr="002D19DA">
              <w:rPr>
                <w:rFonts w:cstheme="minorHAnsi"/>
                <w:sz w:val="22"/>
                <w:szCs w:val="22"/>
              </w:rPr>
              <w:t xml:space="preserve">- Búsqueda, análisis y síntesis de información, </w:t>
            </w:r>
          </w:p>
          <w:p w14:paraId="180C1891" w14:textId="77777777" w:rsidR="002D19DA" w:rsidRPr="002D19DA" w:rsidRDefault="002D19DA" w:rsidP="002D19DA">
            <w:pPr>
              <w:pStyle w:val="Textoindependiente"/>
              <w:spacing w:before="3" w:line="240" w:lineRule="auto"/>
              <w:rPr>
                <w:rFonts w:cstheme="minorHAnsi"/>
                <w:sz w:val="22"/>
                <w:szCs w:val="22"/>
              </w:rPr>
            </w:pPr>
            <w:r w:rsidRPr="002D19DA">
              <w:rPr>
                <w:rFonts w:cstheme="minorHAnsi"/>
                <w:sz w:val="22"/>
                <w:szCs w:val="22"/>
              </w:rPr>
              <w:t xml:space="preserve">-  Tareas individuales, </w:t>
            </w:r>
          </w:p>
          <w:p w14:paraId="23172495" w14:textId="77777777" w:rsidR="002D19DA" w:rsidRPr="002D19DA" w:rsidRDefault="002D19DA" w:rsidP="002D19DA">
            <w:pPr>
              <w:pStyle w:val="Textoindependiente"/>
              <w:spacing w:before="3" w:line="240" w:lineRule="auto"/>
              <w:rPr>
                <w:rFonts w:cstheme="minorHAnsi"/>
                <w:sz w:val="22"/>
                <w:szCs w:val="22"/>
              </w:rPr>
            </w:pPr>
            <w:r w:rsidRPr="002D19DA">
              <w:rPr>
                <w:rFonts w:cstheme="minorHAnsi"/>
                <w:sz w:val="22"/>
                <w:szCs w:val="22"/>
              </w:rPr>
              <w:t xml:space="preserve">-  Discusiones grupales. </w:t>
            </w:r>
          </w:p>
          <w:p w14:paraId="781FB072" w14:textId="49E31A8E" w:rsidR="001B7869" w:rsidRPr="00880EB3" w:rsidRDefault="002D19DA" w:rsidP="002D19DA">
            <w:pPr>
              <w:pStyle w:val="Textoindependiente"/>
              <w:spacing w:before="3" w:line="240" w:lineRule="auto"/>
              <w:rPr>
                <w:rFonts w:cstheme="minorHAnsi"/>
                <w:sz w:val="22"/>
                <w:szCs w:val="22"/>
                <w:lang w:val="es-CL"/>
              </w:rPr>
            </w:pPr>
            <w:r w:rsidRPr="002D19DA">
              <w:rPr>
                <w:rFonts w:cstheme="minorHAnsi"/>
                <w:sz w:val="22"/>
                <w:szCs w:val="22"/>
              </w:rPr>
              <w:t>Durante la ejecución del curso se utilizará una metodología centrada en el estudiante, combinando clases expositivas con análisis de situaciones y/o casos, los cuales están referidos a la comunicación proyectual de diseño, realizando actividades de análisis crítico clase a clase y de complejidad creciente a base del desarrollo del itinerario de aprendizaje seguido en el curso.</w:t>
            </w:r>
          </w:p>
        </w:tc>
      </w:tr>
    </w:tbl>
    <w:p w14:paraId="2B7A07BB" w14:textId="3A67A940" w:rsidR="001F734B" w:rsidRDefault="001F734B" w:rsidP="00CF2480">
      <w:pPr>
        <w:pStyle w:val="Textoindependiente"/>
        <w:spacing w:before="2" w:line="240" w:lineRule="auto"/>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9720"/>
      </w:tblGrid>
      <w:tr w:rsidR="00F41226" w14:paraId="312E157A" w14:textId="77777777" w:rsidTr="00BD2E6E">
        <w:tc>
          <w:tcPr>
            <w:tcW w:w="9720" w:type="dxa"/>
          </w:tcPr>
          <w:p w14:paraId="405FAAF3" w14:textId="16C72791" w:rsidR="00F41226" w:rsidRPr="00880EB3" w:rsidRDefault="00F41226" w:rsidP="00BD2E6E">
            <w:pPr>
              <w:pStyle w:val="Textoindependiente"/>
              <w:spacing w:before="3" w:line="240" w:lineRule="auto"/>
              <w:rPr>
                <w:rFonts w:cstheme="minorHAnsi"/>
                <w:b/>
                <w:bCs/>
                <w:sz w:val="22"/>
                <w:szCs w:val="22"/>
              </w:rPr>
            </w:pPr>
            <w:r w:rsidRPr="00880EB3">
              <w:rPr>
                <w:rFonts w:cstheme="minorHAnsi"/>
                <w:b/>
                <w:bCs/>
                <w:sz w:val="22"/>
                <w:szCs w:val="22"/>
                <w:lang w:val="es-CL"/>
              </w:rPr>
              <w:t>1</w:t>
            </w:r>
            <w:r>
              <w:rPr>
                <w:rFonts w:cstheme="minorHAnsi"/>
                <w:b/>
                <w:bCs/>
                <w:sz w:val="22"/>
                <w:szCs w:val="22"/>
                <w:lang w:val="es-CL"/>
              </w:rPr>
              <w:t xml:space="preserve">5. </w:t>
            </w:r>
            <w:r w:rsidRPr="00F41226">
              <w:rPr>
                <w:rFonts w:cstheme="minorHAnsi"/>
                <w:b/>
                <w:bCs/>
                <w:sz w:val="22"/>
                <w:szCs w:val="22"/>
                <w:lang w:val="es-CL"/>
              </w:rPr>
              <w:t>Recursos</w:t>
            </w:r>
          </w:p>
        </w:tc>
      </w:tr>
      <w:tr w:rsidR="00F41226" w14:paraId="60FA42C9" w14:textId="77777777" w:rsidTr="00BD2E6E">
        <w:tc>
          <w:tcPr>
            <w:tcW w:w="9720" w:type="dxa"/>
          </w:tcPr>
          <w:p w14:paraId="44C1FC56" w14:textId="63C750E6" w:rsidR="00F41226" w:rsidRPr="00880EB3" w:rsidRDefault="00F41226" w:rsidP="00BD2E6E">
            <w:pPr>
              <w:pStyle w:val="Textoindependiente"/>
              <w:spacing w:before="3" w:line="240" w:lineRule="auto"/>
              <w:rPr>
                <w:rFonts w:cstheme="minorHAnsi"/>
                <w:sz w:val="22"/>
                <w:szCs w:val="22"/>
                <w:lang w:val="es-CL"/>
              </w:rPr>
            </w:pPr>
            <w:r>
              <w:rPr>
                <w:rFonts w:cstheme="minorHAnsi"/>
                <w:sz w:val="22"/>
                <w:szCs w:val="22"/>
              </w:rPr>
              <w:t>N</w:t>
            </w:r>
            <w:r w:rsidRPr="00F41226">
              <w:rPr>
                <w:rFonts w:cstheme="minorHAnsi"/>
                <w:sz w:val="22"/>
                <w:szCs w:val="22"/>
              </w:rPr>
              <w:t>o aplica</w:t>
            </w:r>
            <w:r>
              <w:rPr>
                <w:rFonts w:cstheme="minorHAnsi"/>
                <w:sz w:val="22"/>
                <w:szCs w:val="22"/>
              </w:rPr>
              <w:t>.</w:t>
            </w:r>
          </w:p>
        </w:tc>
      </w:tr>
    </w:tbl>
    <w:p w14:paraId="35D4D0EB" w14:textId="3362CC5D" w:rsidR="00F41226" w:rsidRDefault="00F41226" w:rsidP="00CF2480">
      <w:pPr>
        <w:pStyle w:val="Textoindependiente"/>
        <w:spacing w:before="2" w:line="240" w:lineRule="auto"/>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9720"/>
      </w:tblGrid>
      <w:tr w:rsidR="00F41226" w14:paraId="4B71F9D7" w14:textId="77777777" w:rsidTr="00BD2E6E">
        <w:tc>
          <w:tcPr>
            <w:tcW w:w="9720" w:type="dxa"/>
          </w:tcPr>
          <w:p w14:paraId="6A3D444C" w14:textId="5777964F" w:rsidR="00F41226" w:rsidRPr="00880EB3" w:rsidRDefault="00F41226" w:rsidP="00BD2E6E">
            <w:pPr>
              <w:pStyle w:val="Textoindependiente"/>
              <w:spacing w:before="3" w:line="240" w:lineRule="auto"/>
              <w:rPr>
                <w:rFonts w:cstheme="minorHAnsi"/>
                <w:b/>
                <w:bCs/>
                <w:sz w:val="22"/>
                <w:szCs w:val="22"/>
              </w:rPr>
            </w:pPr>
            <w:r w:rsidRPr="00880EB3">
              <w:rPr>
                <w:rFonts w:cstheme="minorHAnsi"/>
                <w:b/>
                <w:bCs/>
                <w:sz w:val="22"/>
                <w:szCs w:val="22"/>
                <w:lang w:val="es-CL"/>
              </w:rPr>
              <w:t>1</w:t>
            </w:r>
            <w:r>
              <w:rPr>
                <w:rFonts w:cstheme="minorHAnsi"/>
                <w:b/>
                <w:bCs/>
                <w:sz w:val="22"/>
                <w:szCs w:val="22"/>
                <w:lang w:val="es-CL"/>
              </w:rPr>
              <w:t xml:space="preserve">6. </w:t>
            </w:r>
            <w:r w:rsidRPr="00CF2480">
              <w:rPr>
                <w:rFonts w:eastAsia="Arial" w:cstheme="minorHAnsi"/>
                <w:b/>
                <w:sz w:val="22"/>
                <w:szCs w:val="22"/>
                <w:lang w:val="es-CL"/>
              </w:rPr>
              <w:t>Gestión de materiales</w:t>
            </w:r>
          </w:p>
        </w:tc>
      </w:tr>
      <w:tr w:rsidR="00F41226" w14:paraId="54285AEC" w14:textId="77777777" w:rsidTr="00BD2E6E">
        <w:tc>
          <w:tcPr>
            <w:tcW w:w="9720" w:type="dxa"/>
          </w:tcPr>
          <w:p w14:paraId="6E8A8BF6" w14:textId="77777777" w:rsidR="00F41226" w:rsidRPr="00880EB3" w:rsidRDefault="00F41226" w:rsidP="00BD2E6E">
            <w:pPr>
              <w:pStyle w:val="Textoindependiente"/>
              <w:spacing w:before="3" w:line="240" w:lineRule="auto"/>
              <w:rPr>
                <w:rFonts w:cstheme="minorHAnsi"/>
                <w:sz w:val="22"/>
                <w:szCs w:val="22"/>
                <w:lang w:val="es-CL"/>
              </w:rPr>
            </w:pPr>
            <w:r>
              <w:rPr>
                <w:rFonts w:cstheme="minorHAnsi"/>
                <w:sz w:val="22"/>
                <w:szCs w:val="22"/>
              </w:rPr>
              <w:t>N</w:t>
            </w:r>
            <w:r w:rsidRPr="00F41226">
              <w:rPr>
                <w:rFonts w:cstheme="minorHAnsi"/>
                <w:sz w:val="22"/>
                <w:szCs w:val="22"/>
              </w:rPr>
              <w:t>o aplica</w:t>
            </w:r>
            <w:r>
              <w:rPr>
                <w:rFonts w:cstheme="minorHAnsi"/>
                <w:sz w:val="22"/>
                <w:szCs w:val="22"/>
              </w:rPr>
              <w:t>.</w:t>
            </w:r>
          </w:p>
        </w:tc>
      </w:tr>
    </w:tbl>
    <w:p w14:paraId="7046E147" w14:textId="2B34E1A2" w:rsidR="00F41226" w:rsidRDefault="00F41226" w:rsidP="00CF2480">
      <w:pPr>
        <w:pStyle w:val="Textoindependiente"/>
        <w:spacing w:before="2" w:line="240" w:lineRule="auto"/>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9720"/>
      </w:tblGrid>
      <w:tr w:rsidR="00F41226" w14:paraId="0F406DFB" w14:textId="77777777" w:rsidTr="00BD2E6E">
        <w:tc>
          <w:tcPr>
            <w:tcW w:w="9720" w:type="dxa"/>
          </w:tcPr>
          <w:p w14:paraId="4D569FE2" w14:textId="772B4D79" w:rsidR="00F41226" w:rsidRPr="00880EB3" w:rsidRDefault="00F41226" w:rsidP="00BD2E6E">
            <w:pPr>
              <w:pStyle w:val="Textoindependiente"/>
              <w:spacing w:before="3" w:line="240" w:lineRule="auto"/>
              <w:rPr>
                <w:rFonts w:cstheme="minorHAnsi"/>
                <w:b/>
                <w:bCs/>
                <w:sz w:val="22"/>
                <w:szCs w:val="22"/>
              </w:rPr>
            </w:pPr>
            <w:r w:rsidRPr="00880EB3">
              <w:rPr>
                <w:rFonts w:cstheme="minorHAnsi"/>
                <w:b/>
                <w:bCs/>
                <w:sz w:val="22"/>
                <w:szCs w:val="22"/>
                <w:lang w:val="es-CL"/>
              </w:rPr>
              <w:t>1</w:t>
            </w:r>
            <w:r>
              <w:rPr>
                <w:rFonts w:cstheme="minorHAnsi"/>
                <w:b/>
                <w:bCs/>
                <w:sz w:val="22"/>
                <w:szCs w:val="22"/>
                <w:lang w:val="es-CL"/>
              </w:rPr>
              <w:t xml:space="preserve">7. </w:t>
            </w:r>
            <w:r w:rsidRPr="00CF2480">
              <w:rPr>
                <w:rFonts w:eastAsia="Arial" w:cstheme="minorHAnsi"/>
                <w:b/>
                <w:sz w:val="22"/>
                <w:szCs w:val="22"/>
                <w:lang w:val="es-CL"/>
              </w:rPr>
              <w:t>Requerimiento</w:t>
            </w:r>
            <w:r w:rsidRPr="00CF2480">
              <w:rPr>
                <w:rFonts w:eastAsia="Arial" w:cstheme="minorHAnsi"/>
                <w:b/>
                <w:spacing w:val="-2"/>
                <w:sz w:val="22"/>
                <w:szCs w:val="22"/>
                <w:lang w:val="es-CL"/>
              </w:rPr>
              <w:t xml:space="preserve"> </w:t>
            </w:r>
            <w:r w:rsidRPr="00CF2480">
              <w:rPr>
                <w:rFonts w:eastAsia="Arial" w:cstheme="minorHAnsi"/>
                <w:b/>
                <w:sz w:val="22"/>
                <w:szCs w:val="22"/>
                <w:lang w:val="es-CL"/>
              </w:rPr>
              <w:t>de</w:t>
            </w:r>
            <w:r w:rsidRPr="00CF2480">
              <w:rPr>
                <w:rFonts w:eastAsia="Arial" w:cstheme="minorHAnsi"/>
                <w:b/>
                <w:spacing w:val="-6"/>
                <w:sz w:val="22"/>
                <w:szCs w:val="22"/>
                <w:lang w:val="es-CL"/>
              </w:rPr>
              <w:t xml:space="preserve"> </w:t>
            </w:r>
            <w:r w:rsidRPr="00CF2480">
              <w:rPr>
                <w:rFonts w:eastAsia="Arial" w:cstheme="minorHAnsi"/>
                <w:b/>
                <w:sz w:val="22"/>
                <w:szCs w:val="22"/>
                <w:lang w:val="es-CL"/>
              </w:rPr>
              <w:t>otros</w:t>
            </w:r>
            <w:r w:rsidRPr="00CF2480">
              <w:rPr>
                <w:rFonts w:eastAsia="Arial" w:cstheme="minorHAnsi"/>
                <w:b/>
                <w:spacing w:val="-2"/>
                <w:sz w:val="22"/>
                <w:szCs w:val="22"/>
                <w:lang w:val="es-CL"/>
              </w:rPr>
              <w:t xml:space="preserve"> </w:t>
            </w:r>
            <w:r w:rsidRPr="00CF2480">
              <w:rPr>
                <w:rFonts w:eastAsia="Arial" w:cstheme="minorHAnsi"/>
                <w:b/>
                <w:sz w:val="22"/>
                <w:szCs w:val="22"/>
                <w:lang w:val="es-CL"/>
              </w:rPr>
              <w:t>espacios</w:t>
            </w:r>
            <w:r w:rsidRPr="00CF2480">
              <w:rPr>
                <w:rFonts w:eastAsia="Arial" w:cstheme="minorHAnsi"/>
                <w:b/>
                <w:spacing w:val="-2"/>
                <w:sz w:val="22"/>
                <w:szCs w:val="22"/>
                <w:lang w:val="es-CL"/>
              </w:rPr>
              <w:t xml:space="preserve"> </w:t>
            </w:r>
            <w:r w:rsidRPr="00CF2480">
              <w:rPr>
                <w:rFonts w:eastAsia="Arial" w:cstheme="minorHAnsi"/>
                <w:b/>
                <w:sz w:val="22"/>
                <w:szCs w:val="22"/>
                <w:lang w:val="es-CL"/>
              </w:rPr>
              <w:t>de</w:t>
            </w:r>
            <w:r w:rsidRPr="00CF2480">
              <w:rPr>
                <w:rFonts w:eastAsia="Arial" w:cstheme="minorHAnsi"/>
                <w:b/>
                <w:spacing w:val="-2"/>
                <w:sz w:val="22"/>
                <w:szCs w:val="22"/>
                <w:lang w:val="es-CL"/>
              </w:rPr>
              <w:t xml:space="preserve"> </w:t>
            </w:r>
            <w:r w:rsidRPr="00CF2480">
              <w:rPr>
                <w:rFonts w:eastAsia="Arial" w:cstheme="minorHAnsi"/>
                <w:b/>
                <w:sz w:val="22"/>
                <w:szCs w:val="22"/>
                <w:lang w:val="es-CL"/>
              </w:rPr>
              <w:t>la</w:t>
            </w:r>
            <w:r w:rsidRPr="00CF2480">
              <w:rPr>
                <w:rFonts w:eastAsia="Arial" w:cstheme="minorHAnsi"/>
                <w:b/>
                <w:spacing w:val="-2"/>
                <w:sz w:val="22"/>
                <w:szCs w:val="22"/>
                <w:lang w:val="es-CL"/>
              </w:rPr>
              <w:t xml:space="preserve"> </w:t>
            </w:r>
            <w:r w:rsidRPr="00CF2480">
              <w:rPr>
                <w:rFonts w:eastAsia="Arial" w:cstheme="minorHAnsi"/>
                <w:b/>
                <w:sz w:val="22"/>
                <w:szCs w:val="22"/>
                <w:lang w:val="es-CL"/>
              </w:rPr>
              <w:t>Facultad</w:t>
            </w:r>
          </w:p>
        </w:tc>
      </w:tr>
      <w:tr w:rsidR="00F41226" w14:paraId="53727203" w14:textId="77777777" w:rsidTr="00BD2E6E">
        <w:tc>
          <w:tcPr>
            <w:tcW w:w="9720" w:type="dxa"/>
          </w:tcPr>
          <w:p w14:paraId="35C7F799" w14:textId="77777777" w:rsidR="00F41226" w:rsidRPr="00880EB3" w:rsidRDefault="00F41226" w:rsidP="00BD2E6E">
            <w:pPr>
              <w:pStyle w:val="Textoindependiente"/>
              <w:spacing w:before="3" w:line="240" w:lineRule="auto"/>
              <w:rPr>
                <w:rFonts w:cstheme="minorHAnsi"/>
                <w:sz w:val="22"/>
                <w:szCs w:val="22"/>
                <w:lang w:val="es-CL"/>
              </w:rPr>
            </w:pPr>
            <w:r>
              <w:rPr>
                <w:rFonts w:cstheme="minorHAnsi"/>
                <w:sz w:val="22"/>
                <w:szCs w:val="22"/>
              </w:rPr>
              <w:t>N</w:t>
            </w:r>
            <w:r w:rsidRPr="00F41226">
              <w:rPr>
                <w:rFonts w:cstheme="minorHAnsi"/>
                <w:sz w:val="22"/>
                <w:szCs w:val="22"/>
              </w:rPr>
              <w:t>o aplica</w:t>
            </w:r>
            <w:r>
              <w:rPr>
                <w:rFonts w:cstheme="minorHAnsi"/>
                <w:sz w:val="22"/>
                <w:szCs w:val="22"/>
              </w:rPr>
              <w:t>.</w:t>
            </w:r>
          </w:p>
        </w:tc>
      </w:tr>
    </w:tbl>
    <w:p w14:paraId="26C0CBC9" w14:textId="77777777" w:rsidR="00F41226" w:rsidRDefault="00F41226" w:rsidP="00CF2480">
      <w:pPr>
        <w:pStyle w:val="Textoindependiente"/>
        <w:spacing w:before="2" w:line="240" w:lineRule="auto"/>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9720"/>
      </w:tblGrid>
      <w:tr w:rsidR="00F41226" w14:paraId="5F5BBFF7" w14:textId="77777777" w:rsidTr="00BD2E6E">
        <w:tc>
          <w:tcPr>
            <w:tcW w:w="9720" w:type="dxa"/>
          </w:tcPr>
          <w:p w14:paraId="020044CB" w14:textId="3EA55B87" w:rsidR="00F41226" w:rsidRPr="00880EB3" w:rsidRDefault="00F41226" w:rsidP="00BD2E6E">
            <w:pPr>
              <w:pStyle w:val="Textoindependiente"/>
              <w:spacing w:before="3" w:line="240" w:lineRule="auto"/>
              <w:rPr>
                <w:rFonts w:cstheme="minorHAnsi"/>
                <w:b/>
                <w:bCs/>
                <w:sz w:val="22"/>
                <w:szCs w:val="22"/>
              </w:rPr>
            </w:pPr>
            <w:r w:rsidRPr="00880EB3">
              <w:rPr>
                <w:rFonts w:cstheme="minorHAnsi"/>
                <w:b/>
                <w:bCs/>
                <w:sz w:val="22"/>
                <w:szCs w:val="22"/>
                <w:lang w:val="es-CL"/>
              </w:rPr>
              <w:t>1</w:t>
            </w:r>
            <w:r>
              <w:rPr>
                <w:rFonts w:cstheme="minorHAnsi"/>
                <w:b/>
                <w:bCs/>
                <w:sz w:val="22"/>
                <w:szCs w:val="22"/>
                <w:lang w:val="es-CL"/>
              </w:rPr>
              <w:t xml:space="preserve">8. </w:t>
            </w:r>
            <w:r w:rsidRPr="00CF2480">
              <w:rPr>
                <w:rFonts w:eastAsia="Arial" w:cstheme="minorHAnsi"/>
                <w:b/>
                <w:sz w:val="22"/>
                <w:szCs w:val="22"/>
                <w:lang w:val="es-CL"/>
              </w:rPr>
              <w:t>Evaluación</w:t>
            </w:r>
          </w:p>
        </w:tc>
      </w:tr>
      <w:tr w:rsidR="00F41226" w14:paraId="7FB542BA" w14:textId="77777777" w:rsidTr="00BD2E6E">
        <w:tc>
          <w:tcPr>
            <w:tcW w:w="9720" w:type="dxa"/>
          </w:tcPr>
          <w:p w14:paraId="204960F2" w14:textId="77777777" w:rsidR="00F41226" w:rsidRPr="00F41226" w:rsidRDefault="00F41226" w:rsidP="00F41226">
            <w:pPr>
              <w:pStyle w:val="Textoindependiente"/>
              <w:spacing w:before="3"/>
              <w:rPr>
                <w:rFonts w:cstheme="minorHAnsi"/>
                <w:sz w:val="22"/>
                <w:szCs w:val="22"/>
                <w:lang w:val="es-CL"/>
              </w:rPr>
            </w:pPr>
            <w:r w:rsidRPr="00F41226">
              <w:rPr>
                <w:rFonts w:cstheme="minorHAnsi"/>
                <w:sz w:val="22"/>
                <w:szCs w:val="22"/>
                <w:lang w:val="es-CL"/>
              </w:rPr>
              <w:t xml:space="preserve">En cuanto a los procesos de evaluación se ha planificado lo siguiente: </w:t>
            </w:r>
          </w:p>
          <w:p w14:paraId="69EB9C61" w14:textId="6FBC46A6" w:rsidR="00F41226" w:rsidRPr="00F41226" w:rsidRDefault="00F41226" w:rsidP="00F41226">
            <w:pPr>
              <w:pStyle w:val="Textoindependiente"/>
              <w:spacing w:before="3"/>
              <w:rPr>
                <w:rFonts w:cstheme="minorHAnsi"/>
                <w:sz w:val="22"/>
                <w:szCs w:val="22"/>
                <w:lang w:val="es-CL"/>
              </w:rPr>
            </w:pPr>
            <w:r w:rsidRPr="00F41226">
              <w:rPr>
                <w:rFonts w:cstheme="minorHAnsi"/>
                <w:sz w:val="22"/>
                <w:szCs w:val="22"/>
                <w:lang w:val="es-CL"/>
              </w:rPr>
              <w:t xml:space="preserve">La evaluación sumativa durante el desarrollo del curso: Se realizará hará a base de dos pruebas  con ponderación del </w:t>
            </w:r>
            <w:r>
              <w:rPr>
                <w:rFonts w:cstheme="minorHAnsi"/>
                <w:sz w:val="22"/>
                <w:szCs w:val="22"/>
                <w:lang w:val="es-CL"/>
              </w:rPr>
              <w:t>40</w:t>
            </w:r>
            <w:r w:rsidRPr="00F41226">
              <w:rPr>
                <w:rFonts w:cstheme="minorHAnsi"/>
                <w:sz w:val="22"/>
                <w:szCs w:val="22"/>
                <w:lang w:val="es-CL"/>
              </w:rPr>
              <w:t xml:space="preserve">% la primera evaluación y </w:t>
            </w:r>
            <w:r>
              <w:rPr>
                <w:rFonts w:cstheme="minorHAnsi"/>
                <w:sz w:val="22"/>
                <w:szCs w:val="22"/>
                <w:lang w:val="es-CL"/>
              </w:rPr>
              <w:t>6</w:t>
            </w:r>
            <w:r w:rsidRPr="00F41226">
              <w:rPr>
                <w:rFonts w:cstheme="minorHAnsi"/>
                <w:sz w:val="22"/>
                <w:szCs w:val="22"/>
                <w:lang w:val="es-CL"/>
              </w:rPr>
              <w:t xml:space="preserve">0% la segunda evaluación. </w:t>
            </w:r>
          </w:p>
          <w:p w14:paraId="0A33A683" w14:textId="479D4A0C" w:rsidR="00F41226" w:rsidRPr="00F41226" w:rsidRDefault="00F41226" w:rsidP="00F41226">
            <w:pPr>
              <w:pStyle w:val="Textoindependiente"/>
              <w:spacing w:before="3"/>
              <w:rPr>
                <w:rFonts w:cstheme="minorHAnsi"/>
                <w:sz w:val="22"/>
                <w:szCs w:val="22"/>
                <w:lang w:val="es-CL"/>
              </w:rPr>
            </w:pPr>
            <w:r w:rsidRPr="00F41226">
              <w:rPr>
                <w:rFonts w:cstheme="minorHAnsi"/>
                <w:sz w:val="22"/>
                <w:szCs w:val="22"/>
                <w:lang w:val="es-CL"/>
              </w:rPr>
              <w:t xml:space="preserve">La evaluación final del Curso: La Nota Final será producto de la suma de las notas ponderadas (Nota prueba 1 X </w:t>
            </w:r>
            <w:r>
              <w:rPr>
                <w:rFonts w:cstheme="minorHAnsi"/>
                <w:sz w:val="22"/>
                <w:szCs w:val="22"/>
                <w:lang w:val="es-CL"/>
              </w:rPr>
              <w:t>4</w:t>
            </w:r>
            <w:r w:rsidRPr="00F41226">
              <w:rPr>
                <w:rFonts w:cstheme="minorHAnsi"/>
                <w:sz w:val="22"/>
                <w:szCs w:val="22"/>
                <w:lang w:val="es-CL"/>
              </w:rPr>
              <w:t xml:space="preserve">0% + Nota Prueba 2 x </w:t>
            </w:r>
            <w:r>
              <w:rPr>
                <w:rFonts w:cstheme="minorHAnsi"/>
                <w:sz w:val="22"/>
                <w:szCs w:val="22"/>
                <w:lang w:val="es-CL"/>
              </w:rPr>
              <w:t>6</w:t>
            </w:r>
            <w:r w:rsidRPr="00F41226">
              <w:rPr>
                <w:rFonts w:cstheme="minorHAnsi"/>
                <w:sz w:val="22"/>
                <w:szCs w:val="22"/>
                <w:lang w:val="es-CL"/>
              </w:rPr>
              <w:t>0%=Nota Final).</w:t>
            </w:r>
          </w:p>
          <w:p w14:paraId="4050F74E" w14:textId="26104272" w:rsidR="00F41226" w:rsidRPr="00F41226" w:rsidRDefault="00F41226" w:rsidP="00F41226">
            <w:pPr>
              <w:pStyle w:val="Textoindependiente"/>
              <w:spacing w:before="3"/>
              <w:rPr>
                <w:rFonts w:cstheme="minorHAnsi"/>
                <w:sz w:val="22"/>
                <w:szCs w:val="22"/>
                <w:lang w:val="es-CL"/>
              </w:rPr>
            </w:pPr>
            <w:r w:rsidRPr="00F41226">
              <w:rPr>
                <w:rFonts w:cstheme="minorHAnsi"/>
                <w:sz w:val="22"/>
                <w:szCs w:val="22"/>
                <w:lang w:val="es-CL"/>
              </w:rPr>
              <w:t xml:space="preserve">La no rendición de las evaluaciones en la fecha fijada debe ser justificada a tiempo de acuerdo con el </w:t>
            </w:r>
            <w:r>
              <w:rPr>
                <w:rFonts w:cstheme="minorHAnsi"/>
                <w:sz w:val="22"/>
                <w:szCs w:val="22"/>
                <w:lang w:val="es-CL"/>
              </w:rPr>
              <w:t>reglamento</w:t>
            </w:r>
            <w:r w:rsidRPr="00F41226">
              <w:rPr>
                <w:rFonts w:cstheme="minorHAnsi"/>
                <w:sz w:val="22"/>
                <w:szCs w:val="22"/>
                <w:lang w:val="es-CL"/>
              </w:rPr>
              <w:t xml:space="preserve"> vigente de docencia de pregrado, de no hacerlo se calificará con la nota mínima (1,0).</w:t>
            </w:r>
          </w:p>
          <w:p w14:paraId="7D2C465F" w14:textId="77777777" w:rsidR="00F41226" w:rsidRPr="00F41226" w:rsidRDefault="00F41226" w:rsidP="00F41226">
            <w:pPr>
              <w:pStyle w:val="Textoindependiente"/>
              <w:spacing w:before="3"/>
              <w:rPr>
                <w:rFonts w:cstheme="minorHAnsi"/>
                <w:sz w:val="22"/>
                <w:szCs w:val="22"/>
                <w:lang w:val="es-CL"/>
              </w:rPr>
            </w:pPr>
            <w:r w:rsidRPr="00F41226">
              <w:rPr>
                <w:rFonts w:cstheme="minorHAnsi"/>
                <w:sz w:val="22"/>
                <w:szCs w:val="22"/>
                <w:lang w:val="es-CL"/>
              </w:rPr>
              <w:t>Al final del curso, una vez entregadas las calificaciones finales, los estudiantes que deseen subir su promedio obtenido en el curso, podrán rendir una evaluación recuperativa, la cual tendrá una ponderación de 20% y la Nota Final de presentación tendrá una ponderación de un 80%.</w:t>
            </w:r>
          </w:p>
          <w:p w14:paraId="2EA2B49C" w14:textId="58D1DBFD" w:rsidR="00F41226" w:rsidRPr="00F41226" w:rsidRDefault="00F41226" w:rsidP="00F41226">
            <w:pPr>
              <w:pStyle w:val="Textoindependiente"/>
              <w:spacing w:before="3"/>
              <w:rPr>
                <w:rFonts w:cstheme="minorHAnsi"/>
                <w:sz w:val="22"/>
                <w:szCs w:val="22"/>
                <w:lang w:val="es-CL"/>
              </w:rPr>
            </w:pPr>
            <w:r w:rsidRPr="00F41226">
              <w:rPr>
                <w:rFonts w:cstheme="minorHAnsi"/>
                <w:sz w:val="22"/>
                <w:szCs w:val="22"/>
                <w:lang w:val="es-CL"/>
              </w:rPr>
              <w:t>(Nota Final de Presentación X 80% + Nota Evaluación Recuperativa X 20%= Nueva Nota Final)</w:t>
            </w:r>
          </w:p>
          <w:p w14:paraId="32F78077" w14:textId="77777777" w:rsidR="00F41226" w:rsidRPr="00F41226" w:rsidRDefault="00F41226" w:rsidP="00F41226">
            <w:pPr>
              <w:pStyle w:val="Textoindependiente"/>
              <w:spacing w:before="3"/>
              <w:rPr>
                <w:rFonts w:cstheme="minorHAnsi"/>
                <w:sz w:val="22"/>
                <w:szCs w:val="22"/>
                <w:lang w:val="es-CL"/>
              </w:rPr>
            </w:pPr>
            <w:r w:rsidRPr="00F41226">
              <w:rPr>
                <w:rFonts w:cstheme="minorHAnsi"/>
                <w:sz w:val="22"/>
                <w:szCs w:val="22"/>
                <w:lang w:val="es-CL"/>
              </w:rPr>
              <w:t>Si con dichos cálculos la Nueva Nota Final obtenida no supera la nota de presentación inicial, se mantendrá esta última.</w:t>
            </w:r>
          </w:p>
          <w:p w14:paraId="5DE0449E" w14:textId="40B7DA93" w:rsidR="00F41226" w:rsidRPr="00880EB3" w:rsidRDefault="00F41226" w:rsidP="00F41226">
            <w:pPr>
              <w:pStyle w:val="Textoindependiente"/>
              <w:spacing w:before="3" w:line="240" w:lineRule="auto"/>
              <w:rPr>
                <w:rFonts w:cstheme="minorHAnsi"/>
                <w:sz w:val="22"/>
                <w:szCs w:val="22"/>
                <w:lang w:val="es-CL"/>
              </w:rPr>
            </w:pPr>
            <w:r w:rsidRPr="00F41226">
              <w:rPr>
                <w:rFonts w:cstheme="minorHAnsi"/>
                <w:sz w:val="22"/>
                <w:szCs w:val="22"/>
                <w:lang w:val="es-CL"/>
              </w:rPr>
              <w:lastRenderedPageBreak/>
              <w:t>Los detalles de entregables y aspectos a evaluar están en cada Rubrica de Trabajo Final, publicada en U-cursos.</w:t>
            </w:r>
            <w:r>
              <w:rPr>
                <w:rFonts w:cstheme="minorHAnsi"/>
                <w:sz w:val="22"/>
                <w:szCs w:val="22"/>
              </w:rPr>
              <w:t>.</w:t>
            </w:r>
          </w:p>
        </w:tc>
      </w:tr>
    </w:tbl>
    <w:p w14:paraId="64FC935E" w14:textId="44238A4B" w:rsidR="00A12749" w:rsidRDefault="00A12749" w:rsidP="00CF2480">
      <w:pPr>
        <w:spacing w:line="240" w:lineRule="auto"/>
        <w:jc w:val="both"/>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9720"/>
      </w:tblGrid>
      <w:tr w:rsidR="00F41226" w14:paraId="0DCCCF5A" w14:textId="77777777" w:rsidTr="00BD2E6E">
        <w:tc>
          <w:tcPr>
            <w:tcW w:w="9720" w:type="dxa"/>
          </w:tcPr>
          <w:p w14:paraId="4743C441" w14:textId="06F539B9" w:rsidR="00F41226" w:rsidRPr="00880EB3" w:rsidRDefault="00F41226" w:rsidP="00BD2E6E">
            <w:pPr>
              <w:pStyle w:val="Textoindependiente"/>
              <w:spacing w:before="3" w:line="240" w:lineRule="auto"/>
              <w:rPr>
                <w:rFonts w:cstheme="minorHAnsi"/>
                <w:b/>
                <w:bCs/>
                <w:sz w:val="22"/>
                <w:szCs w:val="22"/>
              </w:rPr>
            </w:pPr>
            <w:r w:rsidRPr="00880EB3">
              <w:rPr>
                <w:rFonts w:cstheme="minorHAnsi"/>
                <w:b/>
                <w:bCs/>
                <w:sz w:val="22"/>
                <w:szCs w:val="22"/>
                <w:lang w:val="es-CL"/>
              </w:rPr>
              <w:t>1</w:t>
            </w:r>
            <w:r>
              <w:rPr>
                <w:rFonts w:cstheme="minorHAnsi"/>
                <w:b/>
                <w:bCs/>
                <w:sz w:val="22"/>
                <w:szCs w:val="22"/>
                <w:lang w:val="es-CL"/>
              </w:rPr>
              <w:t xml:space="preserve">9. </w:t>
            </w:r>
            <w:r w:rsidRPr="00CF2480">
              <w:rPr>
                <w:rFonts w:cstheme="minorHAnsi"/>
                <w:b/>
                <w:sz w:val="22"/>
                <w:szCs w:val="22"/>
              </w:rPr>
              <w:t>Requisitos</w:t>
            </w:r>
            <w:r w:rsidRPr="00CF2480">
              <w:rPr>
                <w:rFonts w:cstheme="minorHAnsi"/>
                <w:b/>
                <w:spacing w:val="-1"/>
                <w:sz w:val="22"/>
                <w:szCs w:val="22"/>
              </w:rPr>
              <w:t xml:space="preserve"> </w:t>
            </w:r>
            <w:r w:rsidRPr="00CF2480">
              <w:rPr>
                <w:rFonts w:cstheme="minorHAnsi"/>
                <w:b/>
                <w:sz w:val="22"/>
                <w:szCs w:val="22"/>
              </w:rPr>
              <w:t>de</w:t>
            </w:r>
            <w:r w:rsidRPr="00CF2480">
              <w:rPr>
                <w:rFonts w:cstheme="minorHAnsi"/>
                <w:b/>
                <w:spacing w:val="-5"/>
                <w:sz w:val="22"/>
                <w:szCs w:val="22"/>
              </w:rPr>
              <w:t xml:space="preserve"> </w:t>
            </w:r>
            <w:r w:rsidRPr="00CF2480">
              <w:rPr>
                <w:rFonts w:cstheme="minorHAnsi"/>
                <w:b/>
                <w:sz w:val="22"/>
                <w:szCs w:val="22"/>
              </w:rPr>
              <w:t>aprobación</w:t>
            </w:r>
          </w:p>
        </w:tc>
      </w:tr>
      <w:tr w:rsidR="00F41226" w14:paraId="53AE7144" w14:textId="77777777" w:rsidTr="00BD2E6E">
        <w:tc>
          <w:tcPr>
            <w:tcW w:w="9720" w:type="dxa"/>
          </w:tcPr>
          <w:p w14:paraId="3B88CAFF" w14:textId="1679638F" w:rsidR="00F41226" w:rsidRPr="00F41226" w:rsidRDefault="00F41226" w:rsidP="00F41226">
            <w:pPr>
              <w:pStyle w:val="Textoindependiente"/>
              <w:spacing w:before="3" w:line="240" w:lineRule="auto"/>
              <w:rPr>
                <w:rFonts w:cstheme="minorHAnsi"/>
                <w:sz w:val="22"/>
                <w:szCs w:val="22"/>
              </w:rPr>
            </w:pPr>
            <w:r w:rsidRPr="00F41226">
              <w:rPr>
                <w:rFonts w:cstheme="minorHAnsi"/>
                <w:sz w:val="22"/>
                <w:szCs w:val="22"/>
              </w:rPr>
              <w:t>La escala de calificaciones está compuesta de notas de 1.0 (uno) a 7.0 (siete), con un decimal cuando corresponda.</w:t>
            </w:r>
          </w:p>
          <w:p w14:paraId="053B6C17" w14:textId="29B7A04A" w:rsidR="00F41226" w:rsidRPr="00880EB3" w:rsidRDefault="00F41226" w:rsidP="00F41226">
            <w:pPr>
              <w:pStyle w:val="Textoindependiente"/>
              <w:spacing w:before="3" w:line="240" w:lineRule="auto"/>
              <w:rPr>
                <w:rFonts w:cstheme="minorHAnsi"/>
                <w:sz w:val="22"/>
                <w:szCs w:val="22"/>
                <w:lang w:val="es-CL"/>
              </w:rPr>
            </w:pPr>
            <w:r w:rsidRPr="00F41226">
              <w:rPr>
                <w:rFonts w:cstheme="minorHAnsi"/>
                <w:sz w:val="22"/>
                <w:szCs w:val="22"/>
              </w:rPr>
              <w:t>La calificación mínima de aprobación de la asignatura es 4,0 (cuatro)</w:t>
            </w:r>
            <w:r>
              <w:rPr>
                <w:rFonts w:cstheme="minorHAnsi"/>
                <w:sz w:val="22"/>
                <w:szCs w:val="22"/>
              </w:rPr>
              <w:t>.</w:t>
            </w:r>
          </w:p>
        </w:tc>
      </w:tr>
    </w:tbl>
    <w:p w14:paraId="227D2F0C" w14:textId="663C1F68" w:rsidR="001B7869" w:rsidRDefault="001B7869" w:rsidP="00CF2480">
      <w:pPr>
        <w:spacing w:line="240" w:lineRule="auto"/>
        <w:jc w:val="both"/>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9720"/>
      </w:tblGrid>
      <w:tr w:rsidR="00F41226" w14:paraId="0D9C2E9C" w14:textId="77777777" w:rsidTr="00BD2E6E">
        <w:tc>
          <w:tcPr>
            <w:tcW w:w="9720" w:type="dxa"/>
          </w:tcPr>
          <w:p w14:paraId="7AFB1687" w14:textId="6583BFB4" w:rsidR="00F41226" w:rsidRPr="00880EB3" w:rsidRDefault="00F41226" w:rsidP="00BD2E6E">
            <w:pPr>
              <w:pStyle w:val="Textoindependiente"/>
              <w:spacing w:before="3" w:line="240" w:lineRule="auto"/>
              <w:rPr>
                <w:rFonts w:cstheme="minorHAnsi"/>
                <w:b/>
                <w:bCs/>
                <w:sz w:val="22"/>
                <w:szCs w:val="22"/>
              </w:rPr>
            </w:pPr>
            <w:r>
              <w:rPr>
                <w:rFonts w:cstheme="minorHAnsi"/>
                <w:b/>
                <w:bCs/>
                <w:sz w:val="22"/>
                <w:szCs w:val="22"/>
                <w:lang w:val="es-CL"/>
              </w:rPr>
              <w:t xml:space="preserve">20. </w:t>
            </w:r>
            <w:r w:rsidRPr="00CF2480">
              <w:rPr>
                <w:rFonts w:cstheme="minorHAnsi"/>
                <w:b/>
                <w:sz w:val="22"/>
                <w:szCs w:val="22"/>
              </w:rPr>
              <w:t>Palabras</w:t>
            </w:r>
            <w:r w:rsidRPr="00CF2480">
              <w:rPr>
                <w:rFonts w:cstheme="minorHAnsi"/>
                <w:b/>
                <w:spacing w:val="-1"/>
                <w:sz w:val="22"/>
                <w:szCs w:val="22"/>
              </w:rPr>
              <w:t xml:space="preserve"> </w:t>
            </w:r>
            <w:r w:rsidRPr="00CF2480">
              <w:rPr>
                <w:rFonts w:cstheme="minorHAnsi"/>
                <w:b/>
                <w:sz w:val="22"/>
                <w:szCs w:val="22"/>
              </w:rPr>
              <w:t>Clave</w:t>
            </w:r>
          </w:p>
        </w:tc>
      </w:tr>
      <w:tr w:rsidR="00F41226" w14:paraId="21B625BD" w14:textId="77777777" w:rsidTr="00BD2E6E">
        <w:tc>
          <w:tcPr>
            <w:tcW w:w="9720" w:type="dxa"/>
          </w:tcPr>
          <w:p w14:paraId="3BB4CA00" w14:textId="3895C718" w:rsidR="00F41226" w:rsidRPr="00880EB3" w:rsidRDefault="00F41226" w:rsidP="00BD2E6E">
            <w:pPr>
              <w:pStyle w:val="Textoindependiente"/>
              <w:spacing w:before="3" w:line="240" w:lineRule="auto"/>
              <w:rPr>
                <w:rFonts w:cstheme="minorHAnsi"/>
                <w:sz w:val="22"/>
                <w:szCs w:val="22"/>
                <w:lang w:val="es-CL"/>
              </w:rPr>
            </w:pPr>
            <w:r w:rsidRPr="00CF2480">
              <w:rPr>
                <w:rFonts w:cstheme="minorHAnsi"/>
                <w:sz w:val="22"/>
                <w:szCs w:val="22"/>
              </w:rPr>
              <w:t>Diseño,</w:t>
            </w:r>
            <w:r w:rsidRPr="00CF2480">
              <w:rPr>
                <w:rFonts w:cstheme="minorHAnsi"/>
                <w:spacing w:val="-4"/>
                <w:sz w:val="22"/>
                <w:szCs w:val="22"/>
              </w:rPr>
              <w:t xml:space="preserve"> </w:t>
            </w:r>
            <w:r w:rsidR="004B3F76">
              <w:rPr>
                <w:rFonts w:cstheme="minorHAnsi"/>
                <w:spacing w:val="-4"/>
                <w:sz w:val="22"/>
                <w:szCs w:val="22"/>
              </w:rPr>
              <w:t>Comunicación</w:t>
            </w:r>
            <w:r w:rsidRPr="00CF2480">
              <w:rPr>
                <w:rFonts w:cstheme="minorHAnsi"/>
                <w:sz w:val="22"/>
                <w:szCs w:val="22"/>
              </w:rPr>
              <w:t>,</w:t>
            </w:r>
            <w:r w:rsidRPr="00CF2480">
              <w:rPr>
                <w:rFonts w:cstheme="minorHAnsi"/>
                <w:spacing w:val="-4"/>
                <w:sz w:val="22"/>
                <w:szCs w:val="22"/>
              </w:rPr>
              <w:t xml:space="preserve"> </w:t>
            </w:r>
            <w:r w:rsidRPr="00CF2480">
              <w:rPr>
                <w:rFonts w:cstheme="minorHAnsi"/>
                <w:sz w:val="22"/>
                <w:szCs w:val="22"/>
              </w:rPr>
              <w:t>Proyectos,</w:t>
            </w:r>
            <w:r w:rsidRPr="00CF2480">
              <w:rPr>
                <w:rFonts w:cstheme="minorHAnsi"/>
                <w:spacing w:val="-4"/>
                <w:sz w:val="22"/>
                <w:szCs w:val="22"/>
              </w:rPr>
              <w:t xml:space="preserve"> </w:t>
            </w:r>
            <w:r w:rsidRPr="00CF2480">
              <w:rPr>
                <w:rFonts w:cstheme="minorHAnsi"/>
                <w:sz w:val="22"/>
                <w:szCs w:val="22"/>
              </w:rPr>
              <w:t>Innovación,</w:t>
            </w:r>
            <w:r w:rsidRPr="00CF2480">
              <w:rPr>
                <w:rFonts w:cstheme="minorHAnsi"/>
                <w:spacing w:val="-4"/>
                <w:sz w:val="22"/>
                <w:szCs w:val="22"/>
              </w:rPr>
              <w:t xml:space="preserve"> </w:t>
            </w:r>
            <w:r w:rsidRPr="00CF2480">
              <w:rPr>
                <w:rFonts w:cstheme="minorHAnsi"/>
                <w:sz w:val="22"/>
                <w:szCs w:val="22"/>
              </w:rPr>
              <w:t>Cambio</w:t>
            </w:r>
            <w:r>
              <w:rPr>
                <w:rFonts w:cstheme="minorHAnsi"/>
                <w:sz w:val="22"/>
                <w:szCs w:val="22"/>
              </w:rPr>
              <w:t>.</w:t>
            </w:r>
          </w:p>
        </w:tc>
      </w:tr>
    </w:tbl>
    <w:p w14:paraId="2B8DD397" w14:textId="63D27EED" w:rsidR="00F41226" w:rsidRDefault="00F41226" w:rsidP="00CF2480">
      <w:pPr>
        <w:spacing w:line="240" w:lineRule="auto"/>
        <w:jc w:val="both"/>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9720"/>
      </w:tblGrid>
      <w:tr w:rsidR="00F41226" w14:paraId="63367C5F" w14:textId="77777777" w:rsidTr="00BD2E6E">
        <w:tc>
          <w:tcPr>
            <w:tcW w:w="9720" w:type="dxa"/>
          </w:tcPr>
          <w:p w14:paraId="76C0F2FB" w14:textId="52C82C2C" w:rsidR="00F41226" w:rsidRPr="00880EB3" w:rsidRDefault="00F41226" w:rsidP="00BD2E6E">
            <w:pPr>
              <w:pStyle w:val="Textoindependiente"/>
              <w:spacing w:before="3" w:line="240" w:lineRule="auto"/>
              <w:rPr>
                <w:rFonts w:cstheme="minorHAnsi"/>
                <w:b/>
                <w:bCs/>
                <w:sz w:val="22"/>
                <w:szCs w:val="22"/>
              </w:rPr>
            </w:pPr>
            <w:r>
              <w:rPr>
                <w:rFonts w:cstheme="minorHAnsi"/>
                <w:b/>
                <w:bCs/>
                <w:sz w:val="22"/>
                <w:szCs w:val="22"/>
                <w:lang w:val="es-CL"/>
              </w:rPr>
              <w:t xml:space="preserve">21. </w:t>
            </w:r>
            <w:r w:rsidRPr="00CF2480">
              <w:rPr>
                <w:rFonts w:cstheme="minorHAnsi"/>
                <w:b/>
                <w:sz w:val="22"/>
                <w:szCs w:val="22"/>
              </w:rPr>
              <w:t>Bibliografía</w:t>
            </w:r>
            <w:r>
              <w:rPr>
                <w:rFonts w:cstheme="minorHAnsi"/>
                <w:b/>
                <w:sz w:val="22"/>
                <w:szCs w:val="22"/>
              </w:rPr>
              <w:t xml:space="preserve"> </w:t>
            </w:r>
            <w:r w:rsidRPr="00CF2480">
              <w:rPr>
                <w:rFonts w:cstheme="minorHAnsi"/>
                <w:b/>
                <w:sz w:val="22"/>
                <w:szCs w:val="22"/>
              </w:rPr>
              <w:t>Obligatoria</w:t>
            </w:r>
          </w:p>
        </w:tc>
      </w:tr>
      <w:tr w:rsidR="00F41226" w:rsidRPr="007853F4" w14:paraId="1D0722AE" w14:textId="77777777" w:rsidTr="00BD2E6E">
        <w:tc>
          <w:tcPr>
            <w:tcW w:w="9720" w:type="dxa"/>
          </w:tcPr>
          <w:p w14:paraId="4E507E95" w14:textId="7D318F27" w:rsidR="00F41226" w:rsidRPr="00F41226" w:rsidRDefault="00F41226" w:rsidP="00F43F40">
            <w:pPr>
              <w:pStyle w:val="Textoindependiente"/>
              <w:numPr>
                <w:ilvl w:val="0"/>
                <w:numId w:val="2"/>
              </w:numPr>
              <w:spacing w:before="3" w:line="240" w:lineRule="auto"/>
              <w:rPr>
                <w:rFonts w:cstheme="minorHAnsi"/>
                <w:sz w:val="22"/>
                <w:szCs w:val="22"/>
                <w:lang w:val="es-CL"/>
              </w:rPr>
            </w:pPr>
            <w:r w:rsidRPr="00F41226">
              <w:rPr>
                <w:rFonts w:cstheme="minorHAnsi"/>
                <w:sz w:val="22"/>
                <w:szCs w:val="22"/>
                <w:lang w:val="en-US"/>
              </w:rPr>
              <w:t xml:space="preserve">Institute of Design at Stanford. </w:t>
            </w:r>
            <w:r w:rsidRPr="00F41226">
              <w:rPr>
                <w:rFonts w:cstheme="minorHAnsi"/>
                <w:sz w:val="22"/>
                <w:szCs w:val="22"/>
              </w:rPr>
              <w:t>“Guía Práctica Empatía”</w:t>
            </w:r>
            <w:proofErr w:type="gramStart"/>
            <w:r w:rsidRPr="00F41226">
              <w:rPr>
                <w:rFonts w:cstheme="minorHAnsi"/>
                <w:sz w:val="22"/>
                <w:szCs w:val="22"/>
              </w:rPr>
              <w:t>.</w:t>
            </w:r>
            <w:r>
              <w:rPr>
                <w:rFonts w:cstheme="minorHAnsi"/>
                <w:sz w:val="22"/>
                <w:szCs w:val="22"/>
              </w:rPr>
              <w:t xml:space="preserve"> </w:t>
            </w:r>
            <w:r w:rsidR="004B3F76" w:rsidRPr="00F41226">
              <w:rPr>
                <w:rFonts w:cstheme="minorHAnsi"/>
                <w:sz w:val="22"/>
                <w:szCs w:val="22"/>
              </w:rPr>
              <w:t>.</w:t>
            </w:r>
            <w:proofErr w:type="gramEnd"/>
            <w:r w:rsidR="004B3F76" w:rsidRPr="00F41226">
              <w:rPr>
                <w:rFonts w:cstheme="minorHAnsi"/>
                <w:sz w:val="22"/>
                <w:szCs w:val="22"/>
              </w:rPr>
              <w:t xml:space="preserve"> </w:t>
            </w:r>
            <w:proofErr w:type="spellStart"/>
            <w:r w:rsidR="004B3F76" w:rsidRPr="00F41226">
              <w:rPr>
                <w:rFonts w:cstheme="minorHAnsi"/>
                <w:sz w:val="22"/>
                <w:szCs w:val="22"/>
              </w:rPr>
              <w:t>U.S.A</w:t>
            </w:r>
            <w:proofErr w:type="spellEnd"/>
            <w:r w:rsidR="004B3F76" w:rsidRPr="00F41226">
              <w:rPr>
                <w:rFonts w:cstheme="minorHAnsi"/>
                <w:sz w:val="22"/>
                <w:szCs w:val="22"/>
              </w:rPr>
              <w:t xml:space="preserve">. Versión </w:t>
            </w:r>
            <w:r w:rsidR="004B3F76">
              <w:rPr>
                <w:rFonts w:cstheme="minorHAnsi"/>
                <w:sz w:val="22"/>
                <w:szCs w:val="22"/>
              </w:rPr>
              <w:t xml:space="preserve"> </w:t>
            </w:r>
            <w:r w:rsidR="004B3F76" w:rsidRPr="00F41226">
              <w:rPr>
                <w:rFonts w:cstheme="minorHAnsi"/>
                <w:sz w:val="22"/>
                <w:szCs w:val="22"/>
              </w:rPr>
              <w:t>en español.</w:t>
            </w:r>
            <w:r w:rsidRPr="00F41226">
              <w:rPr>
                <w:rFonts w:cstheme="minorHAnsi"/>
                <w:sz w:val="22"/>
                <w:szCs w:val="22"/>
              </w:rPr>
              <w:t>2018</w:t>
            </w:r>
            <w:r>
              <w:rPr>
                <w:rFonts w:cstheme="minorHAnsi"/>
                <w:sz w:val="22"/>
                <w:szCs w:val="22"/>
              </w:rPr>
              <w:t>.</w:t>
            </w:r>
          </w:p>
          <w:p w14:paraId="0E053DFE" w14:textId="5995EED4" w:rsidR="00F41226" w:rsidRPr="00F41226" w:rsidRDefault="00F41226" w:rsidP="00F43F40">
            <w:pPr>
              <w:pStyle w:val="Textoindependiente"/>
              <w:numPr>
                <w:ilvl w:val="0"/>
                <w:numId w:val="2"/>
              </w:numPr>
              <w:spacing w:before="3" w:line="240" w:lineRule="auto"/>
              <w:rPr>
                <w:rFonts w:cstheme="minorHAnsi"/>
                <w:sz w:val="22"/>
                <w:szCs w:val="22"/>
                <w:lang w:val="es-CL"/>
              </w:rPr>
            </w:pPr>
            <w:r w:rsidRPr="00F41226">
              <w:rPr>
                <w:rFonts w:cstheme="minorHAnsi"/>
                <w:sz w:val="22"/>
                <w:szCs w:val="22"/>
              </w:rPr>
              <w:t xml:space="preserve">Lepe, Juan Carlos “Manual de </w:t>
            </w:r>
            <w:r w:rsidR="004B3F76">
              <w:rPr>
                <w:rFonts w:cstheme="minorHAnsi"/>
                <w:sz w:val="22"/>
                <w:szCs w:val="22"/>
              </w:rPr>
              <w:t>Comunic</w:t>
            </w:r>
            <w:r w:rsidRPr="00F41226">
              <w:rPr>
                <w:rFonts w:cstheme="minorHAnsi"/>
                <w:sz w:val="22"/>
                <w:szCs w:val="22"/>
              </w:rPr>
              <w:t>ación de Proyectos de Diseño</w:t>
            </w:r>
            <w:r>
              <w:rPr>
                <w:rFonts w:cstheme="minorHAnsi"/>
                <w:sz w:val="22"/>
                <w:szCs w:val="22"/>
              </w:rPr>
              <w:t xml:space="preserve">, </w:t>
            </w:r>
            <w:r w:rsidRPr="00F41226">
              <w:rPr>
                <w:rFonts w:cstheme="minorHAnsi"/>
                <w:sz w:val="22"/>
                <w:szCs w:val="22"/>
              </w:rPr>
              <w:t>202</w:t>
            </w:r>
            <w:r w:rsidR="004B3F76">
              <w:rPr>
                <w:rFonts w:cstheme="minorHAnsi"/>
                <w:sz w:val="22"/>
                <w:szCs w:val="22"/>
              </w:rPr>
              <w:t>2</w:t>
            </w:r>
            <w:r w:rsidRPr="00F41226">
              <w:rPr>
                <w:rFonts w:cstheme="minorHAnsi"/>
                <w:sz w:val="22"/>
                <w:szCs w:val="22"/>
              </w:rPr>
              <w:t>.</w:t>
            </w:r>
          </w:p>
          <w:p w14:paraId="0C7A7429" w14:textId="26B8DDE4" w:rsidR="00F41226" w:rsidRPr="00F41226" w:rsidRDefault="00F41226" w:rsidP="00F43F40">
            <w:pPr>
              <w:pStyle w:val="Textoindependiente"/>
              <w:numPr>
                <w:ilvl w:val="0"/>
                <w:numId w:val="2"/>
              </w:numPr>
              <w:spacing w:before="3" w:line="240" w:lineRule="auto"/>
              <w:rPr>
                <w:rFonts w:cstheme="minorHAnsi"/>
                <w:sz w:val="22"/>
                <w:szCs w:val="22"/>
                <w:lang w:val="es-CL"/>
              </w:rPr>
            </w:pPr>
            <w:r w:rsidRPr="00F41226">
              <w:rPr>
                <w:rFonts w:cstheme="minorHAnsi"/>
                <w:sz w:val="22"/>
                <w:szCs w:val="22"/>
              </w:rPr>
              <w:t xml:space="preserve">Kotter, John P. “El Líder del Cambio”; Ed. Mc Graw Hill; México 2004, </w:t>
            </w:r>
            <w:proofErr w:type="spellStart"/>
            <w:r w:rsidRPr="00F41226">
              <w:rPr>
                <w:rFonts w:cstheme="minorHAnsi"/>
                <w:sz w:val="22"/>
                <w:szCs w:val="22"/>
              </w:rPr>
              <w:t>Cap</w:t>
            </w:r>
            <w:proofErr w:type="spellEnd"/>
            <w:r w:rsidRPr="00F41226">
              <w:rPr>
                <w:rFonts w:cstheme="minorHAnsi"/>
                <w:sz w:val="22"/>
                <w:szCs w:val="22"/>
              </w:rPr>
              <w:t xml:space="preserve"> 1 y 2</w:t>
            </w:r>
            <w:r>
              <w:rPr>
                <w:rFonts w:cstheme="minorHAnsi"/>
                <w:sz w:val="22"/>
                <w:szCs w:val="22"/>
              </w:rPr>
              <w:t>.</w:t>
            </w:r>
          </w:p>
          <w:p w14:paraId="7957D486" w14:textId="2FDB5AC1" w:rsidR="00F41226" w:rsidRPr="001B7869" w:rsidRDefault="00F41226" w:rsidP="00F43F40">
            <w:pPr>
              <w:pStyle w:val="TableParagraph"/>
              <w:numPr>
                <w:ilvl w:val="0"/>
                <w:numId w:val="2"/>
              </w:numPr>
              <w:tabs>
                <w:tab w:val="left" w:pos="466"/>
                <w:tab w:val="left" w:pos="467"/>
              </w:tabs>
              <w:rPr>
                <w:rFonts w:cstheme="minorHAnsi"/>
                <w:sz w:val="22"/>
                <w:szCs w:val="22"/>
              </w:rPr>
            </w:pPr>
            <w:r w:rsidRPr="001B7869">
              <w:rPr>
                <w:rFonts w:cstheme="minorHAnsi"/>
                <w:sz w:val="22"/>
                <w:szCs w:val="22"/>
              </w:rPr>
              <w:t xml:space="preserve">Echeverria, Rafael). </w:t>
            </w:r>
            <w:r w:rsidR="004B3F76" w:rsidRPr="001B7869">
              <w:rPr>
                <w:rFonts w:cstheme="minorHAnsi"/>
                <w:sz w:val="22"/>
                <w:szCs w:val="22"/>
              </w:rPr>
              <w:t>Ontología</w:t>
            </w:r>
            <w:r w:rsidRPr="001B7869">
              <w:rPr>
                <w:rFonts w:cstheme="minorHAnsi"/>
                <w:sz w:val="22"/>
                <w:szCs w:val="22"/>
              </w:rPr>
              <w:t xml:space="preserve"> del Lenguaje. Santiago de Chile, JC </w:t>
            </w:r>
            <w:r w:rsidR="004B3F76" w:rsidRPr="001B7869">
              <w:rPr>
                <w:rFonts w:cstheme="minorHAnsi"/>
                <w:sz w:val="22"/>
                <w:szCs w:val="22"/>
              </w:rPr>
              <w:t>Sáez</w:t>
            </w:r>
            <w:r w:rsidRPr="001B7869">
              <w:rPr>
                <w:rFonts w:cstheme="minorHAnsi"/>
                <w:sz w:val="22"/>
                <w:szCs w:val="22"/>
              </w:rPr>
              <w:t xml:space="preserve"> Editor. (solo </w:t>
            </w:r>
            <w:r w:rsidR="004B3F76" w:rsidRPr="001B7869">
              <w:rPr>
                <w:rFonts w:cstheme="minorHAnsi"/>
                <w:sz w:val="22"/>
                <w:szCs w:val="22"/>
              </w:rPr>
              <w:t>capítulos</w:t>
            </w:r>
            <w:r w:rsidRPr="001B7869">
              <w:rPr>
                <w:rFonts w:cstheme="minorHAnsi"/>
                <w:sz w:val="22"/>
                <w:szCs w:val="22"/>
              </w:rPr>
              <w:t xml:space="preserve"> 3,4,5.).</w:t>
            </w:r>
            <w:r w:rsidR="004B3F76">
              <w:rPr>
                <w:rFonts w:cstheme="minorHAnsi"/>
                <w:sz w:val="22"/>
                <w:szCs w:val="22"/>
              </w:rPr>
              <w:t>2007</w:t>
            </w:r>
            <w:r w:rsidRPr="001B7869">
              <w:rPr>
                <w:rFonts w:cstheme="minorHAnsi"/>
                <w:sz w:val="22"/>
                <w:szCs w:val="22"/>
              </w:rPr>
              <w:t xml:space="preserve"> </w:t>
            </w:r>
          </w:p>
          <w:p w14:paraId="3C4E25A6" w14:textId="714DC79F" w:rsidR="00F41226" w:rsidRPr="004B3F76" w:rsidRDefault="004B3F76" w:rsidP="00F43F40">
            <w:pPr>
              <w:pStyle w:val="Textoindependiente"/>
              <w:numPr>
                <w:ilvl w:val="0"/>
                <w:numId w:val="2"/>
              </w:numPr>
              <w:spacing w:before="3" w:line="240" w:lineRule="auto"/>
              <w:rPr>
                <w:rFonts w:cstheme="minorHAnsi"/>
                <w:sz w:val="22"/>
                <w:szCs w:val="22"/>
                <w:lang w:val="en-GB"/>
              </w:rPr>
            </w:pPr>
            <w:r w:rsidRPr="004B3F76">
              <w:rPr>
                <w:rFonts w:cstheme="minorHAnsi"/>
                <w:sz w:val="22"/>
                <w:szCs w:val="22"/>
                <w:lang w:val="en-GB"/>
              </w:rPr>
              <w:t>Lupton</w:t>
            </w:r>
            <w:r>
              <w:rPr>
                <w:rFonts w:cstheme="minorHAnsi"/>
                <w:sz w:val="22"/>
                <w:szCs w:val="22"/>
                <w:lang w:val="en-GB"/>
              </w:rPr>
              <w:t xml:space="preserve">, </w:t>
            </w:r>
            <w:proofErr w:type="gramStart"/>
            <w:r>
              <w:rPr>
                <w:rFonts w:cstheme="minorHAnsi"/>
                <w:sz w:val="22"/>
                <w:szCs w:val="22"/>
                <w:lang w:val="en-GB"/>
              </w:rPr>
              <w:t xml:space="preserve">Ellen  </w:t>
            </w:r>
            <w:r w:rsidRPr="004B3F76">
              <w:rPr>
                <w:rFonts w:cstheme="minorHAnsi"/>
                <w:sz w:val="22"/>
                <w:szCs w:val="22"/>
                <w:lang w:val="en-GB"/>
              </w:rPr>
              <w:t>.</w:t>
            </w:r>
            <w:proofErr w:type="gramEnd"/>
            <w:r w:rsidR="00F41226" w:rsidRPr="004B3F76">
              <w:rPr>
                <w:rFonts w:cstheme="minorHAnsi"/>
                <w:sz w:val="22"/>
                <w:szCs w:val="22"/>
                <w:lang w:val="en-GB"/>
              </w:rPr>
              <w:t xml:space="preserve">Design is storytelling (2017), </w:t>
            </w:r>
          </w:p>
        </w:tc>
      </w:tr>
    </w:tbl>
    <w:p w14:paraId="1D5C3DF0" w14:textId="4BB5B6C8" w:rsidR="00F41226" w:rsidRPr="004B3F76" w:rsidRDefault="00F41226" w:rsidP="00CF2480">
      <w:pPr>
        <w:spacing w:line="240" w:lineRule="auto"/>
        <w:jc w:val="both"/>
        <w:rPr>
          <w:rFonts w:asciiTheme="minorHAnsi" w:hAnsiTheme="minorHAnsi" w:cstheme="minorHAnsi"/>
          <w:sz w:val="22"/>
          <w:szCs w:val="22"/>
          <w:lang w:val="en-GB"/>
        </w:rPr>
      </w:pPr>
    </w:p>
    <w:tbl>
      <w:tblPr>
        <w:tblStyle w:val="Tablaconcuadrcula"/>
        <w:tblW w:w="0" w:type="auto"/>
        <w:tblLook w:val="04A0" w:firstRow="1" w:lastRow="0" w:firstColumn="1" w:lastColumn="0" w:noHBand="0" w:noVBand="1"/>
      </w:tblPr>
      <w:tblGrid>
        <w:gridCol w:w="9720"/>
      </w:tblGrid>
      <w:tr w:rsidR="00F41226" w14:paraId="51ED9B6B" w14:textId="77777777" w:rsidTr="00BD2E6E">
        <w:tc>
          <w:tcPr>
            <w:tcW w:w="9720" w:type="dxa"/>
          </w:tcPr>
          <w:p w14:paraId="38EF5DC8" w14:textId="78211D15" w:rsidR="00F41226" w:rsidRPr="00880EB3" w:rsidRDefault="00F41226" w:rsidP="00BD2E6E">
            <w:pPr>
              <w:pStyle w:val="Textoindependiente"/>
              <w:spacing w:before="3" w:line="240" w:lineRule="auto"/>
              <w:rPr>
                <w:rFonts w:cstheme="minorHAnsi"/>
                <w:b/>
                <w:bCs/>
                <w:sz w:val="22"/>
                <w:szCs w:val="22"/>
              </w:rPr>
            </w:pPr>
            <w:r>
              <w:rPr>
                <w:rFonts w:cstheme="minorHAnsi"/>
                <w:b/>
                <w:bCs/>
                <w:sz w:val="22"/>
                <w:szCs w:val="22"/>
                <w:lang w:val="es-CL"/>
              </w:rPr>
              <w:t xml:space="preserve">22. </w:t>
            </w:r>
            <w:r w:rsidRPr="00CF2480">
              <w:rPr>
                <w:rFonts w:cstheme="minorHAnsi"/>
                <w:b/>
                <w:sz w:val="22"/>
                <w:szCs w:val="22"/>
              </w:rPr>
              <w:t>Bibliografía</w:t>
            </w:r>
            <w:r>
              <w:rPr>
                <w:rFonts w:cstheme="minorHAnsi"/>
                <w:b/>
                <w:sz w:val="22"/>
                <w:szCs w:val="22"/>
              </w:rPr>
              <w:t xml:space="preserve"> </w:t>
            </w:r>
            <w:r w:rsidRPr="00CF2480">
              <w:rPr>
                <w:rFonts w:cstheme="minorHAnsi"/>
                <w:b/>
                <w:sz w:val="22"/>
                <w:szCs w:val="22"/>
              </w:rPr>
              <w:t>Complementaria</w:t>
            </w:r>
          </w:p>
        </w:tc>
      </w:tr>
      <w:tr w:rsidR="00F41226" w14:paraId="30DA72E7" w14:textId="77777777" w:rsidTr="00BD2E6E">
        <w:tc>
          <w:tcPr>
            <w:tcW w:w="9720" w:type="dxa"/>
          </w:tcPr>
          <w:p w14:paraId="2C7EDE00" w14:textId="77777777" w:rsidR="00F41226" w:rsidRPr="00F41226" w:rsidRDefault="00F41226" w:rsidP="00F41226">
            <w:pPr>
              <w:pStyle w:val="Textoindependiente"/>
              <w:spacing w:before="3"/>
              <w:rPr>
                <w:rFonts w:cstheme="minorHAnsi"/>
                <w:bCs/>
                <w:sz w:val="22"/>
                <w:szCs w:val="22"/>
                <w:lang w:val="es-CL"/>
              </w:rPr>
            </w:pPr>
            <w:r w:rsidRPr="00F41226">
              <w:rPr>
                <w:rFonts w:cstheme="minorHAnsi"/>
                <w:bCs/>
                <w:sz w:val="22"/>
                <w:szCs w:val="22"/>
                <w:lang w:val="es-CL"/>
              </w:rPr>
              <w:t>Recursos web</w:t>
            </w:r>
          </w:p>
          <w:p w14:paraId="1A177859" w14:textId="59B4D1C0" w:rsidR="00F41226" w:rsidRPr="00F41226" w:rsidRDefault="00F41226" w:rsidP="00F43F40">
            <w:pPr>
              <w:pStyle w:val="Textoindependiente"/>
              <w:numPr>
                <w:ilvl w:val="0"/>
                <w:numId w:val="2"/>
              </w:numPr>
              <w:spacing w:before="3"/>
              <w:rPr>
                <w:rFonts w:cstheme="minorHAnsi"/>
                <w:bCs/>
                <w:sz w:val="22"/>
                <w:szCs w:val="22"/>
                <w:lang w:val="es-CL"/>
              </w:rPr>
            </w:pPr>
            <w:r w:rsidRPr="00F41226">
              <w:rPr>
                <w:rFonts w:cstheme="minorHAnsi"/>
                <w:bCs/>
                <w:sz w:val="22"/>
                <w:szCs w:val="22"/>
                <w:lang w:val="es-CL"/>
              </w:rPr>
              <w:t>Más allá de PowerPoint o YouTube, 20 herramientas para crear presentaciones:</w:t>
            </w:r>
          </w:p>
          <w:p w14:paraId="1170B9B7" w14:textId="77777777" w:rsidR="00F41226" w:rsidRPr="00F41226" w:rsidRDefault="00F41226" w:rsidP="00F43F40">
            <w:pPr>
              <w:pStyle w:val="Textoindependiente"/>
              <w:numPr>
                <w:ilvl w:val="0"/>
                <w:numId w:val="2"/>
              </w:numPr>
              <w:spacing w:before="3"/>
              <w:rPr>
                <w:rFonts w:cstheme="minorHAnsi"/>
                <w:bCs/>
                <w:sz w:val="22"/>
                <w:szCs w:val="22"/>
                <w:lang w:val="es-CL"/>
              </w:rPr>
            </w:pPr>
            <w:r w:rsidRPr="00F41226">
              <w:rPr>
                <w:rFonts w:cstheme="minorHAnsi"/>
                <w:bCs/>
                <w:sz w:val="22"/>
                <w:szCs w:val="22"/>
                <w:lang w:val="es-CL"/>
              </w:rPr>
              <w:t>https://www.clasesdeperiodismo.com/2014/04/23/20-herramientas-para-crear- presentaciones/</w:t>
            </w:r>
          </w:p>
          <w:p w14:paraId="2C914A9E" w14:textId="071800E1" w:rsidR="00F41226" w:rsidRPr="00F41226" w:rsidRDefault="00F41226" w:rsidP="00F43F40">
            <w:pPr>
              <w:pStyle w:val="Textoindependiente"/>
              <w:numPr>
                <w:ilvl w:val="0"/>
                <w:numId w:val="2"/>
              </w:numPr>
              <w:spacing w:before="3"/>
              <w:rPr>
                <w:rFonts w:cstheme="minorHAnsi"/>
                <w:bCs/>
                <w:sz w:val="22"/>
                <w:szCs w:val="22"/>
                <w:lang w:val="es-CL"/>
              </w:rPr>
            </w:pPr>
            <w:r w:rsidRPr="00F41226">
              <w:rPr>
                <w:rFonts w:cstheme="minorHAnsi"/>
                <w:bCs/>
                <w:sz w:val="22"/>
                <w:szCs w:val="22"/>
                <w:lang w:val="es-CL"/>
              </w:rPr>
              <w:t xml:space="preserve">Qué es el </w:t>
            </w:r>
            <w:proofErr w:type="spellStart"/>
            <w:r w:rsidRPr="00F41226">
              <w:rPr>
                <w:rFonts w:cstheme="minorHAnsi"/>
                <w:bCs/>
                <w:sz w:val="22"/>
                <w:szCs w:val="22"/>
                <w:lang w:val="es-CL"/>
              </w:rPr>
              <w:t>Storytelling</w:t>
            </w:r>
            <w:proofErr w:type="spellEnd"/>
            <w:r w:rsidRPr="00F41226">
              <w:rPr>
                <w:rFonts w:cstheme="minorHAnsi"/>
                <w:bCs/>
                <w:sz w:val="22"/>
                <w:szCs w:val="22"/>
                <w:lang w:val="es-CL"/>
              </w:rPr>
              <w:t xml:space="preserve"> y cómo sacarle partido en redes sociales:</w:t>
            </w:r>
          </w:p>
          <w:p w14:paraId="5CE85E85" w14:textId="77777777" w:rsidR="00F41226" w:rsidRPr="00F41226" w:rsidRDefault="00F41226" w:rsidP="00F43F40">
            <w:pPr>
              <w:pStyle w:val="Textoindependiente"/>
              <w:numPr>
                <w:ilvl w:val="0"/>
                <w:numId w:val="2"/>
              </w:numPr>
              <w:spacing w:before="3"/>
              <w:rPr>
                <w:rFonts w:cstheme="minorHAnsi"/>
                <w:bCs/>
                <w:sz w:val="22"/>
                <w:szCs w:val="22"/>
                <w:lang w:val="es-CL"/>
              </w:rPr>
            </w:pPr>
            <w:r w:rsidRPr="00F41226">
              <w:rPr>
                <w:rFonts w:cstheme="minorHAnsi"/>
                <w:bCs/>
                <w:sz w:val="22"/>
                <w:szCs w:val="22"/>
                <w:lang w:val="es-CL"/>
              </w:rPr>
              <w:t>https://www.iebschool.com/blog/que-es-el-storytelling/</w:t>
            </w:r>
          </w:p>
          <w:p w14:paraId="3C44A77E" w14:textId="29108A21" w:rsidR="00F41226" w:rsidRPr="00F41226" w:rsidRDefault="00F41226" w:rsidP="00F41226">
            <w:pPr>
              <w:pStyle w:val="Textoindependiente"/>
              <w:spacing w:before="3" w:line="240" w:lineRule="auto"/>
              <w:ind w:left="360"/>
              <w:rPr>
                <w:rFonts w:cstheme="minorHAnsi"/>
                <w:sz w:val="22"/>
                <w:szCs w:val="22"/>
                <w:lang w:val="es-CL"/>
              </w:rPr>
            </w:pPr>
            <w:r w:rsidRPr="00F41226">
              <w:rPr>
                <w:rFonts w:cstheme="minorHAnsi"/>
                <w:bCs/>
                <w:sz w:val="22"/>
                <w:szCs w:val="22"/>
                <w:lang w:val="es-CL"/>
              </w:rPr>
              <w:t>Los 4 pilares de la Comunicación Integral de la empresa: https://www.ealde.es/comunicacion-integral-empresa/</w:t>
            </w:r>
          </w:p>
        </w:tc>
      </w:tr>
    </w:tbl>
    <w:p w14:paraId="1531F777" w14:textId="77777777" w:rsidR="00F41226" w:rsidRDefault="00F41226" w:rsidP="00CF2480">
      <w:pPr>
        <w:spacing w:line="240" w:lineRule="auto"/>
        <w:jc w:val="both"/>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9720"/>
      </w:tblGrid>
      <w:tr w:rsidR="00F41226" w14:paraId="2DD608D1" w14:textId="77777777" w:rsidTr="00BD2E6E">
        <w:tc>
          <w:tcPr>
            <w:tcW w:w="9720" w:type="dxa"/>
          </w:tcPr>
          <w:p w14:paraId="697E5028" w14:textId="3BD7C645" w:rsidR="00F41226" w:rsidRPr="00880EB3" w:rsidRDefault="00F41226" w:rsidP="00BD2E6E">
            <w:pPr>
              <w:pStyle w:val="Textoindependiente"/>
              <w:spacing w:before="3" w:line="240" w:lineRule="auto"/>
              <w:rPr>
                <w:rFonts w:cstheme="minorHAnsi"/>
                <w:b/>
                <w:bCs/>
                <w:sz w:val="22"/>
                <w:szCs w:val="22"/>
              </w:rPr>
            </w:pPr>
            <w:r w:rsidRPr="00CF2480">
              <w:rPr>
                <w:rFonts w:cstheme="minorHAnsi"/>
                <w:b/>
                <w:sz w:val="22"/>
                <w:szCs w:val="22"/>
              </w:rPr>
              <w:t>IMPORTANTE</w:t>
            </w:r>
          </w:p>
        </w:tc>
      </w:tr>
      <w:tr w:rsidR="00F41226" w14:paraId="7E815A1A" w14:textId="77777777" w:rsidTr="00BD2E6E">
        <w:tc>
          <w:tcPr>
            <w:tcW w:w="9720" w:type="dxa"/>
          </w:tcPr>
          <w:p w14:paraId="101AC955" w14:textId="77777777" w:rsidR="00F41226" w:rsidRPr="00F41226" w:rsidRDefault="00F41226" w:rsidP="00F41226">
            <w:pPr>
              <w:pStyle w:val="Textoindependiente"/>
              <w:spacing w:before="3"/>
              <w:rPr>
                <w:rFonts w:cstheme="minorHAnsi"/>
                <w:bCs/>
                <w:sz w:val="22"/>
                <w:szCs w:val="22"/>
                <w:lang w:val="es-CL"/>
              </w:rPr>
            </w:pPr>
            <w:r w:rsidRPr="00F41226">
              <w:rPr>
                <w:rFonts w:cstheme="minorHAnsi"/>
                <w:bCs/>
                <w:sz w:val="22"/>
                <w:szCs w:val="22"/>
                <w:lang w:val="es-CL"/>
              </w:rPr>
              <w:t>1) Sobre la asistencia a clases:</w:t>
            </w:r>
          </w:p>
          <w:p w14:paraId="6EAA6E9C" w14:textId="77777777" w:rsidR="00F41226" w:rsidRPr="00F41226" w:rsidRDefault="00F41226" w:rsidP="00F41226">
            <w:pPr>
              <w:pStyle w:val="Textoindependiente"/>
              <w:spacing w:before="3"/>
              <w:rPr>
                <w:rFonts w:cstheme="minorHAnsi"/>
                <w:bCs/>
                <w:sz w:val="22"/>
                <w:szCs w:val="22"/>
                <w:lang w:val="es-CL"/>
              </w:rPr>
            </w:pPr>
            <w:r w:rsidRPr="00F41226">
              <w:rPr>
                <w:rFonts w:cstheme="minorHAnsi"/>
                <w:bCs/>
                <w:sz w:val="22"/>
                <w:szCs w:val="22"/>
                <w:lang w:val="es-CL"/>
              </w:rPr>
              <w:t xml:space="preserve">La asistencia mínima a las actividades curriculares queda definida en el Reglamento General de los Estudios de Pregrado de la Facultad de Arquitectura y Urbanismo (Decreto Exento N°004041 del 21 de enero de 2016), Artículo 21 y las disposiciones permanentes y temporales que la Dirección de Pregrado de la Facultad y la Jefatura de Carrera de Diseño determinen para cada semestre en particular. </w:t>
            </w:r>
          </w:p>
          <w:p w14:paraId="1B62415F" w14:textId="77777777" w:rsidR="00F41226" w:rsidRPr="00F41226" w:rsidRDefault="00F41226" w:rsidP="00F41226">
            <w:pPr>
              <w:pStyle w:val="Textoindependiente"/>
              <w:spacing w:before="3"/>
              <w:rPr>
                <w:rFonts w:cstheme="minorHAnsi"/>
                <w:bCs/>
                <w:sz w:val="22"/>
                <w:szCs w:val="22"/>
                <w:lang w:val="es-CL"/>
              </w:rPr>
            </w:pPr>
            <w:r w:rsidRPr="00F41226">
              <w:rPr>
                <w:rFonts w:cstheme="minorHAnsi"/>
                <w:bCs/>
                <w:sz w:val="22"/>
                <w:szCs w:val="22"/>
                <w:lang w:val="es-CL"/>
              </w:rPr>
              <w:t>2) Sobre evaluaciones:</w:t>
            </w:r>
          </w:p>
          <w:p w14:paraId="2372A62A" w14:textId="77777777" w:rsidR="00F41226" w:rsidRPr="00F41226" w:rsidRDefault="00F41226" w:rsidP="00F41226">
            <w:pPr>
              <w:pStyle w:val="Textoindependiente"/>
              <w:spacing w:before="3"/>
              <w:rPr>
                <w:rFonts w:cstheme="minorHAnsi"/>
                <w:bCs/>
                <w:sz w:val="22"/>
                <w:szCs w:val="22"/>
                <w:lang w:val="es-CL"/>
              </w:rPr>
            </w:pPr>
            <w:r w:rsidRPr="00F41226">
              <w:rPr>
                <w:rFonts w:cstheme="minorHAnsi"/>
                <w:bCs/>
                <w:sz w:val="22"/>
                <w:szCs w:val="22"/>
                <w:lang w:val="es-CL"/>
              </w:rPr>
              <w:t>Artículo N° 22 del Reglamento General de los Estudios de Pregrado de la Facultad de Arquitectura y Urbanismo (Decreto Exento N°004041 del 21 de Enero de 2016), se establece:</w:t>
            </w:r>
          </w:p>
          <w:p w14:paraId="7C3E564A" w14:textId="005D6C22" w:rsidR="00F41226" w:rsidRPr="00F41226" w:rsidRDefault="00F41226" w:rsidP="00F41226">
            <w:pPr>
              <w:pStyle w:val="Textoindependiente"/>
              <w:spacing w:before="3" w:line="240" w:lineRule="auto"/>
              <w:ind w:left="360"/>
              <w:rPr>
                <w:rFonts w:cstheme="minorHAnsi"/>
                <w:sz w:val="22"/>
                <w:szCs w:val="22"/>
                <w:lang w:val="es-CL"/>
              </w:rPr>
            </w:pPr>
            <w:r w:rsidRPr="00F41226">
              <w:rPr>
                <w:rFonts w:cstheme="minorHAnsi"/>
                <w:bCs/>
                <w:sz w:val="22"/>
                <w:szCs w:val="22"/>
                <w:lang w:val="es-CL"/>
              </w:rPr>
              <w:lastRenderedPageBreak/>
              <w:t>“El rendimiento académico de los estudiantes será calificado en la escala de notas 1,0 a 7,0 expresado hasta con un decimal. La nota mínima de aprobación de cada asignatura o actividad curricular será cuatro (4,0)”.</w:t>
            </w:r>
          </w:p>
        </w:tc>
      </w:tr>
    </w:tbl>
    <w:p w14:paraId="78F53A7F" w14:textId="77777777" w:rsidR="000B5D68" w:rsidRPr="00CF2480" w:rsidRDefault="000B5D68" w:rsidP="00CF2480">
      <w:pPr>
        <w:pStyle w:val="Textoindependiente"/>
        <w:spacing w:line="240" w:lineRule="auto"/>
        <w:rPr>
          <w:rFonts w:asciiTheme="minorHAnsi" w:hAnsiTheme="minorHAnsi" w:cstheme="minorHAnsi"/>
          <w:sz w:val="22"/>
          <w:szCs w:val="22"/>
        </w:rPr>
      </w:pPr>
    </w:p>
    <w:sectPr w:rsidR="000B5D68" w:rsidRPr="00CF2480">
      <w:pgSz w:w="11910" w:h="16840"/>
      <w:pgMar w:top="1660" w:right="1160" w:bottom="280" w:left="1020" w:header="7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78040" w14:textId="77777777" w:rsidR="00D46AE8" w:rsidRDefault="00D46AE8">
      <w:r>
        <w:separator/>
      </w:r>
    </w:p>
  </w:endnote>
  <w:endnote w:type="continuationSeparator" w:id="0">
    <w:p w14:paraId="2CDA3DE3" w14:textId="77777777" w:rsidR="00D46AE8" w:rsidRDefault="00D4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9C14C" w14:textId="77777777" w:rsidR="00D46AE8" w:rsidRDefault="00D46AE8">
      <w:r>
        <w:separator/>
      </w:r>
    </w:p>
  </w:footnote>
  <w:footnote w:type="continuationSeparator" w:id="0">
    <w:p w14:paraId="2BD5F752" w14:textId="77777777" w:rsidR="00D46AE8" w:rsidRDefault="00D46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1FFB" w14:textId="7E9567AA" w:rsidR="000B5D68" w:rsidRDefault="001A0AF5">
    <w:pPr>
      <w:pStyle w:val="Textoindependiente"/>
      <w:spacing w:line="14" w:lineRule="auto"/>
      <w:rPr>
        <w:sz w:val="20"/>
      </w:rPr>
    </w:pPr>
    <w:r>
      <w:rPr>
        <w:noProof/>
      </w:rPr>
      <mc:AlternateContent>
        <mc:Choice Requires="wps">
          <w:drawing>
            <wp:anchor distT="0" distB="0" distL="114300" distR="114300" simplePos="0" relativeHeight="251693056" behindDoc="1" locked="0" layoutInCell="1" allowOverlap="1" wp14:anchorId="3512FFD9" wp14:editId="20ABEC4F">
              <wp:simplePos x="0" y="0"/>
              <wp:positionH relativeFrom="page">
                <wp:posOffset>1816100</wp:posOffset>
              </wp:positionH>
              <wp:positionV relativeFrom="page">
                <wp:posOffset>289560</wp:posOffset>
              </wp:positionV>
              <wp:extent cx="2233930" cy="41783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930" cy="417830"/>
                      </a:xfrm>
                      <a:prstGeom prst="rect">
                        <a:avLst/>
                      </a:prstGeom>
                      <a:noFill/>
                      <a:ln>
                        <a:noFill/>
                      </a:ln>
                    </wps:spPr>
                    <wps:txbx>
                      <w:txbxContent>
                        <w:p w14:paraId="533FE8CB" w14:textId="77777777" w:rsidR="000B5D68" w:rsidRPr="007F2904" w:rsidRDefault="00415183">
                          <w:pPr>
                            <w:spacing w:line="244" w:lineRule="exact"/>
                            <w:ind w:left="20"/>
                            <w:rPr>
                              <w:b/>
                            </w:rPr>
                          </w:pPr>
                          <w:r w:rsidRPr="007F2904">
                            <w:rPr>
                              <w:b/>
                            </w:rPr>
                            <w:t>Facultad</w:t>
                          </w:r>
                          <w:r w:rsidRPr="007F2904">
                            <w:rPr>
                              <w:b/>
                              <w:spacing w:val="-3"/>
                            </w:rPr>
                            <w:t xml:space="preserve"> </w:t>
                          </w:r>
                          <w:r w:rsidRPr="007F2904">
                            <w:rPr>
                              <w:b/>
                            </w:rPr>
                            <w:t>de</w:t>
                          </w:r>
                          <w:r w:rsidRPr="007F2904">
                            <w:rPr>
                              <w:b/>
                              <w:spacing w:val="-4"/>
                            </w:rPr>
                            <w:t xml:space="preserve"> </w:t>
                          </w:r>
                          <w:r w:rsidRPr="007F2904">
                            <w:rPr>
                              <w:b/>
                            </w:rPr>
                            <w:t>Arquitectura</w:t>
                          </w:r>
                          <w:r w:rsidRPr="007F2904">
                            <w:rPr>
                              <w:b/>
                              <w:spacing w:val="-5"/>
                            </w:rPr>
                            <w:t xml:space="preserve"> </w:t>
                          </w:r>
                          <w:r w:rsidRPr="007F2904">
                            <w:rPr>
                              <w:b/>
                            </w:rPr>
                            <w:t>y</w:t>
                          </w:r>
                          <w:r w:rsidRPr="007F2904">
                            <w:rPr>
                              <w:b/>
                              <w:spacing w:val="-4"/>
                            </w:rPr>
                            <w:t xml:space="preserve"> </w:t>
                          </w:r>
                          <w:r w:rsidRPr="007F2904">
                            <w:rPr>
                              <w:b/>
                            </w:rPr>
                            <w:t>Urbanismo</w:t>
                          </w:r>
                        </w:p>
                        <w:p w14:paraId="55D2838B" w14:textId="77777777" w:rsidR="000B5D68" w:rsidRPr="007F2904" w:rsidRDefault="00415183">
                          <w:pPr>
                            <w:spacing w:line="268" w:lineRule="exact"/>
                            <w:ind w:left="20"/>
                            <w:rPr>
                              <w:b/>
                            </w:rPr>
                          </w:pPr>
                          <w:r w:rsidRPr="007F2904">
                            <w:rPr>
                              <w:b/>
                            </w:rPr>
                            <w:t>Carrera</w:t>
                          </w:r>
                          <w:r w:rsidRPr="007F2904">
                            <w:rPr>
                              <w:b/>
                              <w:spacing w:val="-3"/>
                            </w:rPr>
                            <w:t xml:space="preserve"> </w:t>
                          </w:r>
                          <w:r w:rsidRPr="007F2904">
                            <w:rPr>
                              <w:b/>
                            </w:rPr>
                            <w:t>de</w:t>
                          </w:r>
                          <w:r w:rsidRPr="007F2904">
                            <w:rPr>
                              <w:b/>
                              <w:spacing w:val="-1"/>
                            </w:rPr>
                            <w:t xml:space="preserve"> </w:t>
                          </w:r>
                          <w:r w:rsidRPr="007F2904">
                            <w:rPr>
                              <w:b/>
                            </w:rPr>
                            <w:t>Diseño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2FFD9" id="_x0000_t202" coordsize="21600,21600" o:spt="202" path="m,l,21600r21600,l21600,xe">
              <v:stroke joinstyle="miter"/>
              <v:path gradientshapeok="t" o:connecttype="rect"/>
            </v:shapetype>
            <v:shape id="docshape1" o:spid="_x0000_s1026" type="#_x0000_t202" style="position:absolute;margin-left:143pt;margin-top:22.8pt;width:175.9pt;height:32.9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" filled="f" stroked="f">
              <v:textbox inset="0,0,0,0">
                <w:txbxContent>
                  <w:p w14:paraId="533FE8CB" w14:textId="77777777" w:rsidR="000B5D68" w:rsidRPr="007F2904" w:rsidRDefault="00415183">
                    <w:pPr>
                      <w:spacing w:line="244" w:lineRule="exact"/>
                      <w:ind w:left="20"/>
                      <w:rPr>
                        <w:b/>
                      </w:rPr>
                    </w:pPr>
                    <w:r w:rsidRPr="007F2904">
                      <w:rPr>
                        <w:b/>
                      </w:rPr>
                      <w:t>Facultad</w:t>
                    </w:r>
                    <w:r w:rsidRPr="007F2904">
                      <w:rPr>
                        <w:b/>
                        <w:spacing w:val="-3"/>
                      </w:rPr>
                      <w:t xml:space="preserve"> </w:t>
                    </w:r>
                    <w:r w:rsidRPr="007F2904">
                      <w:rPr>
                        <w:b/>
                      </w:rPr>
                      <w:t>de</w:t>
                    </w:r>
                    <w:r w:rsidRPr="007F2904">
                      <w:rPr>
                        <w:b/>
                        <w:spacing w:val="-4"/>
                      </w:rPr>
                      <w:t xml:space="preserve"> </w:t>
                    </w:r>
                    <w:r w:rsidRPr="007F2904">
                      <w:rPr>
                        <w:b/>
                      </w:rPr>
                      <w:t>Arquitectura</w:t>
                    </w:r>
                    <w:r w:rsidRPr="007F2904">
                      <w:rPr>
                        <w:b/>
                        <w:spacing w:val="-5"/>
                      </w:rPr>
                      <w:t xml:space="preserve"> </w:t>
                    </w:r>
                    <w:r w:rsidRPr="007F2904">
                      <w:rPr>
                        <w:b/>
                      </w:rPr>
                      <w:t>y</w:t>
                    </w:r>
                    <w:r w:rsidRPr="007F2904">
                      <w:rPr>
                        <w:b/>
                        <w:spacing w:val="-4"/>
                      </w:rPr>
                      <w:t xml:space="preserve"> </w:t>
                    </w:r>
                    <w:r w:rsidRPr="007F2904">
                      <w:rPr>
                        <w:b/>
                      </w:rPr>
                      <w:t>Urbanismo</w:t>
                    </w:r>
                  </w:p>
                  <w:p w14:paraId="55D2838B" w14:textId="77777777" w:rsidR="000B5D68" w:rsidRPr="007F2904" w:rsidRDefault="00415183">
                    <w:pPr>
                      <w:spacing w:line="268" w:lineRule="exact"/>
                      <w:ind w:left="20"/>
                      <w:rPr>
                        <w:b/>
                      </w:rPr>
                    </w:pPr>
                    <w:r w:rsidRPr="007F2904">
                      <w:rPr>
                        <w:b/>
                      </w:rPr>
                      <w:t>Carrera</w:t>
                    </w:r>
                    <w:r w:rsidRPr="007F2904">
                      <w:rPr>
                        <w:b/>
                        <w:spacing w:val="-3"/>
                      </w:rPr>
                      <w:t xml:space="preserve"> </w:t>
                    </w:r>
                    <w:r w:rsidRPr="007F2904">
                      <w:rPr>
                        <w:b/>
                      </w:rPr>
                      <w:t>de</w:t>
                    </w:r>
                    <w:r w:rsidRPr="007F2904">
                      <w:rPr>
                        <w:b/>
                        <w:spacing w:val="-1"/>
                      </w:rPr>
                      <w:t xml:space="preserve"> </w:t>
                    </w:r>
                    <w:r w:rsidRPr="007F2904">
                      <w:rPr>
                        <w:b/>
                      </w:rPr>
                      <w:t>Diseño</w:t>
                    </w:r>
                  </w:p>
                </w:txbxContent>
              </v:textbox>
              <w10:wrap anchorx="page" anchory="page"/>
            </v:shape>
          </w:pict>
        </mc:Fallback>
      </mc:AlternateContent>
    </w:r>
    <w:r>
      <w:rPr>
        <w:noProof/>
      </w:rPr>
      <w:drawing>
        <wp:anchor distT="0" distB="0" distL="0" distR="0" simplePos="0" relativeHeight="251657216" behindDoc="1" locked="0" layoutInCell="1" allowOverlap="1" wp14:anchorId="0A6706F7" wp14:editId="72105499">
          <wp:simplePos x="0" y="0"/>
          <wp:positionH relativeFrom="page">
            <wp:posOffset>702945</wp:posOffset>
          </wp:positionH>
          <wp:positionV relativeFrom="page">
            <wp:posOffset>115570</wp:posOffset>
          </wp:positionV>
          <wp:extent cx="1035685" cy="60261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685" cy="602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0EE8"/>
    <w:multiLevelType w:val="hybridMultilevel"/>
    <w:tmpl w:val="00CE61AC"/>
    <w:lvl w:ilvl="0" w:tplc="040A0019">
      <w:start w:val="1"/>
      <w:numFmt w:val="lowerLetter"/>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04E160E4"/>
    <w:multiLevelType w:val="hybridMultilevel"/>
    <w:tmpl w:val="97EEEF3C"/>
    <w:lvl w:ilvl="0" w:tplc="040A0019">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 w15:restartNumberingAfterBreak="0">
    <w:nsid w:val="2C7119AC"/>
    <w:multiLevelType w:val="hybridMultilevel"/>
    <w:tmpl w:val="1D803D24"/>
    <w:lvl w:ilvl="0" w:tplc="040A0019">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 w15:restartNumberingAfterBreak="0">
    <w:nsid w:val="44121D41"/>
    <w:multiLevelType w:val="hybridMultilevel"/>
    <w:tmpl w:val="1E2E1778"/>
    <w:lvl w:ilvl="0" w:tplc="5FA817C2">
      <w:start w:val="17"/>
      <w:numFmt w:val="bullet"/>
      <w:lvlText w:val="-"/>
      <w:lvlJc w:val="left"/>
      <w:pPr>
        <w:ind w:left="360" w:hanging="360"/>
      </w:pPr>
      <w:rPr>
        <w:rFonts w:ascii="Calibri" w:eastAsiaTheme="minorHAnsi" w:hAnsi="Calibri" w:cs="Calibri"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447616AC"/>
    <w:multiLevelType w:val="hybridMultilevel"/>
    <w:tmpl w:val="0B786B24"/>
    <w:lvl w:ilvl="0" w:tplc="040A001B">
      <w:start w:val="1"/>
      <w:numFmt w:val="lowerRoman"/>
      <w:lvlText w:val="%1."/>
      <w:lvlJc w:val="right"/>
      <w:pPr>
        <w:ind w:left="1097" w:hanging="360"/>
      </w:pPr>
    </w:lvl>
    <w:lvl w:ilvl="1" w:tplc="040A0019" w:tentative="1">
      <w:start w:val="1"/>
      <w:numFmt w:val="lowerLetter"/>
      <w:lvlText w:val="%2."/>
      <w:lvlJc w:val="left"/>
      <w:pPr>
        <w:ind w:left="1817" w:hanging="360"/>
      </w:pPr>
    </w:lvl>
    <w:lvl w:ilvl="2" w:tplc="040A001B" w:tentative="1">
      <w:start w:val="1"/>
      <w:numFmt w:val="lowerRoman"/>
      <w:lvlText w:val="%3."/>
      <w:lvlJc w:val="right"/>
      <w:pPr>
        <w:ind w:left="2537" w:hanging="180"/>
      </w:pPr>
    </w:lvl>
    <w:lvl w:ilvl="3" w:tplc="040A000F" w:tentative="1">
      <w:start w:val="1"/>
      <w:numFmt w:val="decimal"/>
      <w:lvlText w:val="%4."/>
      <w:lvlJc w:val="left"/>
      <w:pPr>
        <w:ind w:left="3257" w:hanging="360"/>
      </w:pPr>
    </w:lvl>
    <w:lvl w:ilvl="4" w:tplc="040A0019" w:tentative="1">
      <w:start w:val="1"/>
      <w:numFmt w:val="lowerLetter"/>
      <w:lvlText w:val="%5."/>
      <w:lvlJc w:val="left"/>
      <w:pPr>
        <w:ind w:left="3977" w:hanging="360"/>
      </w:pPr>
    </w:lvl>
    <w:lvl w:ilvl="5" w:tplc="040A001B" w:tentative="1">
      <w:start w:val="1"/>
      <w:numFmt w:val="lowerRoman"/>
      <w:lvlText w:val="%6."/>
      <w:lvlJc w:val="right"/>
      <w:pPr>
        <w:ind w:left="4697" w:hanging="180"/>
      </w:pPr>
    </w:lvl>
    <w:lvl w:ilvl="6" w:tplc="040A000F" w:tentative="1">
      <w:start w:val="1"/>
      <w:numFmt w:val="decimal"/>
      <w:lvlText w:val="%7."/>
      <w:lvlJc w:val="left"/>
      <w:pPr>
        <w:ind w:left="5417" w:hanging="360"/>
      </w:pPr>
    </w:lvl>
    <w:lvl w:ilvl="7" w:tplc="040A0019" w:tentative="1">
      <w:start w:val="1"/>
      <w:numFmt w:val="lowerLetter"/>
      <w:lvlText w:val="%8."/>
      <w:lvlJc w:val="left"/>
      <w:pPr>
        <w:ind w:left="6137" w:hanging="360"/>
      </w:pPr>
    </w:lvl>
    <w:lvl w:ilvl="8" w:tplc="040A001B" w:tentative="1">
      <w:start w:val="1"/>
      <w:numFmt w:val="lowerRoman"/>
      <w:lvlText w:val="%9."/>
      <w:lvlJc w:val="right"/>
      <w:pPr>
        <w:ind w:left="6857" w:hanging="180"/>
      </w:pPr>
    </w:lvl>
  </w:abstractNum>
  <w:abstractNum w:abstractNumId="5" w15:restartNumberingAfterBreak="0">
    <w:nsid w:val="52B40778"/>
    <w:multiLevelType w:val="hybridMultilevel"/>
    <w:tmpl w:val="7A769650"/>
    <w:lvl w:ilvl="0" w:tplc="040A0019">
      <w:start w:val="1"/>
      <w:numFmt w:val="lowerLetter"/>
      <w:lvlText w:val="%1."/>
      <w:lvlJc w:val="left"/>
      <w:pPr>
        <w:ind w:left="1097" w:hanging="360"/>
      </w:pPr>
    </w:lvl>
    <w:lvl w:ilvl="1" w:tplc="040A0019" w:tentative="1">
      <w:start w:val="1"/>
      <w:numFmt w:val="lowerLetter"/>
      <w:lvlText w:val="%2."/>
      <w:lvlJc w:val="left"/>
      <w:pPr>
        <w:ind w:left="1817" w:hanging="360"/>
      </w:pPr>
    </w:lvl>
    <w:lvl w:ilvl="2" w:tplc="040A001B" w:tentative="1">
      <w:start w:val="1"/>
      <w:numFmt w:val="lowerRoman"/>
      <w:lvlText w:val="%3."/>
      <w:lvlJc w:val="right"/>
      <w:pPr>
        <w:ind w:left="2537" w:hanging="180"/>
      </w:pPr>
    </w:lvl>
    <w:lvl w:ilvl="3" w:tplc="040A000F" w:tentative="1">
      <w:start w:val="1"/>
      <w:numFmt w:val="decimal"/>
      <w:lvlText w:val="%4."/>
      <w:lvlJc w:val="left"/>
      <w:pPr>
        <w:ind w:left="3257" w:hanging="360"/>
      </w:pPr>
    </w:lvl>
    <w:lvl w:ilvl="4" w:tplc="040A0019" w:tentative="1">
      <w:start w:val="1"/>
      <w:numFmt w:val="lowerLetter"/>
      <w:lvlText w:val="%5."/>
      <w:lvlJc w:val="left"/>
      <w:pPr>
        <w:ind w:left="3977" w:hanging="360"/>
      </w:pPr>
    </w:lvl>
    <w:lvl w:ilvl="5" w:tplc="040A001B" w:tentative="1">
      <w:start w:val="1"/>
      <w:numFmt w:val="lowerRoman"/>
      <w:lvlText w:val="%6."/>
      <w:lvlJc w:val="right"/>
      <w:pPr>
        <w:ind w:left="4697" w:hanging="180"/>
      </w:pPr>
    </w:lvl>
    <w:lvl w:ilvl="6" w:tplc="040A000F" w:tentative="1">
      <w:start w:val="1"/>
      <w:numFmt w:val="decimal"/>
      <w:lvlText w:val="%7."/>
      <w:lvlJc w:val="left"/>
      <w:pPr>
        <w:ind w:left="5417" w:hanging="360"/>
      </w:pPr>
    </w:lvl>
    <w:lvl w:ilvl="7" w:tplc="040A0019" w:tentative="1">
      <w:start w:val="1"/>
      <w:numFmt w:val="lowerLetter"/>
      <w:lvlText w:val="%8."/>
      <w:lvlJc w:val="left"/>
      <w:pPr>
        <w:ind w:left="6137" w:hanging="360"/>
      </w:pPr>
    </w:lvl>
    <w:lvl w:ilvl="8" w:tplc="040A001B" w:tentative="1">
      <w:start w:val="1"/>
      <w:numFmt w:val="lowerRoman"/>
      <w:lvlText w:val="%9."/>
      <w:lvlJc w:val="right"/>
      <w:pPr>
        <w:ind w:left="6857" w:hanging="180"/>
      </w:pPr>
    </w:lvl>
  </w:abstractNum>
  <w:abstractNum w:abstractNumId="6" w15:restartNumberingAfterBreak="0">
    <w:nsid w:val="602E0A75"/>
    <w:multiLevelType w:val="hybridMultilevel"/>
    <w:tmpl w:val="D410E092"/>
    <w:lvl w:ilvl="0" w:tplc="040A001B">
      <w:start w:val="1"/>
      <w:numFmt w:val="lowerRoman"/>
      <w:lvlText w:val="%1."/>
      <w:lvlJc w:val="right"/>
      <w:pPr>
        <w:ind w:left="109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C88613B"/>
    <w:multiLevelType w:val="hybridMultilevel"/>
    <w:tmpl w:val="CC9AAF84"/>
    <w:lvl w:ilvl="0" w:tplc="040A0019">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8" w15:restartNumberingAfterBreak="0">
    <w:nsid w:val="6CC81498"/>
    <w:multiLevelType w:val="hybridMultilevel"/>
    <w:tmpl w:val="924CDC9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15:restartNumberingAfterBreak="0">
    <w:nsid w:val="6FA14A87"/>
    <w:multiLevelType w:val="hybridMultilevel"/>
    <w:tmpl w:val="DA1626D2"/>
    <w:lvl w:ilvl="0" w:tplc="040A0019">
      <w:start w:val="1"/>
      <w:numFmt w:val="lowerLetter"/>
      <w:lvlText w:val="%1."/>
      <w:lvlJc w:val="left"/>
      <w:pPr>
        <w:ind w:left="1800" w:hanging="360"/>
      </w:pPr>
    </w:lvl>
    <w:lvl w:ilvl="1" w:tplc="040A0019" w:tentative="1">
      <w:start w:val="1"/>
      <w:numFmt w:val="lowerLetter"/>
      <w:lvlText w:val="%2."/>
      <w:lvlJc w:val="left"/>
      <w:pPr>
        <w:ind w:left="2520" w:hanging="360"/>
      </w:pPr>
    </w:lvl>
    <w:lvl w:ilvl="2" w:tplc="040A001B" w:tentative="1">
      <w:start w:val="1"/>
      <w:numFmt w:val="lowerRoman"/>
      <w:lvlText w:val="%3."/>
      <w:lvlJc w:val="right"/>
      <w:pPr>
        <w:ind w:left="3240" w:hanging="180"/>
      </w:pPr>
    </w:lvl>
    <w:lvl w:ilvl="3" w:tplc="040A000F" w:tentative="1">
      <w:start w:val="1"/>
      <w:numFmt w:val="decimal"/>
      <w:lvlText w:val="%4."/>
      <w:lvlJc w:val="left"/>
      <w:pPr>
        <w:ind w:left="3960" w:hanging="360"/>
      </w:pPr>
    </w:lvl>
    <w:lvl w:ilvl="4" w:tplc="040A0019" w:tentative="1">
      <w:start w:val="1"/>
      <w:numFmt w:val="lowerLetter"/>
      <w:lvlText w:val="%5."/>
      <w:lvlJc w:val="left"/>
      <w:pPr>
        <w:ind w:left="4680" w:hanging="360"/>
      </w:pPr>
    </w:lvl>
    <w:lvl w:ilvl="5" w:tplc="040A001B" w:tentative="1">
      <w:start w:val="1"/>
      <w:numFmt w:val="lowerRoman"/>
      <w:lvlText w:val="%6."/>
      <w:lvlJc w:val="right"/>
      <w:pPr>
        <w:ind w:left="5400" w:hanging="180"/>
      </w:pPr>
    </w:lvl>
    <w:lvl w:ilvl="6" w:tplc="040A000F" w:tentative="1">
      <w:start w:val="1"/>
      <w:numFmt w:val="decimal"/>
      <w:lvlText w:val="%7."/>
      <w:lvlJc w:val="left"/>
      <w:pPr>
        <w:ind w:left="6120" w:hanging="360"/>
      </w:pPr>
    </w:lvl>
    <w:lvl w:ilvl="7" w:tplc="040A0019" w:tentative="1">
      <w:start w:val="1"/>
      <w:numFmt w:val="lowerLetter"/>
      <w:lvlText w:val="%8."/>
      <w:lvlJc w:val="left"/>
      <w:pPr>
        <w:ind w:left="6840" w:hanging="360"/>
      </w:pPr>
    </w:lvl>
    <w:lvl w:ilvl="8" w:tplc="040A001B" w:tentative="1">
      <w:start w:val="1"/>
      <w:numFmt w:val="lowerRoman"/>
      <w:lvlText w:val="%9."/>
      <w:lvlJc w:val="right"/>
      <w:pPr>
        <w:ind w:left="7560" w:hanging="180"/>
      </w:pPr>
    </w:lvl>
  </w:abstractNum>
  <w:abstractNum w:abstractNumId="10" w15:restartNumberingAfterBreak="0">
    <w:nsid w:val="72C41F69"/>
    <w:multiLevelType w:val="hybridMultilevel"/>
    <w:tmpl w:val="82101A68"/>
    <w:lvl w:ilvl="0" w:tplc="040A001B">
      <w:start w:val="1"/>
      <w:numFmt w:val="lowerRoman"/>
      <w:lvlText w:val="%1."/>
      <w:lvlJc w:val="righ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1" w15:restartNumberingAfterBreak="0">
    <w:nsid w:val="7D4A5384"/>
    <w:multiLevelType w:val="hybridMultilevel"/>
    <w:tmpl w:val="4FE0DB1C"/>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3"/>
  </w:num>
  <w:num w:numId="3">
    <w:abstractNumId w:val="11"/>
  </w:num>
  <w:num w:numId="4">
    <w:abstractNumId w:val="7"/>
  </w:num>
  <w:num w:numId="5">
    <w:abstractNumId w:val="0"/>
  </w:num>
  <w:num w:numId="6">
    <w:abstractNumId w:val="9"/>
  </w:num>
  <w:num w:numId="7">
    <w:abstractNumId w:val="5"/>
  </w:num>
  <w:num w:numId="8">
    <w:abstractNumId w:val="4"/>
  </w:num>
  <w:num w:numId="9">
    <w:abstractNumId w:val="6"/>
  </w:num>
  <w:num w:numId="10">
    <w:abstractNumId w:val="10"/>
  </w:num>
  <w:num w:numId="11">
    <w:abstractNumId w:val="2"/>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37"/>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68"/>
    <w:rsid w:val="00001475"/>
    <w:rsid w:val="000304C9"/>
    <w:rsid w:val="00055B92"/>
    <w:rsid w:val="000709D1"/>
    <w:rsid w:val="00074FF5"/>
    <w:rsid w:val="000808D6"/>
    <w:rsid w:val="000B5D68"/>
    <w:rsid w:val="000F7C0F"/>
    <w:rsid w:val="00120F7C"/>
    <w:rsid w:val="00137D38"/>
    <w:rsid w:val="00162A33"/>
    <w:rsid w:val="001A0AF5"/>
    <w:rsid w:val="001B7869"/>
    <w:rsid w:val="001C117F"/>
    <w:rsid w:val="001C6E0B"/>
    <w:rsid w:val="001E4BFC"/>
    <w:rsid w:val="001F734B"/>
    <w:rsid w:val="00230C80"/>
    <w:rsid w:val="00270EEB"/>
    <w:rsid w:val="0027452E"/>
    <w:rsid w:val="002C49F1"/>
    <w:rsid w:val="002D19DA"/>
    <w:rsid w:val="003024E9"/>
    <w:rsid w:val="00307BFB"/>
    <w:rsid w:val="00322042"/>
    <w:rsid w:val="003249EF"/>
    <w:rsid w:val="00363A10"/>
    <w:rsid w:val="00375A65"/>
    <w:rsid w:val="003960DB"/>
    <w:rsid w:val="003A6598"/>
    <w:rsid w:val="003E35CB"/>
    <w:rsid w:val="003F0BB7"/>
    <w:rsid w:val="00411D4D"/>
    <w:rsid w:val="00412C65"/>
    <w:rsid w:val="00415183"/>
    <w:rsid w:val="00421F12"/>
    <w:rsid w:val="00441F56"/>
    <w:rsid w:val="0044260C"/>
    <w:rsid w:val="004732BE"/>
    <w:rsid w:val="00490F96"/>
    <w:rsid w:val="00497A70"/>
    <w:rsid w:val="004A1356"/>
    <w:rsid w:val="004A1766"/>
    <w:rsid w:val="004B3F76"/>
    <w:rsid w:val="00551CD2"/>
    <w:rsid w:val="00553FD8"/>
    <w:rsid w:val="00557126"/>
    <w:rsid w:val="005648DA"/>
    <w:rsid w:val="005C026E"/>
    <w:rsid w:val="005D2F94"/>
    <w:rsid w:val="005E5C3E"/>
    <w:rsid w:val="005E6DAB"/>
    <w:rsid w:val="006030F5"/>
    <w:rsid w:val="00620ED8"/>
    <w:rsid w:val="00630DB1"/>
    <w:rsid w:val="0066175F"/>
    <w:rsid w:val="006917E5"/>
    <w:rsid w:val="006C4E03"/>
    <w:rsid w:val="007429B0"/>
    <w:rsid w:val="007853F4"/>
    <w:rsid w:val="007A3AE3"/>
    <w:rsid w:val="007C1443"/>
    <w:rsid w:val="007F2904"/>
    <w:rsid w:val="00816D40"/>
    <w:rsid w:val="00880EB3"/>
    <w:rsid w:val="008C3059"/>
    <w:rsid w:val="008E24F6"/>
    <w:rsid w:val="0090515B"/>
    <w:rsid w:val="009121A2"/>
    <w:rsid w:val="0093680F"/>
    <w:rsid w:val="00946531"/>
    <w:rsid w:val="00951C07"/>
    <w:rsid w:val="00952FA3"/>
    <w:rsid w:val="0097049C"/>
    <w:rsid w:val="009922D5"/>
    <w:rsid w:val="009C0059"/>
    <w:rsid w:val="009F213A"/>
    <w:rsid w:val="009F5338"/>
    <w:rsid w:val="00A12749"/>
    <w:rsid w:val="00A81E7C"/>
    <w:rsid w:val="00A83DD6"/>
    <w:rsid w:val="00AA3721"/>
    <w:rsid w:val="00B12323"/>
    <w:rsid w:val="00B82E1E"/>
    <w:rsid w:val="00B93C6B"/>
    <w:rsid w:val="00BA3C7D"/>
    <w:rsid w:val="00BC77C6"/>
    <w:rsid w:val="00C462C0"/>
    <w:rsid w:val="00CA4E49"/>
    <w:rsid w:val="00CC05A1"/>
    <w:rsid w:val="00CC3F63"/>
    <w:rsid w:val="00CC7A4C"/>
    <w:rsid w:val="00CF2480"/>
    <w:rsid w:val="00D2711E"/>
    <w:rsid w:val="00D46991"/>
    <w:rsid w:val="00D46AE8"/>
    <w:rsid w:val="00D57E61"/>
    <w:rsid w:val="00D92E40"/>
    <w:rsid w:val="00DD345C"/>
    <w:rsid w:val="00E17DE6"/>
    <w:rsid w:val="00E273C3"/>
    <w:rsid w:val="00E35AF6"/>
    <w:rsid w:val="00EA229F"/>
    <w:rsid w:val="00EA34AA"/>
    <w:rsid w:val="00EC06E5"/>
    <w:rsid w:val="00F206C4"/>
    <w:rsid w:val="00F2462C"/>
    <w:rsid w:val="00F25599"/>
    <w:rsid w:val="00F3527D"/>
    <w:rsid w:val="00F41226"/>
    <w:rsid w:val="00F43F40"/>
    <w:rsid w:val="00F6635E"/>
    <w:rsid w:val="00F76ED5"/>
    <w:rsid w:val="00F94D43"/>
    <w:rsid w:val="00FB7558"/>
  </w:rsids>
  <m:mathPr>
    <m:mathFont m:val="Cambria Math"/>
    <m:brkBin m:val="before"/>
    <m:brkBinSub m:val="--"/>
    <m:smallFrac m:val="0"/>
    <m:dispDef/>
    <m:lMargin m:val="0"/>
    <m:rMargin m:val="0"/>
    <m:defJc m:val="centerGroup"/>
    <m:wrapIndent m:val="1440"/>
    <m:intLim m:val="subSup"/>
    <m:naryLim m:val="undOvr"/>
  </m:mathPr>
  <w:themeFontLang w:val="es-C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084B6"/>
  <w15:docId w15:val="{F11CB840-2A73-4AAC-ABA5-D504BE3E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6E5"/>
    <w:pPr>
      <w:spacing w:after="120" w:line="264" w:lineRule="auto"/>
    </w:pPr>
    <w:rPr>
      <w:sz w:val="21"/>
      <w:szCs w:val="21"/>
      <w:lang w:eastAsia="en-US"/>
    </w:rPr>
  </w:style>
  <w:style w:type="paragraph" w:styleId="Ttulo1">
    <w:name w:val="heading 1"/>
    <w:basedOn w:val="Normal"/>
    <w:next w:val="Normal"/>
    <w:link w:val="Ttulo1Car"/>
    <w:uiPriority w:val="9"/>
    <w:qFormat/>
    <w:rsid w:val="00EC06E5"/>
    <w:pPr>
      <w:keepNext/>
      <w:keepLines/>
      <w:pBdr>
        <w:bottom w:val="single" w:sz="4" w:space="1" w:color="4F81BD"/>
      </w:pBdr>
      <w:spacing w:before="400" w:after="40" w:line="240" w:lineRule="auto"/>
      <w:outlineLvl w:val="0"/>
    </w:pPr>
    <w:rPr>
      <w:rFonts w:ascii="Cambria" w:hAnsi="Cambria"/>
      <w:color w:val="365F91"/>
      <w:sz w:val="36"/>
      <w:szCs w:val="36"/>
    </w:rPr>
  </w:style>
  <w:style w:type="paragraph" w:styleId="Ttulo2">
    <w:name w:val="heading 2"/>
    <w:basedOn w:val="Normal"/>
    <w:next w:val="Normal"/>
    <w:link w:val="Ttulo2Car"/>
    <w:uiPriority w:val="9"/>
    <w:semiHidden/>
    <w:unhideWhenUsed/>
    <w:qFormat/>
    <w:rsid w:val="00EC06E5"/>
    <w:pPr>
      <w:keepNext/>
      <w:keepLines/>
      <w:spacing w:before="160" w:after="0" w:line="240" w:lineRule="auto"/>
      <w:outlineLvl w:val="1"/>
    </w:pPr>
    <w:rPr>
      <w:rFonts w:ascii="Cambria" w:hAnsi="Cambria"/>
      <w:color w:val="365F91"/>
      <w:sz w:val="28"/>
      <w:szCs w:val="28"/>
    </w:rPr>
  </w:style>
  <w:style w:type="paragraph" w:styleId="Ttulo3">
    <w:name w:val="heading 3"/>
    <w:basedOn w:val="Normal"/>
    <w:next w:val="Normal"/>
    <w:link w:val="Ttulo3Car"/>
    <w:uiPriority w:val="9"/>
    <w:semiHidden/>
    <w:unhideWhenUsed/>
    <w:qFormat/>
    <w:rsid w:val="00EC06E5"/>
    <w:pPr>
      <w:keepNext/>
      <w:keepLines/>
      <w:spacing w:before="80" w:after="0" w:line="240" w:lineRule="auto"/>
      <w:outlineLvl w:val="2"/>
    </w:pPr>
    <w:rPr>
      <w:rFonts w:ascii="Cambria" w:hAnsi="Cambria"/>
      <w:color w:val="404040"/>
      <w:sz w:val="26"/>
      <w:szCs w:val="26"/>
    </w:rPr>
  </w:style>
  <w:style w:type="paragraph" w:styleId="Ttulo4">
    <w:name w:val="heading 4"/>
    <w:basedOn w:val="Normal"/>
    <w:next w:val="Normal"/>
    <w:link w:val="Ttulo4Car"/>
    <w:uiPriority w:val="9"/>
    <w:semiHidden/>
    <w:unhideWhenUsed/>
    <w:qFormat/>
    <w:rsid w:val="00EC06E5"/>
    <w:pPr>
      <w:keepNext/>
      <w:keepLines/>
      <w:spacing w:before="80" w:after="0"/>
      <w:outlineLvl w:val="3"/>
    </w:pPr>
    <w:rPr>
      <w:rFonts w:ascii="Cambria" w:hAnsi="Cambria"/>
      <w:sz w:val="24"/>
      <w:szCs w:val="24"/>
    </w:rPr>
  </w:style>
  <w:style w:type="paragraph" w:styleId="Ttulo5">
    <w:name w:val="heading 5"/>
    <w:basedOn w:val="Normal"/>
    <w:next w:val="Normal"/>
    <w:link w:val="Ttulo5Car"/>
    <w:uiPriority w:val="9"/>
    <w:semiHidden/>
    <w:unhideWhenUsed/>
    <w:qFormat/>
    <w:rsid w:val="00EC06E5"/>
    <w:pPr>
      <w:keepNext/>
      <w:keepLines/>
      <w:spacing w:before="80" w:after="0"/>
      <w:outlineLvl w:val="4"/>
    </w:pPr>
    <w:rPr>
      <w:rFonts w:ascii="Cambria" w:hAnsi="Cambria"/>
      <w:i/>
      <w:iCs/>
      <w:sz w:val="22"/>
      <w:szCs w:val="22"/>
    </w:rPr>
  </w:style>
  <w:style w:type="paragraph" w:styleId="Ttulo6">
    <w:name w:val="heading 6"/>
    <w:basedOn w:val="Normal"/>
    <w:next w:val="Normal"/>
    <w:link w:val="Ttulo6Car"/>
    <w:uiPriority w:val="9"/>
    <w:semiHidden/>
    <w:unhideWhenUsed/>
    <w:qFormat/>
    <w:rsid w:val="00EC06E5"/>
    <w:pPr>
      <w:keepNext/>
      <w:keepLines/>
      <w:spacing w:before="80" w:after="0"/>
      <w:outlineLvl w:val="5"/>
    </w:pPr>
    <w:rPr>
      <w:rFonts w:ascii="Cambria" w:hAnsi="Cambria"/>
      <w:color w:val="595959"/>
    </w:rPr>
  </w:style>
  <w:style w:type="paragraph" w:styleId="Ttulo7">
    <w:name w:val="heading 7"/>
    <w:basedOn w:val="Normal"/>
    <w:next w:val="Normal"/>
    <w:link w:val="Ttulo7Car"/>
    <w:uiPriority w:val="9"/>
    <w:semiHidden/>
    <w:unhideWhenUsed/>
    <w:qFormat/>
    <w:rsid w:val="00EC06E5"/>
    <w:pPr>
      <w:keepNext/>
      <w:keepLines/>
      <w:spacing w:before="80" w:after="0"/>
      <w:outlineLvl w:val="6"/>
    </w:pPr>
    <w:rPr>
      <w:rFonts w:ascii="Cambria" w:hAnsi="Cambria"/>
      <w:i/>
      <w:iCs/>
      <w:color w:val="595959"/>
    </w:rPr>
  </w:style>
  <w:style w:type="paragraph" w:styleId="Ttulo8">
    <w:name w:val="heading 8"/>
    <w:basedOn w:val="Normal"/>
    <w:next w:val="Normal"/>
    <w:link w:val="Ttulo8Car"/>
    <w:uiPriority w:val="9"/>
    <w:semiHidden/>
    <w:unhideWhenUsed/>
    <w:qFormat/>
    <w:rsid w:val="00EC06E5"/>
    <w:pPr>
      <w:keepNext/>
      <w:keepLines/>
      <w:spacing w:before="80" w:after="0"/>
      <w:outlineLvl w:val="7"/>
    </w:pPr>
    <w:rPr>
      <w:rFonts w:ascii="Cambria" w:hAnsi="Cambria"/>
      <w:smallCaps/>
      <w:color w:val="595959"/>
    </w:rPr>
  </w:style>
  <w:style w:type="paragraph" w:styleId="Ttulo9">
    <w:name w:val="heading 9"/>
    <w:basedOn w:val="Normal"/>
    <w:next w:val="Normal"/>
    <w:link w:val="Ttulo9Car"/>
    <w:uiPriority w:val="9"/>
    <w:semiHidden/>
    <w:unhideWhenUsed/>
    <w:qFormat/>
    <w:rsid w:val="00EC06E5"/>
    <w:pPr>
      <w:keepNext/>
      <w:keepLines/>
      <w:spacing w:before="80" w:after="0"/>
      <w:outlineLvl w:val="8"/>
    </w:pPr>
    <w:rPr>
      <w:rFonts w:ascii="Cambria" w:hAnsi="Cambria"/>
      <w:i/>
      <w:iCs/>
      <w:smallCaps/>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pPr>
      <w:spacing w:after="120" w:line="264" w:lineRule="auto"/>
    </w:pPr>
    <w:rPr>
      <w:sz w:val="21"/>
      <w:szCs w:val="21"/>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style>
  <w:style w:type="paragraph" w:styleId="Prrafodelista">
    <w:name w:val="List Paragraph"/>
    <w:basedOn w:val="Normal"/>
    <w:uiPriority w:val="34"/>
    <w:qFormat/>
    <w:pPr>
      <w:ind w:left="720"/>
      <w:contextualSpacing/>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57E61"/>
    <w:pPr>
      <w:tabs>
        <w:tab w:val="center" w:pos="4419"/>
        <w:tab w:val="right" w:pos="8838"/>
      </w:tabs>
    </w:pPr>
  </w:style>
  <w:style w:type="character" w:customStyle="1" w:styleId="EncabezadoCar">
    <w:name w:val="Encabezado Car"/>
    <w:link w:val="Encabezado"/>
    <w:uiPriority w:val="99"/>
    <w:rsid w:val="00D57E61"/>
    <w:rPr>
      <w:rFonts w:ascii="Arial" w:eastAsia="Arial" w:hAnsi="Arial" w:cs="Arial"/>
    </w:rPr>
  </w:style>
  <w:style w:type="paragraph" w:styleId="Piedepgina">
    <w:name w:val="footer"/>
    <w:basedOn w:val="Normal"/>
    <w:link w:val="PiedepginaCar"/>
    <w:uiPriority w:val="99"/>
    <w:unhideWhenUsed/>
    <w:rsid w:val="00D57E61"/>
    <w:pPr>
      <w:tabs>
        <w:tab w:val="center" w:pos="4419"/>
        <w:tab w:val="right" w:pos="8838"/>
      </w:tabs>
    </w:pPr>
  </w:style>
  <w:style w:type="character" w:customStyle="1" w:styleId="PiedepginaCar">
    <w:name w:val="Pie de página Car"/>
    <w:link w:val="Piedepgina"/>
    <w:uiPriority w:val="99"/>
    <w:rsid w:val="00D57E61"/>
    <w:rPr>
      <w:rFonts w:ascii="Arial" w:eastAsia="Arial" w:hAnsi="Arial" w:cs="Arial"/>
    </w:rPr>
  </w:style>
  <w:style w:type="character" w:customStyle="1" w:styleId="Ttulo1Car">
    <w:name w:val="Título 1 Car"/>
    <w:link w:val="Ttulo1"/>
    <w:uiPriority w:val="9"/>
    <w:rsid w:val="00EC06E5"/>
    <w:rPr>
      <w:rFonts w:ascii="Cambria" w:eastAsia="Times New Roman" w:hAnsi="Cambria" w:cs="Times New Roman"/>
      <w:color w:val="365F91"/>
      <w:sz w:val="36"/>
      <w:szCs w:val="36"/>
    </w:rPr>
  </w:style>
  <w:style w:type="character" w:customStyle="1" w:styleId="Ttulo2Car">
    <w:name w:val="Título 2 Car"/>
    <w:link w:val="Ttulo2"/>
    <w:uiPriority w:val="9"/>
    <w:semiHidden/>
    <w:rsid w:val="00EC06E5"/>
    <w:rPr>
      <w:rFonts w:ascii="Cambria" w:eastAsia="Times New Roman" w:hAnsi="Cambria" w:cs="Times New Roman"/>
      <w:color w:val="365F91"/>
      <w:sz w:val="28"/>
      <w:szCs w:val="28"/>
    </w:rPr>
  </w:style>
  <w:style w:type="character" w:customStyle="1" w:styleId="Ttulo3Car">
    <w:name w:val="Título 3 Car"/>
    <w:link w:val="Ttulo3"/>
    <w:uiPriority w:val="9"/>
    <w:semiHidden/>
    <w:rsid w:val="00EC06E5"/>
    <w:rPr>
      <w:rFonts w:ascii="Cambria" w:eastAsia="Times New Roman" w:hAnsi="Cambria" w:cs="Times New Roman"/>
      <w:color w:val="404040"/>
      <w:sz w:val="26"/>
      <w:szCs w:val="26"/>
    </w:rPr>
  </w:style>
  <w:style w:type="character" w:customStyle="1" w:styleId="Ttulo4Car">
    <w:name w:val="Título 4 Car"/>
    <w:link w:val="Ttulo4"/>
    <w:uiPriority w:val="9"/>
    <w:semiHidden/>
    <w:rsid w:val="00EC06E5"/>
    <w:rPr>
      <w:rFonts w:ascii="Cambria" w:eastAsia="Times New Roman" w:hAnsi="Cambria" w:cs="Times New Roman"/>
      <w:sz w:val="24"/>
      <w:szCs w:val="24"/>
    </w:rPr>
  </w:style>
  <w:style w:type="character" w:customStyle="1" w:styleId="Ttulo5Car">
    <w:name w:val="Título 5 Car"/>
    <w:link w:val="Ttulo5"/>
    <w:uiPriority w:val="9"/>
    <w:semiHidden/>
    <w:rsid w:val="00EC06E5"/>
    <w:rPr>
      <w:rFonts w:ascii="Cambria" w:eastAsia="Times New Roman" w:hAnsi="Cambria" w:cs="Times New Roman"/>
      <w:i/>
      <w:iCs/>
      <w:sz w:val="22"/>
      <w:szCs w:val="22"/>
    </w:rPr>
  </w:style>
  <w:style w:type="character" w:customStyle="1" w:styleId="Ttulo6Car">
    <w:name w:val="Título 6 Car"/>
    <w:link w:val="Ttulo6"/>
    <w:uiPriority w:val="9"/>
    <w:semiHidden/>
    <w:rsid w:val="00EC06E5"/>
    <w:rPr>
      <w:rFonts w:ascii="Cambria" w:eastAsia="Times New Roman" w:hAnsi="Cambria" w:cs="Times New Roman"/>
      <w:color w:val="595959"/>
    </w:rPr>
  </w:style>
  <w:style w:type="character" w:customStyle="1" w:styleId="Ttulo7Car">
    <w:name w:val="Título 7 Car"/>
    <w:link w:val="Ttulo7"/>
    <w:uiPriority w:val="9"/>
    <w:semiHidden/>
    <w:rsid w:val="00EC06E5"/>
    <w:rPr>
      <w:rFonts w:ascii="Cambria" w:eastAsia="Times New Roman" w:hAnsi="Cambria" w:cs="Times New Roman"/>
      <w:i/>
      <w:iCs/>
      <w:color w:val="595959"/>
    </w:rPr>
  </w:style>
  <w:style w:type="character" w:customStyle="1" w:styleId="Ttulo8Car">
    <w:name w:val="Título 8 Car"/>
    <w:link w:val="Ttulo8"/>
    <w:uiPriority w:val="9"/>
    <w:semiHidden/>
    <w:rsid w:val="00EC06E5"/>
    <w:rPr>
      <w:rFonts w:ascii="Cambria" w:eastAsia="Times New Roman" w:hAnsi="Cambria" w:cs="Times New Roman"/>
      <w:smallCaps/>
      <w:color w:val="595959"/>
    </w:rPr>
  </w:style>
  <w:style w:type="character" w:customStyle="1" w:styleId="Ttulo9Car">
    <w:name w:val="Título 9 Car"/>
    <w:link w:val="Ttulo9"/>
    <w:uiPriority w:val="9"/>
    <w:semiHidden/>
    <w:rsid w:val="00EC06E5"/>
    <w:rPr>
      <w:rFonts w:ascii="Cambria" w:eastAsia="Times New Roman" w:hAnsi="Cambria" w:cs="Times New Roman"/>
      <w:i/>
      <w:iCs/>
      <w:smallCaps/>
      <w:color w:val="595959"/>
    </w:rPr>
  </w:style>
  <w:style w:type="paragraph" w:styleId="Descripcin">
    <w:name w:val="caption"/>
    <w:basedOn w:val="Normal"/>
    <w:next w:val="Normal"/>
    <w:uiPriority w:val="35"/>
    <w:semiHidden/>
    <w:unhideWhenUsed/>
    <w:qFormat/>
    <w:rsid w:val="00EC06E5"/>
    <w:pPr>
      <w:spacing w:line="240" w:lineRule="auto"/>
    </w:pPr>
    <w:rPr>
      <w:b/>
      <w:bCs/>
      <w:color w:val="404040"/>
      <w:sz w:val="20"/>
      <w:szCs w:val="20"/>
    </w:rPr>
  </w:style>
  <w:style w:type="paragraph" w:styleId="Ttulo">
    <w:name w:val="Title"/>
    <w:basedOn w:val="Normal"/>
    <w:next w:val="Normal"/>
    <w:link w:val="TtuloCar"/>
    <w:uiPriority w:val="10"/>
    <w:qFormat/>
    <w:rsid w:val="00EC06E5"/>
    <w:pPr>
      <w:spacing w:after="0" w:line="240" w:lineRule="auto"/>
      <w:contextualSpacing/>
    </w:pPr>
    <w:rPr>
      <w:rFonts w:ascii="Cambria" w:hAnsi="Cambria"/>
      <w:color w:val="365F91"/>
      <w:spacing w:val="-7"/>
      <w:sz w:val="80"/>
      <w:szCs w:val="80"/>
    </w:rPr>
  </w:style>
  <w:style w:type="character" w:customStyle="1" w:styleId="TtuloCar">
    <w:name w:val="Título Car"/>
    <w:link w:val="Ttulo"/>
    <w:uiPriority w:val="10"/>
    <w:rsid w:val="00EC06E5"/>
    <w:rPr>
      <w:rFonts w:ascii="Cambria" w:eastAsia="Times New Roman" w:hAnsi="Cambria" w:cs="Times New Roman"/>
      <w:color w:val="365F91"/>
      <w:spacing w:val="-7"/>
      <w:sz w:val="80"/>
      <w:szCs w:val="80"/>
    </w:rPr>
  </w:style>
  <w:style w:type="paragraph" w:styleId="Subttulo">
    <w:name w:val="Subtitle"/>
    <w:basedOn w:val="Normal"/>
    <w:next w:val="Normal"/>
    <w:link w:val="SubttuloCar"/>
    <w:uiPriority w:val="11"/>
    <w:qFormat/>
    <w:rsid w:val="00EC06E5"/>
    <w:pPr>
      <w:numPr>
        <w:ilvl w:val="1"/>
      </w:numPr>
      <w:spacing w:after="240" w:line="240" w:lineRule="auto"/>
    </w:pPr>
    <w:rPr>
      <w:rFonts w:ascii="Cambria" w:hAnsi="Cambria"/>
      <w:color w:val="404040"/>
      <w:sz w:val="30"/>
      <w:szCs w:val="30"/>
    </w:rPr>
  </w:style>
  <w:style w:type="character" w:customStyle="1" w:styleId="SubttuloCar">
    <w:name w:val="Subtítulo Car"/>
    <w:link w:val="Subttulo"/>
    <w:uiPriority w:val="11"/>
    <w:rsid w:val="00EC06E5"/>
    <w:rPr>
      <w:rFonts w:ascii="Cambria" w:eastAsia="Times New Roman" w:hAnsi="Cambria" w:cs="Times New Roman"/>
      <w:color w:val="404040"/>
      <w:sz w:val="30"/>
      <w:szCs w:val="30"/>
    </w:rPr>
  </w:style>
  <w:style w:type="character" w:styleId="Textoennegrita">
    <w:name w:val="Strong"/>
    <w:uiPriority w:val="22"/>
    <w:qFormat/>
    <w:rsid w:val="00EC06E5"/>
    <w:rPr>
      <w:b/>
      <w:bCs/>
    </w:rPr>
  </w:style>
  <w:style w:type="character" w:styleId="nfasis">
    <w:name w:val="Emphasis"/>
    <w:uiPriority w:val="20"/>
    <w:qFormat/>
    <w:rsid w:val="00EC06E5"/>
    <w:rPr>
      <w:i/>
      <w:iCs/>
    </w:rPr>
  </w:style>
  <w:style w:type="paragraph" w:styleId="Sinespaciado">
    <w:name w:val="No Spacing"/>
    <w:uiPriority w:val="1"/>
    <w:qFormat/>
    <w:rsid w:val="00EC06E5"/>
    <w:rPr>
      <w:sz w:val="21"/>
      <w:szCs w:val="21"/>
      <w:lang w:val="en-US" w:eastAsia="en-US"/>
    </w:rPr>
  </w:style>
  <w:style w:type="paragraph" w:styleId="Cita">
    <w:name w:val="Quote"/>
    <w:basedOn w:val="Normal"/>
    <w:next w:val="Normal"/>
    <w:link w:val="CitaCar"/>
    <w:uiPriority w:val="29"/>
    <w:qFormat/>
    <w:rsid w:val="00EC06E5"/>
    <w:pPr>
      <w:spacing w:before="240" w:after="240" w:line="252" w:lineRule="auto"/>
      <w:ind w:left="864" w:right="864"/>
      <w:jc w:val="center"/>
    </w:pPr>
    <w:rPr>
      <w:i/>
      <w:iCs/>
    </w:rPr>
  </w:style>
  <w:style w:type="character" w:customStyle="1" w:styleId="CitaCar">
    <w:name w:val="Cita Car"/>
    <w:link w:val="Cita"/>
    <w:uiPriority w:val="29"/>
    <w:rsid w:val="00EC06E5"/>
    <w:rPr>
      <w:i/>
      <w:iCs/>
    </w:rPr>
  </w:style>
  <w:style w:type="paragraph" w:styleId="Citadestacada">
    <w:name w:val="Intense Quote"/>
    <w:basedOn w:val="Normal"/>
    <w:next w:val="Normal"/>
    <w:link w:val="CitadestacadaCar"/>
    <w:uiPriority w:val="30"/>
    <w:qFormat/>
    <w:rsid w:val="00EC06E5"/>
    <w:pPr>
      <w:spacing w:before="100" w:beforeAutospacing="1" w:after="240"/>
      <w:ind w:left="864" w:right="864"/>
      <w:jc w:val="center"/>
    </w:pPr>
    <w:rPr>
      <w:rFonts w:ascii="Cambria" w:hAnsi="Cambria"/>
      <w:color w:val="4F81BD"/>
      <w:sz w:val="28"/>
      <w:szCs w:val="28"/>
    </w:rPr>
  </w:style>
  <w:style w:type="character" w:customStyle="1" w:styleId="CitadestacadaCar">
    <w:name w:val="Cita destacada Car"/>
    <w:link w:val="Citadestacada"/>
    <w:uiPriority w:val="30"/>
    <w:rsid w:val="00EC06E5"/>
    <w:rPr>
      <w:rFonts w:ascii="Cambria" w:eastAsia="Times New Roman" w:hAnsi="Cambria" w:cs="Times New Roman"/>
      <w:color w:val="4F81BD"/>
      <w:sz w:val="28"/>
      <w:szCs w:val="28"/>
    </w:rPr>
  </w:style>
  <w:style w:type="character" w:styleId="nfasissutil">
    <w:name w:val="Subtle Emphasis"/>
    <w:uiPriority w:val="19"/>
    <w:qFormat/>
    <w:rsid w:val="00EC06E5"/>
    <w:rPr>
      <w:i/>
      <w:iCs/>
      <w:color w:val="595959"/>
    </w:rPr>
  </w:style>
  <w:style w:type="character" w:styleId="nfasisintenso">
    <w:name w:val="Intense Emphasis"/>
    <w:uiPriority w:val="21"/>
    <w:qFormat/>
    <w:rsid w:val="00EC06E5"/>
    <w:rPr>
      <w:b/>
      <w:bCs/>
      <w:i/>
      <w:iCs/>
    </w:rPr>
  </w:style>
  <w:style w:type="character" w:styleId="Referenciasutil">
    <w:name w:val="Subtle Reference"/>
    <w:uiPriority w:val="31"/>
    <w:qFormat/>
    <w:rsid w:val="00EC06E5"/>
    <w:rPr>
      <w:smallCaps/>
      <w:color w:val="404040"/>
    </w:rPr>
  </w:style>
  <w:style w:type="character" w:styleId="Referenciaintensa">
    <w:name w:val="Intense Reference"/>
    <w:uiPriority w:val="32"/>
    <w:qFormat/>
    <w:rsid w:val="00EC06E5"/>
    <w:rPr>
      <w:b/>
      <w:bCs/>
      <w:smallCaps/>
      <w:u w:val="single"/>
    </w:rPr>
  </w:style>
  <w:style w:type="character" w:styleId="Ttulodellibro">
    <w:name w:val="Book Title"/>
    <w:uiPriority w:val="33"/>
    <w:qFormat/>
    <w:rsid w:val="00EC06E5"/>
    <w:rPr>
      <w:b/>
      <w:bCs/>
      <w:smallCaps/>
    </w:rPr>
  </w:style>
  <w:style w:type="paragraph" w:styleId="TtuloTDC">
    <w:name w:val="TOC Heading"/>
    <w:basedOn w:val="Ttulo1"/>
    <w:next w:val="Normal"/>
    <w:uiPriority w:val="39"/>
    <w:semiHidden/>
    <w:unhideWhenUsed/>
    <w:qFormat/>
    <w:rsid w:val="00EC06E5"/>
    <w:pPr>
      <w:outlineLvl w:val="9"/>
    </w:pPr>
  </w:style>
  <w:style w:type="character" w:customStyle="1" w:styleId="TextoindependienteCar">
    <w:name w:val="Texto independiente Car"/>
    <w:link w:val="Textoindependiente"/>
    <w:uiPriority w:val="1"/>
    <w:rsid w:val="00AA3721"/>
    <w:rPr>
      <w:sz w:val="21"/>
      <w:szCs w:val="21"/>
      <w:lang w:val="en-US" w:eastAsia="en-US"/>
    </w:rPr>
  </w:style>
  <w:style w:type="table" w:styleId="Tablaconcuadrcula">
    <w:name w:val="Table Grid"/>
    <w:basedOn w:val="Tablanormal"/>
    <w:uiPriority w:val="39"/>
    <w:rsid w:val="00F6635E"/>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C3E"/>
    <w:pPr>
      <w:autoSpaceDE w:val="0"/>
      <w:autoSpaceDN w:val="0"/>
      <w:adjustRightInd w:val="0"/>
    </w:pPr>
    <w:rPr>
      <w:rFonts w:ascii="Arial" w:hAnsi="Arial" w:cs="Arial"/>
      <w:color w:val="000000"/>
      <w:sz w:val="24"/>
      <w:szCs w:val="24"/>
    </w:rPr>
  </w:style>
  <w:style w:type="table" w:customStyle="1" w:styleId="TableNormal1">
    <w:name w:val="Table Normal1"/>
    <w:uiPriority w:val="2"/>
    <w:semiHidden/>
    <w:unhideWhenUsed/>
    <w:qFormat/>
    <w:rsid w:val="005E5C3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1274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A1274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A1274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C7A4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1F734B"/>
    <w:pPr>
      <w:spacing w:before="100" w:beforeAutospacing="1" w:after="100" w:afterAutospacing="1" w:line="240" w:lineRule="auto"/>
    </w:pPr>
    <w:rPr>
      <w:rFonts w:ascii="Times New Roman" w:hAnsi="Times New Roman"/>
      <w:sz w:val="24"/>
      <w:szCs w:val="24"/>
      <w:lang w:eastAsia="es-ES_tradnl" w:bidi="he-IL"/>
    </w:rPr>
  </w:style>
  <w:style w:type="table" w:styleId="Tabladelista3">
    <w:name w:val="List Table 3"/>
    <w:basedOn w:val="Tablanormal"/>
    <w:uiPriority w:val="48"/>
    <w:rsid w:val="00952FA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4828">
      <w:bodyDiv w:val="1"/>
      <w:marLeft w:val="0"/>
      <w:marRight w:val="0"/>
      <w:marTop w:val="0"/>
      <w:marBottom w:val="0"/>
      <w:divBdr>
        <w:top w:val="none" w:sz="0" w:space="0" w:color="auto"/>
        <w:left w:val="none" w:sz="0" w:space="0" w:color="auto"/>
        <w:bottom w:val="none" w:sz="0" w:space="0" w:color="auto"/>
        <w:right w:val="none" w:sz="0" w:space="0" w:color="auto"/>
      </w:divBdr>
      <w:divsChild>
        <w:div w:id="2637228">
          <w:marLeft w:val="0"/>
          <w:marRight w:val="0"/>
          <w:marTop w:val="0"/>
          <w:marBottom w:val="0"/>
          <w:divBdr>
            <w:top w:val="none" w:sz="0" w:space="0" w:color="auto"/>
            <w:left w:val="none" w:sz="0" w:space="0" w:color="auto"/>
            <w:bottom w:val="none" w:sz="0" w:space="0" w:color="auto"/>
            <w:right w:val="none" w:sz="0" w:space="0" w:color="auto"/>
          </w:divBdr>
          <w:divsChild>
            <w:div w:id="1583177217">
              <w:marLeft w:val="0"/>
              <w:marRight w:val="0"/>
              <w:marTop w:val="0"/>
              <w:marBottom w:val="0"/>
              <w:divBdr>
                <w:top w:val="none" w:sz="0" w:space="0" w:color="auto"/>
                <w:left w:val="none" w:sz="0" w:space="0" w:color="auto"/>
                <w:bottom w:val="none" w:sz="0" w:space="0" w:color="auto"/>
                <w:right w:val="none" w:sz="0" w:space="0" w:color="auto"/>
              </w:divBdr>
              <w:divsChild>
                <w:div w:id="3287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0399">
      <w:bodyDiv w:val="1"/>
      <w:marLeft w:val="0"/>
      <w:marRight w:val="0"/>
      <w:marTop w:val="0"/>
      <w:marBottom w:val="0"/>
      <w:divBdr>
        <w:top w:val="none" w:sz="0" w:space="0" w:color="auto"/>
        <w:left w:val="none" w:sz="0" w:space="0" w:color="auto"/>
        <w:bottom w:val="none" w:sz="0" w:space="0" w:color="auto"/>
        <w:right w:val="none" w:sz="0" w:space="0" w:color="auto"/>
      </w:divBdr>
      <w:divsChild>
        <w:div w:id="1996101584">
          <w:marLeft w:val="0"/>
          <w:marRight w:val="0"/>
          <w:marTop w:val="0"/>
          <w:marBottom w:val="0"/>
          <w:divBdr>
            <w:top w:val="none" w:sz="0" w:space="0" w:color="auto"/>
            <w:left w:val="none" w:sz="0" w:space="0" w:color="auto"/>
            <w:bottom w:val="none" w:sz="0" w:space="0" w:color="auto"/>
            <w:right w:val="none" w:sz="0" w:space="0" w:color="auto"/>
          </w:divBdr>
          <w:divsChild>
            <w:div w:id="599408707">
              <w:marLeft w:val="0"/>
              <w:marRight w:val="0"/>
              <w:marTop w:val="0"/>
              <w:marBottom w:val="0"/>
              <w:divBdr>
                <w:top w:val="none" w:sz="0" w:space="0" w:color="auto"/>
                <w:left w:val="none" w:sz="0" w:space="0" w:color="auto"/>
                <w:bottom w:val="none" w:sz="0" w:space="0" w:color="auto"/>
                <w:right w:val="none" w:sz="0" w:space="0" w:color="auto"/>
              </w:divBdr>
              <w:divsChild>
                <w:div w:id="1681617272">
                  <w:marLeft w:val="0"/>
                  <w:marRight w:val="0"/>
                  <w:marTop w:val="0"/>
                  <w:marBottom w:val="0"/>
                  <w:divBdr>
                    <w:top w:val="none" w:sz="0" w:space="0" w:color="auto"/>
                    <w:left w:val="none" w:sz="0" w:space="0" w:color="auto"/>
                    <w:bottom w:val="none" w:sz="0" w:space="0" w:color="auto"/>
                    <w:right w:val="none" w:sz="0" w:space="0" w:color="auto"/>
                  </w:divBdr>
                  <w:divsChild>
                    <w:div w:id="14528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91498">
      <w:bodyDiv w:val="1"/>
      <w:marLeft w:val="0"/>
      <w:marRight w:val="0"/>
      <w:marTop w:val="0"/>
      <w:marBottom w:val="0"/>
      <w:divBdr>
        <w:top w:val="none" w:sz="0" w:space="0" w:color="auto"/>
        <w:left w:val="none" w:sz="0" w:space="0" w:color="auto"/>
        <w:bottom w:val="none" w:sz="0" w:space="0" w:color="auto"/>
        <w:right w:val="none" w:sz="0" w:space="0" w:color="auto"/>
      </w:divBdr>
      <w:divsChild>
        <w:div w:id="2116903349">
          <w:marLeft w:val="0"/>
          <w:marRight w:val="0"/>
          <w:marTop w:val="0"/>
          <w:marBottom w:val="0"/>
          <w:divBdr>
            <w:top w:val="none" w:sz="0" w:space="0" w:color="auto"/>
            <w:left w:val="none" w:sz="0" w:space="0" w:color="auto"/>
            <w:bottom w:val="none" w:sz="0" w:space="0" w:color="auto"/>
            <w:right w:val="none" w:sz="0" w:space="0" w:color="auto"/>
          </w:divBdr>
          <w:divsChild>
            <w:div w:id="490100141">
              <w:marLeft w:val="0"/>
              <w:marRight w:val="0"/>
              <w:marTop w:val="0"/>
              <w:marBottom w:val="0"/>
              <w:divBdr>
                <w:top w:val="none" w:sz="0" w:space="0" w:color="auto"/>
                <w:left w:val="none" w:sz="0" w:space="0" w:color="auto"/>
                <w:bottom w:val="none" w:sz="0" w:space="0" w:color="auto"/>
                <w:right w:val="none" w:sz="0" w:space="0" w:color="auto"/>
              </w:divBdr>
              <w:divsChild>
                <w:div w:id="965355583">
                  <w:marLeft w:val="0"/>
                  <w:marRight w:val="0"/>
                  <w:marTop w:val="0"/>
                  <w:marBottom w:val="0"/>
                  <w:divBdr>
                    <w:top w:val="none" w:sz="0" w:space="0" w:color="auto"/>
                    <w:left w:val="none" w:sz="0" w:space="0" w:color="auto"/>
                    <w:bottom w:val="none" w:sz="0" w:space="0" w:color="auto"/>
                    <w:right w:val="none" w:sz="0" w:space="0" w:color="auto"/>
                  </w:divBdr>
                  <w:divsChild>
                    <w:div w:id="15547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899374">
      <w:bodyDiv w:val="1"/>
      <w:marLeft w:val="0"/>
      <w:marRight w:val="0"/>
      <w:marTop w:val="0"/>
      <w:marBottom w:val="0"/>
      <w:divBdr>
        <w:top w:val="none" w:sz="0" w:space="0" w:color="auto"/>
        <w:left w:val="none" w:sz="0" w:space="0" w:color="auto"/>
        <w:bottom w:val="none" w:sz="0" w:space="0" w:color="auto"/>
        <w:right w:val="none" w:sz="0" w:space="0" w:color="auto"/>
      </w:divBdr>
      <w:divsChild>
        <w:div w:id="1936010487">
          <w:marLeft w:val="0"/>
          <w:marRight w:val="0"/>
          <w:marTop w:val="0"/>
          <w:marBottom w:val="0"/>
          <w:divBdr>
            <w:top w:val="none" w:sz="0" w:space="0" w:color="auto"/>
            <w:left w:val="none" w:sz="0" w:space="0" w:color="auto"/>
            <w:bottom w:val="none" w:sz="0" w:space="0" w:color="auto"/>
            <w:right w:val="none" w:sz="0" w:space="0" w:color="auto"/>
          </w:divBdr>
          <w:divsChild>
            <w:div w:id="2085756679">
              <w:marLeft w:val="0"/>
              <w:marRight w:val="0"/>
              <w:marTop w:val="0"/>
              <w:marBottom w:val="0"/>
              <w:divBdr>
                <w:top w:val="none" w:sz="0" w:space="0" w:color="auto"/>
                <w:left w:val="none" w:sz="0" w:space="0" w:color="auto"/>
                <w:bottom w:val="none" w:sz="0" w:space="0" w:color="auto"/>
                <w:right w:val="none" w:sz="0" w:space="0" w:color="auto"/>
              </w:divBdr>
              <w:divsChild>
                <w:div w:id="773748447">
                  <w:marLeft w:val="0"/>
                  <w:marRight w:val="0"/>
                  <w:marTop w:val="0"/>
                  <w:marBottom w:val="0"/>
                  <w:divBdr>
                    <w:top w:val="none" w:sz="0" w:space="0" w:color="auto"/>
                    <w:left w:val="none" w:sz="0" w:space="0" w:color="auto"/>
                    <w:bottom w:val="none" w:sz="0" w:space="0" w:color="auto"/>
                    <w:right w:val="none" w:sz="0" w:space="0" w:color="auto"/>
                  </w:divBdr>
                  <w:divsChild>
                    <w:div w:id="2093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855507">
      <w:bodyDiv w:val="1"/>
      <w:marLeft w:val="0"/>
      <w:marRight w:val="0"/>
      <w:marTop w:val="0"/>
      <w:marBottom w:val="0"/>
      <w:divBdr>
        <w:top w:val="none" w:sz="0" w:space="0" w:color="auto"/>
        <w:left w:val="none" w:sz="0" w:space="0" w:color="auto"/>
        <w:bottom w:val="none" w:sz="0" w:space="0" w:color="auto"/>
        <w:right w:val="none" w:sz="0" w:space="0" w:color="auto"/>
      </w:divBdr>
      <w:divsChild>
        <w:div w:id="1676109284">
          <w:marLeft w:val="0"/>
          <w:marRight w:val="0"/>
          <w:marTop w:val="0"/>
          <w:marBottom w:val="0"/>
          <w:divBdr>
            <w:top w:val="none" w:sz="0" w:space="0" w:color="auto"/>
            <w:left w:val="none" w:sz="0" w:space="0" w:color="auto"/>
            <w:bottom w:val="none" w:sz="0" w:space="0" w:color="auto"/>
            <w:right w:val="none" w:sz="0" w:space="0" w:color="auto"/>
          </w:divBdr>
          <w:divsChild>
            <w:div w:id="1136877564">
              <w:marLeft w:val="0"/>
              <w:marRight w:val="0"/>
              <w:marTop w:val="0"/>
              <w:marBottom w:val="0"/>
              <w:divBdr>
                <w:top w:val="none" w:sz="0" w:space="0" w:color="auto"/>
                <w:left w:val="none" w:sz="0" w:space="0" w:color="auto"/>
                <w:bottom w:val="none" w:sz="0" w:space="0" w:color="auto"/>
                <w:right w:val="none" w:sz="0" w:space="0" w:color="auto"/>
              </w:divBdr>
              <w:divsChild>
                <w:div w:id="517429893">
                  <w:marLeft w:val="0"/>
                  <w:marRight w:val="0"/>
                  <w:marTop w:val="0"/>
                  <w:marBottom w:val="0"/>
                  <w:divBdr>
                    <w:top w:val="none" w:sz="0" w:space="0" w:color="auto"/>
                    <w:left w:val="none" w:sz="0" w:space="0" w:color="auto"/>
                    <w:bottom w:val="none" w:sz="0" w:space="0" w:color="auto"/>
                    <w:right w:val="none" w:sz="0" w:space="0" w:color="auto"/>
                  </w:divBdr>
                  <w:divsChild>
                    <w:div w:id="3739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189965">
      <w:bodyDiv w:val="1"/>
      <w:marLeft w:val="0"/>
      <w:marRight w:val="0"/>
      <w:marTop w:val="0"/>
      <w:marBottom w:val="0"/>
      <w:divBdr>
        <w:top w:val="none" w:sz="0" w:space="0" w:color="auto"/>
        <w:left w:val="none" w:sz="0" w:space="0" w:color="auto"/>
        <w:bottom w:val="none" w:sz="0" w:space="0" w:color="auto"/>
        <w:right w:val="none" w:sz="0" w:space="0" w:color="auto"/>
      </w:divBdr>
      <w:divsChild>
        <w:div w:id="586157391">
          <w:marLeft w:val="0"/>
          <w:marRight w:val="0"/>
          <w:marTop w:val="0"/>
          <w:marBottom w:val="0"/>
          <w:divBdr>
            <w:top w:val="none" w:sz="0" w:space="0" w:color="auto"/>
            <w:left w:val="none" w:sz="0" w:space="0" w:color="auto"/>
            <w:bottom w:val="none" w:sz="0" w:space="0" w:color="auto"/>
            <w:right w:val="none" w:sz="0" w:space="0" w:color="auto"/>
          </w:divBdr>
          <w:divsChild>
            <w:div w:id="1592005964">
              <w:marLeft w:val="0"/>
              <w:marRight w:val="0"/>
              <w:marTop w:val="0"/>
              <w:marBottom w:val="0"/>
              <w:divBdr>
                <w:top w:val="none" w:sz="0" w:space="0" w:color="auto"/>
                <w:left w:val="none" w:sz="0" w:space="0" w:color="auto"/>
                <w:bottom w:val="none" w:sz="0" w:space="0" w:color="auto"/>
                <w:right w:val="none" w:sz="0" w:space="0" w:color="auto"/>
              </w:divBdr>
              <w:divsChild>
                <w:div w:id="1961716205">
                  <w:marLeft w:val="0"/>
                  <w:marRight w:val="0"/>
                  <w:marTop w:val="0"/>
                  <w:marBottom w:val="0"/>
                  <w:divBdr>
                    <w:top w:val="none" w:sz="0" w:space="0" w:color="auto"/>
                    <w:left w:val="none" w:sz="0" w:space="0" w:color="auto"/>
                    <w:bottom w:val="none" w:sz="0" w:space="0" w:color="auto"/>
                    <w:right w:val="none" w:sz="0" w:space="0" w:color="auto"/>
                  </w:divBdr>
                  <w:divsChild>
                    <w:div w:id="180454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490531">
      <w:bodyDiv w:val="1"/>
      <w:marLeft w:val="0"/>
      <w:marRight w:val="0"/>
      <w:marTop w:val="0"/>
      <w:marBottom w:val="0"/>
      <w:divBdr>
        <w:top w:val="none" w:sz="0" w:space="0" w:color="auto"/>
        <w:left w:val="none" w:sz="0" w:space="0" w:color="auto"/>
        <w:bottom w:val="none" w:sz="0" w:space="0" w:color="auto"/>
        <w:right w:val="none" w:sz="0" w:space="0" w:color="auto"/>
      </w:divBdr>
      <w:divsChild>
        <w:div w:id="1267612346">
          <w:marLeft w:val="0"/>
          <w:marRight w:val="0"/>
          <w:marTop w:val="0"/>
          <w:marBottom w:val="0"/>
          <w:divBdr>
            <w:top w:val="none" w:sz="0" w:space="0" w:color="auto"/>
            <w:left w:val="none" w:sz="0" w:space="0" w:color="auto"/>
            <w:bottom w:val="none" w:sz="0" w:space="0" w:color="auto"/>
            <w:right w:val="none" w:sz="0" w:space="0" w:color="auto"/>
          </w:divBdr>
          <w:divsChild>
            <w:div w:id="1790709636">
              <w:marLeft w:val="0"/>
              <w:marRight w:val="0"/>
              <w:marTop w:val="0"/>
              <w:marBottom w:val="0"/>
              <w:divBdr>
                <w:top w:val="none" w:sz="0" w:space="0" w:color="auto"/>
                <w:left w:val="none" w:sz="0" w:space="0" w:color="auto"/>
                <w:bottom w:val="none" w:sz="0" w:space="0" w:color="auto"/>
                <w:right w:val="none" w:sz="0" w:space="0" w:color="auto"/>
              </w:divBdr>
              <w:divsChild>
                <w:div w:id="312293186">
                  <w:marLeft w:val="0"/>
                  <w:marRight w:val="0"/>
                  <w:marTop w:val="0"/>
                  <w:marBottom w:val="0"/>
                  <w:divBdr>
                    <w:top w:val="none" w:sz="0" w:space="0" w:color="auto"/>
                    <w:left w:val="none" w:sz="0" w:space="0" w:color="auto"/>
                    <w:bottom w:val="none" w:sz="0" w:space="0" w:color="auto"/>
                    <w:right w:val="none" w:sz="0" w:space="0" w:color="auto"/>
                  </w:divBdr>
                  <w:divsChild>
                    <w:div w:id="1432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525670">
      <w:bodyDiv w:val="1"/>
      <w:marLeft w:val="0"/>
      <w:marRight w:val="0"/>
      <w:marTop w:val="0"/>
      <w:marBottom w:val="0"/>
      <w:divBdr>
        <w:top w:val="none" w:sz="0" w:space="0" w:color="auto"/>
        <w:left w:val="none" w:sz="0" w:space="0" w:color="auto"/>
        <w:bottom w:val="none" w:sz="0" w:space="0" w:color="auto"/>
        <w:right w:val="none" w:sz="0" w:space="0" w:color="auto"/>
      </w:divBdr>
      <w:divsChild>
        <w:div w:id="1360814708">
          <w:marLeft w:val="0"/>
          <w:marRight w:val="0"/>
          <w:marTop w:val="0"/>
          <w:marBottom w:val="0"/>
          <w:divBdr>
            <w:top w:val="none" w:sz="0" w:space="0" w:color="auto"/>
            <w:left w:val="none" w:sz="0" w:space="0" w:color="auto"/>
            <w:bottom w:val="none" w:sz="0" w:space="0" w:color="auto"/>
            <w:right w:val="none" w:sz="0" w:space="0" w:color="auto"/>
          </w:divBdr>
          <w:divsChild>
            <w:div w:id="1928151167">
              <w:marLeft w:val="0"/>
              <w:marRight w:val="0"/>
              <w:marTop w:val="0"/>
              <w:marBottom w:val="0"/>
              <w:divBdr>
                <w:top w:val="none" w:sz="0" w:space="0" w:color="auto"/>
                <w:left w:val="none" w:sz="0" w:space="0" w:color="auto"/>
                <w:bottom w:val="none" w:sz="0" w:space="0" w:color="auto"/>
                <w:right w:val="none" w:sz="0" w:space="0" w:color="auto"/>
              </w:divBdr>
              <w:divsChild>
                <w:div w:id="134375257">
                  <w:marLeft w:val="0"/>
                  <w:marRight w:val="0"/>
                  <w:marTop w:val="0"/>
                  <w:marBottom w:val="0"/>
                  <w:divBdr>
                    <w:top w:val="none" w:sz="0" w:space="0" w:color="auto"/>
                    <w:left w:val="none" w:sz="0" w:space="0" w:color="auto"/>
                    <w:bottom w:val="none" w:sz="0" w:space="0" w:color="auto"/>
                    <w:right w:val="none" w:sz="0" w:space="0" w:color="auto"/>
                  </w:divBdr>
                  <w:divsChild>
                    <w:div w:id="136690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36837">
      <w:bodyDiv w:val="1"/>
      <w:marLeft w:val="0"/>
      <w:marRight w:val="0"/>
      <w:marTop w:val="0"/>
      <w:marBottom w:val="0"/>
      <w:divBdr>
        <w:top w:val="none" w:sz="0" w:space="0" w:color="auto"/>
        <w:left w:val="none" w:sz="0" w:space="0" w:color="auto"/>
        <w:bottom w:val="none" w:sz="0" w:space="0" w:color="auto"/>
        <w:right w:val="none" w:sz="0" w:space="0" w:color="auto"/>
      </w:divBdr>
      <w:divsChild>
        <w:div w:id="853230951">
          <w:marLeft w:val="0"/>
          <w:marRight w:val="0"/>
          <w:marTop w:val="0"/>
          <w:marBottom w:val="0"/>
          <w:divBdr>
            <w:top w:val="none" w:sz="0" w:space="0" w:color="auto"/>
            <w:left w:val="none" w:sz="0" w:space="0" w:color="auto"/>
            <w:bottom w:val="none" w:sz="0" w:space="0" w:color="auto"/>
            <w:right w:val="none" w:sz="0" w:space="0" w:color="auto"/>
          </w:divBdr>
          <w:divsChild>
            <w:div w:id="208735601">
              <w:marLeft w:val="0"/>
              <w:marRight w:val="0"/>
              <w:marTop w:val="0"/>
              <w:marBottom w:val="0"/>
              <w:divBdr>
                <w:top w:val="none" w:sz="0" w:space="0" w:color="auto"/>
                <w:left w:val="none" w:sz="0" w:space="0" w:color="auto"/>
                <w:bottom w:val="none" w:sz="0" w:space="0" w:color="auto"/>
                <w:right w:val="none" w:sz="0" w:space="0" w:color="auto"/>
              </w:divBdr>
              <w:divsChild>
                <w:div w:id="38976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87040">
      <w:bodyDiv w:val="1"/>
      <w:marLeft w:val="0"/>
      <w:marRight w:val="0"/>
      <w:marTop w:val="0"/>
      <w:marBottom w:val="0"/>
      <w:divBdr>
        <w:top w:val="none" w:sz="0" w:space="0" w:color="auto"/>
        <w:left w:val="none" w:sz="0" w:space="0" w:color="auto"/>
        <w:bottom w:val="none" w:sz="0" w:space="0" w:color="auto"/>
        <w:right w:val="none" w:sz="0" w:space="0" w:color="auto"/>
      </w:divBdr>
      <w:divsChild>
        <w:div w:id="1611012139">
          <w:marLeft w:val="0"/>
          <w:marRight w:val="0"/>
          <w:marTop w:val="0"/>
          <w:marBottom w:val="0"/>
          <w:divBdr>
            <w:top w:val="none" w:sz="0" w:space="0" w:color="auto"/>
            <w:left w:val="none" w:sz="0" w:space="0" w:color="auto"/>
            <w:bottom w:val="none" w:sz="0" w:space="0" w:color="auto"/>
            <w:right w:val="none" w:sz="0" w:space="0" w:color="auto"/>
          </w:divBdr>
          <w:divsChild>
            <w:div w:id="26876562">
              <w:marLeft w:val="0"/>
              <w:marRight w:val="0"/>
              <w:marTop w:val="0"/>
              <w:marBottom w:val="0"/>
              <w:divBdr>
                <w:top w:val="none" w:sz="0" w:space="0" w:color="auto"/>
                <w:left w:val="none" w:sz="0" w:space="0" w:color="auto"/>
                <w:bottom w:val="none" w:sz="0" w:space="0" w:color="auto"/>
                <w:right w:val="none" w:sz="0" w:space="0" w:color="auto"/>
              </w:divBdr>
              <w:divsChild>
                <w:div w:id="1618609009">
                  <w:marLeft w:val="0"/>
                  <w:marRight w:val="0"/>
                  <w:marTop w:val="0"/>
                  <w:marBottom w:val="0"/>
                  <w:divBdr>
                    <w:top w:val="none" w:sz="0" w:space="0" w:color="auto"/>
                    <w:left w:val="none" w:sz="0" w:space="0" w:color="auto"/>
                    <w:bottom w:val="none" w:sz="0" w:space="0" w:color="auto"/>
                    <w:right w:val="none" w:sz="0" w:space="0" w:color="auto"/>
                  </w:divBdr>
                  <w:divsChild>
                    <w:div w:id="33530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967199">
      <w:bodyDiv w:val="1"/>
      <w:marLeft w:val="0"/>
      <w:marRight w:val="0"/>
      <w:marTop w:val="0"/>
      <w:marBottom w:val="0"/>
      <w:divBdr>
        <w:top w:val="none" w:sz="0" w:space="0" w:color="auto"/>
        <w:left w:val="none" w:sz="0" w:space="0" w:color="auto"/>
        <w:bottom w:val="none" w:sz="0" w:space="0" w:color="auto"/>
        <w:right w:val="none" w:sz="0" w:space="0" w:color="auto"/>
      </w:divBdr>
      <w:divsChild>
        <w:div w:id="1361666256">
          <w:marLeft w:val="0"/>
          <w:marRight w:val="0"/>
          <w:marTop w:val="0"/>
          <w:marBottom w:val="0"/>
          <w:divBdr>
            <w:top w:val="none" w:sz="0" w:space="0" w:color="auto"/>
            <w:left w:val="none" w:sz="0" w:space="0" w:color="auto"/>
            <w:bottom w:val="none" w:sz="0" w:space="0" w:color="auto"/>
            <w:right w:val="none" w:sz="0" w:space="0" w:color="auto"/>
          </w:divBdr>
          <w:divsChild>
            <w:div w:id="1105226465">
              <w:marLeft w:val="0"/>
              <w:marRight w:val="0"/>
              <w:marTop w:val="0"/>
              <w:marBottom w:val="0"/>
              <w:divBdr>
                <w:top w:val="none" w:sz="0" w:space="0" w:color="auto"/>
                <w:left w:val="none" w:sz="0" w:space="0" w:color="auto"/>
                <w:bottom w:val="none" w:sz="0" w:space="0" w:color="auto"/>
                <w:right w:val="none" w:sz="0" w:space="0" w:color="auto"/>
              </w:divBdr>
              <w:divsChild>
                <w:div w:id="1473139719">
                  <w:marLeft w:val="0"/>
                  <w:marRight w:val="0"/>
                  <w:marTop w:val="0"/>
                  <w:marBottom w:val="0"/>
                  <w:divBdr>
                    <w:top w:val="none" w:sz="0" w:space="0" w:color="auto"/>
                    <w:left w:val="none" w:sz="0" w:space="0" w:color="auto"/>
                    <w:bottom w:val="none" w:sz="0" w:space="0" w:color="auto"/>
                    <w:right w:val="none" w:sz="0" w:space="0" w:color="auto"/>
                  </w:divBdr>
                  <w:divsChild>
                    <w:div w:id="15213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519692">
      <w:bodyDiv w:val="1"/>
      <w:marLeft w:val="0"/>
      <w:marRight w:val="0"/>
      <w:marTop w:val="0"/>
      <w:marBottom w:val="0"/>
      <w:divBdr>
        <w:top w:val="none" w:sz="0" w:space="0" w:color="auto"/>
        <w:left w:val="none" w:sz="0" w:space="0" w:color="auto"/>
        <w:bottom w:val="none" w:sz="0" w:space="0" w:color="auto"/>
        <w:right w:val="none" w:sz="0" w:space="0" w:color="auto"/>
      </w:divBdr>
      <w:divsChild>
        <w:div w:id="1096097465">
          <w:marLeft w:val="0"/>
          <w:marRight w:val="0"/>
          <w:marTop w:val="0"/>
          <w:marBottom w:val="0"/>
          <w:divBdr>
            <w:top w:val="none" w:sz="0" w:space="0" w:color="auto"/>
            <w:left w:val="none" w:sz="0" w:space="0" w:color="auto"/>
            <w:bottom w:val="none" w:sz="0" w:space="0" w:color="auto"/>
            <w:right w:val="none" w:sz="0" w:space="0" w:color="auto"/>
          </w:divBdr>
          <w:divsChild>
            <w:div w:id="1606499364">
              <w:marLeft w:val="0"/>
              <w:marRight w:val="0"/>
              <w:marTop w:val="0"/>
              <w:marBottom w:val="0"/>
              <w:divBdr>
                <w:top w:val="none" w:sz="0" w:space="0" w:color="auto"/>
                <w:left w:val="none" w:sz="0" w:space="0" w:color="auto"/>
                <w:bottom w:val="none" w:sz="0" w:space="0" w:color="auto"/>
                <w:right w:val="none" w:sz="0" w:space="0" w:color="auto"/>
              </w:divBdr>
              <w:divsChild>
                <w:div w:id="1321425025">
                  <w:marLeft w:val="0"/>
                  <w:marRight w:val="0"/>
                  <w:marTop w:val="0"/>
                  <w:marBottom w:val="0"/>
                  <w:divBdr>
                    <w:top w:val="none" w:sz="0" w:space="0" w:color="auto"/>
                    <w:left w:val="none" w:sz="0" w:space="0" w:color="auto"/>
                    <w:bottom w:val="none" w:sz="0" w:space="0" w:color="auto"/>
                    <w:right w:val="none" w:sz="0" w:space="0" w:color="auto"/>
                  </w:divBdr>
                  <w:divsChild>
                    <w:div w:id="88089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201181">
      <w:bodyDiv w:val="1"/>
      <w:marLeft w:val="0"/>
      <w:marRight w:val="0"/>
      <w:marTop w:val="0"/>
      <w:marBottom w:val="0"/>
      <w:divBdr>
        <w:top w:val="none" w:sz="0" w:space="0" w:color="auto"/>
        <w:left w:val="none" w:sz="0" w:space="0" w:color="auto"/>
        <w:bottom w:val="none" w:sz="0" w:space="0" w:color="auto"/>
        <w:right w:val="none" w:sz="0" w:space="0" w:color="auto"/>
      </w:divBdr>
      <w:divsChild>
        <w:div w:id="1746493078">
          <w:marLeft w:val="0"/>
          <w:marRight w:val="0"/>
          <w:marTop w:val="0"/>
          <w:marBottom w:val="0"/>
          <w:divBdr>
            <w:top w:val="none" w:sz="0" w:space="0" w:color="auto"/>
            <w:left w:val="none" w:sz="0" w:space="0" w:color="auto"/>
            <w:bottom w:val="none" w:sz="0" w:space="0" w:color="auto"/>
            <w:right w:val="none" w:sz="0" w:space="0" w:color="auto"/>
          </w:divBdr>
          <w:divsChild>
            <w:div w:id="452677300">
              <w:marLeft w:val="0"/>
              <w:marRight w:val="0"/>
              <w:marTop w:val="0"/>
              <w:marBottom w:val="0"/>
              <w:divBdr>
                <w:top w:val="none" w:sz="0" w:space="0" w:color="auto"/>
                <w:left w:val="none" w:sz="0" w:space="0" w:color="auto"/>
                <w:bottom w:val="none" w:sz="0" w:space="0" w:color="auto"/>
                <w:right w:val="none" w:sz="0" w:space="0" w:color="auto"/>
              </w:divBdr>
              <w:divsChild>
                <w:div w:id="1658462731">
                  <w:marLeft w:val="0"/>
                  <w:marRight w:val="0"/>
                  <w:marTop w:val="0"/>
                  <w:marBottom w:val="0"/>
                  <w:divBdr>
                    <w:top w:val="none" w:sz="0" w:space="0" w:color="auto"/>
                    <w:left w:val="none" w:sz="0" w:space="0" w:color="auto"/>
                    <w:bottom w:val="none" w:sz="0" w:space="0" w:color="auto"/>
                    <w:right w:val="none" w:sz="0" w:space="0" w:color="auto"/>
                  </w:divBdr>
                  <w:divsChild>
                    <w:div w:id="76850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315840">
      <w:bodyDiv w:val="1"/>
      <w:marLeft w:val="0"/>
      <w:marRight w:val="0"/>
      <w:marTop w:val="0"/>
      <w:marBottom w:val="0"/>
      <w:divBdr>
        <w:top w:val="none" w:sz="0" w:space="0" w:color="auto"/>
        <w:left w:val="none" w:sz="0" w:space="0" w:color="auto"/>
        <w:bottom w:val="none" w:sz="0" w:space="0" w:color="auto"/>
        <w:right w:val="none" w:sz="0" w:space="0" w:color="auto"/>
      </w:divBdr>
      <w:divsChild>
        <w:div w:id="1995722192">
          <w:marLeft w:val="0"/>
          <w:marRight w:val="0"/>
          <w:marTop w:val="0"/>
          <w:marBottom w:val="0"/>
          <w:divBdr>
            <w:top w:val="none" w:sz="0" w:space="0" w:color="auto"/>
            <w:left w:val="none" w:sz="0" w:space="0" w:color="auto"/>
            <w:bottom w:val="none" w:sz="0" w:space="0" w:color="auto"/>
            <w:right w:val="none" w:sz="0" w:space="0" w:color="auto"/>
          </w:divBdr>
          <w:divsChild>
            <w:div w:id="654453109">
              <w:marLeft w:val="0"/>
              <w:marRight w:val="0"/>
              <w:marTop w:val="0"/>
              <w:marBottom w:val="0"/>
              <w:divBdr>
                <w:top w:val="none" w:sz="0" w:space="0" w:color="auto"/>
                <w:left w:val="none" w:sz="0" w:space="0" w:color="auto"/>
                <w:bottom w:val="none" w:sz="0" w:space="0" w:color="auto"/>
                <w:right w:val="none" w:sz="0" w:space="0" w:color="auto"/>
              </w:divBdr>
              <w:divsChild>
                <w:div w:id="950669251">
                  <w:marLeft w:val="0"/>
                  <w:marRight w:val="0"/>
                  <w:marTop w:val="0"/>
                  <w:marBottom w:val="0"/>
                  <w:divBdr>
                    <w:top w:val="none" w:sz="0" w:space="0" w:color="auto"/>
                    <w:left w:val="none" w:sz="0" w:space="0" w:color="auto"/>
                    <w:bottom w:val="none" w:sz="0" w:space="0" w:color="auto"/>
                    <w:right w:val="none" w:sz="0" w:space="0" w:color="auto"/>
                  </w:divBdr>
                  <w:divsChild>
                    <w:div w:id="1301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991685">
      <w:bodyDiv w:val="1"/>
      <w:marLeft w:val="0"/>
      <w:marRight w:val="0"/>
      <w:marTop w:val="0"/>
      <w:marBottom w:val="0"/>
      <w:divBdr>
        <w:top w:val="none" w:sz="0" w:space="0" w:color="auto"/>
        <w:left w:val="none" w:sz="0" w:space="0" w:color="auto"/>
        <w:bottom w:val="none" w:sz="0" w:space="0" w:color="auto"/>
        <w:right w:val="none" w:sz="0" w:space="0" w:color="auto"/>
      </w:divBdr>
      <w:divsChild>
        <w:div w:id="1120757636">
          <w:marLeft w:val="0"/>
          <w:marRight w:val="0"/>
          <w:marTop w:val="0"/>
          <w:marBottom w:val="0"/>
          <w:divBdr>
            <w:top w:val="none" w:sz="0" w:space="0" w:color="auto"/>
            <w:left w:val="none" w:sz="0" w:space="0" w:color="auto"/>
            <w:bottom w:val="none" w:sz="0" w:space="0" w:color="auto"/>
            <w:right w:val="none" w:sz="0" w:space="0" w:color="auto"/>
          </w:divBdr>
          <w:divsChild>
            <w:div w:id="294070577">
              <w:marLeft w:val="0"/>
              <w:marRight w:val="0"/>
              <w:marTop w:val="0"/>
              <w:marBottom w:val="0"/>
              <w:divBdr>
                <w:top w:val="none" w:sz="0" w:space="0" w:color="auto"/>
                <w:left w:val="none" w:sz="0" w:space="0" w:color="auto"/>
                <w:bottom w:val="none" w:sz="0" w:space="0" w:color="auto"/>
                <w:right w:val="none" w:sz="0" w:space="0" w:color="auto"/>
              </w:divBdr>
              <w:divsChild>
                <w:div w:id="758061312">
                  <w:marLeft w:val="0"/>
                  <w:marRight w:val="0"/>
                  <w:marTop w:val="0"/>
                  <w:marBottom w:val="0"/>
                  <w:divBdr>
                    <w:top w:val="none" w:sz="0" w:space="0" w:color="auto"/>
                    <w:left w:val="none" w:sz="0" w:space="0" w:color="auto"/>
                    <w:bottom w:val="none" w:sz="0" w:space="0" w:color="auto"/>
                    <w:right w:val="none" w:sz="0" w:space="0" w:color="auto"/>
                  </w:divBdr>
                  <w:divsChild>
                    <w:div w:id="17852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429242">
      <w:bodyDiv w:val="1"/>
      <w:marLeft w:val="0"/>
      <w:marRight w:val="0"/>
      <w:marTop w:val="0"/>
      <w:marBottom w:val="0"/>
      <w:divBdr>
        <w:top w:val="none" w:sz="0" w:space="0" w:color="auto"/>
        <w:left w:val="none" w:sz="0" w:space="0" w:color="auto"/>
        <w:bottom w:val="none" w:sz="0" w:space="0" w:color="auto"/>
        <w:right w:val="none" w:sz="0" w:space="0" w:color="auto"/>
      </w:divBdr>
      <w:divsChild>
        <w:div w:id="1251041055">
          <w:marLeft w:val="0"/>
          <w:marRight w:val="0"/>
          <w:marTop w:val="0"/>
          <w:marBottom w:val="0"/>
          <w:divBdr>
            <w:top w:val="none" w:sz="0" w:space="0" w:color="auto"/>
            <w:left w:val="none" w:sz="0" w:space="0" w:color="auto"/>
            <w:bottom w:val="none" w:sz="0" w:space="0" w:color="auto"/>
            <w:right w:val="none" w:sz="0" w:space="0" w:color="auto"/>
          </w:divBdr>
          <w:divsChild>
            <w:div w:id="1391270882">
              <w:marLeft w:val="0"/>
              <w:marRight w:val="0"/>
              <w:marTop w:val="0"/>
              <w:marBottom w:val="0"/>
              <w:divBdr>
                <w:top w:val="none" w:sz="0" w:space="0" w:color="auto"/>
                <w:left w:val="none" w:sz="0" w:space="0" w:color="auto"/>
                <w:bottom w:val="none" w:sz="0" w:space="0" w:color="auto"/>
                <w:right w:val="none" w:sz="0" w:space="0" w:color="auto"/>
              </w:divBdr>
              <w:divsChild>
                <w:div w:id="736711928">
                  <w:marLeft w:val="0"/>
                  <w:marRight w:val="0"/>
                  <w:marTop w:val="0"/>
                  <w:marBottom w:val="0"/>
                  <w:divBdr>
                    <w:top w:val="none" w:sz="0" w:space="0" w:color="auto"/>
                    <w:left w:val="none" w:sz="0" w:space="0" w:color="auto"/>
                    <w:bottom w:val="none" w:sz="0" w:space="0" w:color="auto"/>
                    <w:right w:val="none" w:sz="0" w:space="0" w:color="auto"/>
                  </w:divBdr>
                  <w:divsChild>
                    <w:div w:id="92815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3899">
      <w:bodyDiv w:val="1"/>
      <w:marLeft w:val="0"/>
      <w:marRight w:val="0"/>
      <w:marTop w:val="0"/>
      <w:marBottom w:val="0"/>
      <w:divBdr>
        <w:top w:val="none" w:sz="0" w:space="0" w:color="auto"/>
        <w:left w:val="none" w:sz="0" w:space="0" w:color="auto"/>
        <w:bottom w:val="none" w:sz="0" w:space="0" w:color="auto"/>
        <w:right w:val="none" w:sz="0" w:space="0" w:color="auto"/>
      </w:divBdr>
      <w:divsChild>
        <w:div w:id="1923560664">
          <w:marLeft w:val="0"/>
          <w:marRight w:val="0"/>
          <w:marTop w:val="0"/>
          <w:marBottom w:val="0"/>
          <w:divBdr>
            <w:top w:val="none" w:sz="0" w:space="0" w:color="auto"/>
            <w:left w:val="none" w:sz="0" w:space="0" w:color="auto"/>
            <w:bottom w:val="none" w:sz="0" w:space="0" w:color="auto"/>
            <w:right w:val="none" w:sz="0" w:space="0" w:color="auto"/>
          </w:divBdr>
          <w:divsChild>
            <w:div w:id="816457340">
              <w:marLeft w:val="0"/>
              <w:marRight w:val="0"/>
              <w:marTop w:val="0"/>
              <w:marBottom w:val="0"/>
              <w:divBdr>
                <w:top w:val="none" w:sz="0" w:space="0" w:color="auto"/>
                <w:left w:val="none" w:sz="0" w:space="0" w:color="auto"/>
                <w:bottom w:val="none" w:sz="0" w:space="0" w:color="auto"/>
                <w:right w:val="none" w:sz="0" w:space="0" w:color="auto"/>
              </w:divBdr>
              <w:divsChild>
                <w:div w:id="1659646737">
                  <w:marLeft w:val="0"/>
                  <w:marRight w:val="0"/>
                  <w:marTop w:val="0"/>
                  <w:marBottom w:val="0"/>
                  <w:divBdr>
                    <w:top w:val="none" w:sz="0" w:space="0" w:color="auto"/>
                    <w:left w:val="none" w:sz="0" w:space="0" w:color="auto"/>
                    <w:bottom w:val="none" w:sz="0" w:space="0" w:color="auto"/>
                    <w:right w:val="none" w:sz="0" w:space="0" w:color="auto"/>
                  </w:divBdr>
                  <w:divsChild>
                    <w:div w:id="41995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308382">
      <w:bodyDiv w:val="1"/>
      <w:marLeft w:val="0"/>
      <w:marRight w:val="0"/>
      <w:marTop w:val="0"/>
      <w:marBottom w:val="0"/>
      <w:divBdr>
        <w:top w:val="none" w:sz="0" w:space="0" w:color="auto"/>
        <w:left w:val="none" w:sz="0" w:space="0" w:color="auto"/>
        <w:bottom w:val="none" w:sz="0" w:space="0" w:color="auto"/>
        <w:right w:val="none" w:sz="0" w:space="0" w:color="auto"/>
      </w:divBdr>
      <w:divsChild>
        <w:div w:id="298918490">
          <w:marLeft w:val="0"/>
          <w:marRight w:val="0"/>
          <w:marTop w:val="0"/>
          <w:marBottom w:val="0"/>
          <w:divBdr>
            <w:top w:val="none" w:sz="0" w:space="0" w:color="auto"/>
            <w:left w:val="none" w:sz="0" w:space="0" w:color="auto"/>
            <w:bottom w:val="none" w:sz="0" w:space="0" w:color="auto"/>
            <w:right w:val="none" w:sz="0" w:space="0" w:color="auto"/>
          </w:divBdr>
          <w:divsChild>
            <w:div w:id="922300183">
              <w:marLeft w:val="0"/>
              <w:marRight w:val="0"/>
              <w:marTop w:val="0"/>
              <w:marBottom w:val="0"/>
              <w:divBdr>
                <w:top w:val="none" w:sz="0" w:space="0" w:color="auto"/>
                <w:left w:val="none" w:sz="0" w:space="0" w:color="auto"/>
                <w:bottom w:val="none" w:sz="0" w:space="0" w:color="auto"/>
                <w:right w:val="none" w:sz="0" w:space="0" w:color="auto"/>
              </w:divBdr>
              <w:divsChild>
                <w:div w:id="1132677190">
                  <w:marLeft w:val="0"/>
                  <w:marRight w:val="0"/>
                  <w:marTop w:val="0"/>
                  <w:marBottom w:val="0"/>
                  <w:divBdr>
                    <w:top w:val="none" w:sz="0" w:space="0" w:color="auto"/>
                    <w:left w:val="none" w:sz="0" w:space="0" w:color="auto"/>
                    <w:bottom w:val="none" w:sz="0" w:space="0" w:color="auto"/>
                    <w:right w:val="none" w:sz="0" w:space="0" w:color="auto"/>
                  </w:divBdr>
                  <w:divsChild>
                    <w:div w:id="87434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31D18-4072-45CE-AAEA-3D57E1C34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1494</Words>
  <Characters>8220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Lepe Muñoz</dc:creator>
  <cp:lastModifiedBy>Juan Carlos Lepe Munoz (juancarloslepe)</cp:lastModifiedBy>
  <cp:revision>2</cp:revision>
  <dcterms:created xsi:type="dcterms:W3CDTF">2022-01-14T20:05:00Z</dcterms:created>
  <dcterms:modified xsi:type="dcterms:W3CDTF">2022-01-14T20:05:00Z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2020-10-04T00:00:00Z</vt:filetime>
  </property>
  <property fmtid="{D5CDD505-2E9C-101B-9397-08002B2CF9AE}" pid="3" name="Creator">
    <vt:lpwstr>Acrobat PDFMaker 20 para Word</vt:lpwstr>
  </property>
  <property fmtid="{D5CDD505-2E9C-101B-9397-08002B2CF9AE}" pid="4" name="LastSaved">
    <vt:filetime>2021-08-03T00:00:00Z</vt:filetime>
  </property>
</Properties>
</file>