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4106"/>
        <w:gridCol w:w="4388"/>
      </w:tblGrid>
      <w:tr w:rsidR="003D540A" w:rsidTr="00B7706B">
        <w:tc>
          <w:tcPr>
            <w:tcW w:w="8494" w:type="dxa"/>
            <w:gridSpan w:val="2"/>
            <w:shd w:val="clear" w:color="auto" w:fill="D9D9D9" w:themeFill="background1" w:themeFillShade="D9"/>
          </w:tcPr>
          <w:p w:rsidR="003D540A" w:rsidRPr="005F7430" w:rsidRDefault="003D540A" w:rsidP="00B7706B">
            <w:pPr>
              <w:jc w:val="center"/>
              <w:rPr>
                <w:rFonts w:ascii="Arial" w:hAnsi="Arial" w:cs="Arial"/>
                <w:b/>
              </w:rPr>
            </w:pPr>
            <w:r w:rsidRPr="005F7430">
              <w:rPr>
                <w:rFonts w:ascii="Arial" w:hAnsi="Arial" w:cs="Arial"/>
                <w:b/>
              </w:rPr>
              <w:t>PROGRAMA</w:t>
            </w:r>
          </w:p>
        </w:tc>
      </w:tr>
      <w:tr w:rsidR="003D540A" w:rsidTr="00B7706B">
        <w:trPr>
          <w:trHeight w:val="624"/>
        </w:trPr>
        <w:tc>
          <w:tcPr>
            <w:tcW w:w="4106" w:type="dxa"/>
            <w:vAlign w:val="center"/>
          </w:tcPr>
          <w:p w:rsidR="003D540A" w:rsidRPr="006A0118" w:rsidRDefault="003D540A" w:rsidP="003D540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la asignatura</w:t>
            </w:r>
            <w:r w:rsidRPr="006A0118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388" w:type="dxa"/>
            <w:vAlign w:val="center"/>
          </w:tcPr>
          <w:p w:rsidR="003D540A" w:rsidRPr="003D540A" w:rsidRDefault="003D540A" w:rsidP="00B7706B">
            <w:pPr>
              <w:ind w:left="447" w:hanging="2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Mecánica, Biomecánica para el Diseño </w:t>
            </w:r>
          </w:p>
        </w:tc>
      </w:tr>
      <w:tr w:rsidR="003D540A" w:rsidTr="00B7706B">
        <w:trPr>
          <w:trHeight w:val="624"/>
        </w:trPr>
        <w:tc>
          <w:tcPr>
            <w:tcW w:w="4106" w:type="dxa"/>
            <w:vAlign w:val="center"/>
          </w:tcPr>
          <w:p w:rsidR="003D540A" w:rsidRPr="00422B82" w:rsidRDefault="003D540A" w:rsidP="003D540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la sección:</w:t>
            </w:r>
          </w:p>
        </w:tc>
        <w:tc>
          <w:tcPr>
            <w:tcW w:w="4388" w:type="dxa"/>
            <w:vAlign w:val="center"/>
          </w:tcPr>
          <w:p w:rsidR="003D540A" w:rsidRPr="007108B6" w:rsidRDefault="003D540A" w:rsidP="003D540A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3D540A" w:rsidTr="00B7706B">
        <w:trPr>
          <w:trHeight w:val="624"/>
        </w:trPr>
        <w:tc>
          <w:tcPr>
            <w:tcW w:w="4106" w:type="dxa"/>
            <w:vAlign w:val="center"/>
          </w:tcPr>
          <w:p w:rsidR="003D540A" w:rsidRDefault="003D540A" w:rsidP="003D540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E814FF">
              <w:rPr>
                <w:rFonts w:ascii="Arial" w:hAnsi="Arial" w:cs="Arial"/>
              </w:rPr>
              <w:t>rofesor</w:t>
            </w:r>
            <w:r>
              <w:rPr>
                <w:rFonts w:ascii="Arial" w:hAnsi="Arial" w:cs="Arial"/>
              </w:rPr>
              <w:t>es</w:t>
            </w:r>
            <w:r w:rsidRPr="00E814FF">
              <w:rPr>
                <w:rFonts w:ascii="Arial" w:hAnsi="Arial" w:cs="Arial"/>
              </w:rPr>
              <w:t>:</w:t>
            </w:r>
          </w:p>
        </w:tc>
        <w:tc>
          <w:tcPr>
            <w:tcW w:w="4388" w:type="dxa"/>
            <w:vAlign w:val="center"/>
          </w:tcPr>
          <w:p w:rsidR="003D540A" w:rsidRPr="007108B6" w:rsidRDefault="003D540A" w:rsidP="00B7706B">
            <w:pPr>
              <w:ind w:left="172" w:hanging="8"/>
              <w:rPr>
                <w:rFonts w:ascii="Arial" w:hAnsi="Arial" w:cs="Arial"/>
                <w:b/>
                <w:highlight w:val="yellow"/>
              </w:rPr>
            </w:pPr>
            <w:r w:rsidRPr="003D540A">
              <w:rPr>
                <w:rFonts w:ascii="Arial" w:hAnsi="Arial" w:cs="Arial"/>
                <w:b/>
              </w:rPr>
              <w:t xml:space="preserve">Mauricio Tapia Reyes </w:t>
            </w:r>
          </w:p>
        </w:tc>
      </w:tr>
      <w:tr w:rsidR="003D540A" w:rsidTr="00B7706B">
        <w:trPr>
          <w:trHeight w:val="624"/>
        </w:trPr>
        <w:tc>
          <w:tcPr>
            <w:tcW w:w="4106" w:type="dxa"/>
            <w:vAlign w:val="center"/>
          </w:tcPr>
          <w:p w:rsidR="003D540A" w:rsidRPr="00E814FF" w:rsidRDefault="003D540A" w:rsidP="003D540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E814FF">
              <w:rPr>
                <w:rFonts w:ascii="Arial" w:hAnsi="Arial" w:cs="Arial"/>
              </w:rPr>
              <w:t>yudante:</w:t>
            </w:r>
          </w:p>
        </w:tc>
        <w:tc>
          <w:tcPr>
            <w:tcW w:w="4388" w:type="dxa"/>
            <w:vAlign w:val="center"/>
          </w:tcPr>
          <w:p w:rsidR="003D540A" w:rsidRPr="007108B6" w:rsidRDefault="003D540A" w:rsidP="00B7706B">
            <w:pPr>
              <w:ind w:left="447" w:hanging="283"/>
              <w:rPr>
                <w:rFonts w:ascii="Arial" w:hAnsi="Arial" w:cs="Arial"/>
                <w:b/>
                <w:highlight w:val="yellow"/>
              </w:rPr>
            </w:pPr>
            <w:proofErr w:type="spellStart"/>
            <w:r w:rsidRPr="003D540A">
              <w:rPr>
                <w:rFonts w:ascii="Arial" w:hAnsi="Arial" w:cs="Arial"/>
                <w:b/>
              </w:rPr>
              <w:t>Mechanics</w:t>
            </w:r>
            <w:proofErr w:type="spellEnd"/>
            <w:r w:rsidRPr="003D540A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3D540A">
              <w:rPr>
                <w:rFonts w:ascii="Arial" w:hAnsi="Arial" w:cs="Arial"/>
                <w:b/>
              </w:rPr>
              <w:t>Biomechanics</w:t>
            </w:r>
            <w:proofErr w:type="spellEnd"/>
            <w:r w:rsidRPr="003D540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D540A">
              <w:rPr>
                <w:rFonts w:ascii="Arial" w:hAnsi="Arial" w:cs="Arial"/>
                <w:b/>
              </w:rPr>
              <w:t>for</w:t>
            </w:r>
            <w:proofErr w:type="spellEnd"/>
            <w:r w:rsidRPr="003D540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D540A">
              <w:rPr>
                <w:rFonts w:ascii="Arial" w:hAnsi="Arial" w:cs="Arial"/>
                <w:b/>
              </w:rPr>
              <w:t>Design</w:t>
            </w:r>
            <w:proofErr w:type="spellEnd"/>
          </w:p>
        </w:tc>
      </w:tr>
      <w:tr w:rsidR="003D540A" w:rsidTr="00B7706B">
        <w:trPr>
          <w:trHeight w:val="624"/>
        </w:trPr>
        <w:tc>
          <w:tcPr>
            <w:tcW w:w="4106" w:type="dxa"/>
            <w:vAlign w:val="center"/>
          </w:tcPr>
          <w:p w:rsidR="003D540A" w:rsidRPr="00E814FF" w:rsidRDefault="003D540A" w:rsidP="003D540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E814FF">
              <w:rPr>
                <w:rFonts w:ascii="Arial" w:hAnsi="Arial" w:cs="Arial"/>
              </w:rPr>
              <w:t xml:space="preserve">Nombre de la actividad curricular en inglés: </w:t>
            </w:r>
          </w:p>
        </w:tc>
        <w:tc>
          <w:tcPr>
            <w:tcW w:w="4388" w:type="dxa"/>
            <w:vAlign w:val="center"/>
          </w:tcPr>
          <w:p w:rsidR="003D540A" w:rsidRPr="007108B6" w:rsidRDefault="003D540A" w:rsidP="00B7706B">
            <w:pPr>
              <w:ind w:left="447" w:hanging="283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3D540A" w:rsidTr="00B7706B">
        <w:trPr>
          <w:trHeight w:val="624"/>
        </w:trPr>
        <w:tc>
          <w:tcPr>
            <w:tcW w:w="4106" w:type="dxa"/>
            <w:vAlign w:val="center"/>
          </w:tcPr>
          <w:p w:rsidR="003D540A" w:rsidRPr="00E814FF" w:rsidRDefault="003D540A" w:rsidP="003D540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 Académica</w:t>
            </w:r>
            <w:r w:rsidRPr="00E814FF">
              <w:rPr>
                <w:rFonts w:ascii="Arial" w:hAnsi="Arial" w:cs="Arial"/>
              </w:rPr>
              <w:t>:</w:t>
            </w:r>
          </w:p>
        </w:tc>
        <w:tc>
          <w:tcPr>
            <w:tcW w:w="4388" w:type="dxa"/>
            <w:vAlign w:val="center"/>
          </w:tcPr>
          <w:p w:rsidR="003D540A" w:rsidRPr="00E814FF" w:rsidRDefault="003D540A" w:rsidP="00B7706B">
            <w:pPr>
              <w:ind w:left="179" w:hanging="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Escuela de Pregrado</w:t>
            </w:r>
            <w:r w:rsidRPr="00E814FF">
              <w:rPr>
                <w:rFonts w:ascii="Arial" w:hAnsi="Arial" w:cs="Arial"/>
              </w:rPr>
              <w:t xml:space="preserve"> / C</w:t>
            </w:r>
            <w:r>
              <w:rPr>
                <w:rFonts w:ascii="Arial" w:hAnsi="Arial" w:cs="Arial"/>
              </w:rPr>
              <w:t xml:space="preserve">arrera de </w:t>
            </w:r>
            <w:r>
              <w:rPr>
                <w:rFonts w:ascii="Arial" w:hAnsi="Arial" w:cs="Arial"/>
              </w:rPr>
              <w:t xml:space="preserve">Diseño </w:t>
            </w:r>
          </w:p>
        </w:tc>
      </w:tr>
      <w:tr w:rsidR="003D540A" w:rsidTr="00B7706B">
        <w:trPr>
          <w:trHeight w:val="624"/>
        </w:trPr>
        <w:tc>
          <w:tcPr>
            <w:tcW w:w="4106" w:type="dxa"/>
            <w:vAlign w:val="center"/>
          </w:tcPr>
          <w:p w:rsidR="003D540A" w:rsidRPr="00E814FF" w:rsidRDefault="003D540A" w:rsidP="003D540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E814FF">
              <w:rPr>
                <w:rFonts w:ascii="Arial" w:hAnsi="Arial" w:cs="Arial"/>
              </w:rPr>
              <w:t>Horas de trabajo</w:t>
            </w:r>
            <w:r>
              <w:rPr>
                <w:rFonts w:ascii="Arial" w:hAnsi="Arial" w:cs="Arial"/>
              </w:rPr>
              <w:t xml:space="preserve"> de estudiante:</w:t>
            </w:r>
          </w:p>
        </w:tc>
        <w:tc>
          <w:tcPr>
            <w:tcW w:w="4388" w:type="dxa"/>
            <w:vAlign w:val="center"/>
          </w:tcPr>
          <w:p w:rsidR="003D540A" w:rsidRPr="00D94877" w:rsidRDefault="003D540A" w:rsidP="00B7706B">
            <w:pPr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D540A" w:rsidTr="00B7706B">
        <w:trPr>
          <w:trHeight w:val="624"/>
        </w:trPr>
        <w:tc>
          <w:tcPr>
            <w:tcW w:w="4106" w:type="dxa"/>
            <w:vAlign w:val="center"/>
          </w:tcPr>
          <w:p w:rsidR="003D540A" w:rsidRPr="00E814FF" w:rsidRDefault="003D540A" w:rsidP="00B7706B">
            <w:pPr>
              <w:pStyle w:val="Prrafodelista"/>
              <w:spacing w:after="0" w:line="240" w:lineRule="auto"/>
              <w:ind w:left="447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7.1 Horas </w:t>
            </w:r>
            <w:r w:rsidRPr="00E814FF">
              <w:rPr>
                <w:rFonts w:ascii="Arial" w:hAnsi="Arial" w:cs="Arial"/>
              </w:rPr>
              <w:t>directa</w:t>
            </w:r>
            <w:r>
              <w:rPr>
                <w:rFonts w:ascii="Arial" w:hAnsi="Arial" w:cs="Arial"/>
              </w:rPr>
              <w:t>s (en aula)</w:t>
            </w:r>
            <w:r w:rsidRPr="00E814FF">
              <w:rPr>
                <w:rFonts w:ascii="Arial" w:hAnsi="Arial" w:cs="Arial"/>
              </w:rPr>
              <w:t>:</w:t>
            </w:r>
          </w:p>
        </w:tc>
        <w:tc>
          <w:tcPr>
            <w:tcW w:w="4388" w:type="dxa"/>
            <w:vAlign w:val="center"/>
          </w:tcPr>
          <w:p w:rsidR="003D540A" w:rsidRDefault="003D540A" w:rsidP="00B7706B">
            <w:pPr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3D540A" w:rsidTr="00B7706B">
        <w:trPr>
          <w:trHeight w:val="624"/>
        </w:trPr>
        <w:tc>
          <w:tcPr>
            <w:tcW w:w="4106" w:type="dxa"/>
            <w:vAlign w:val="center"/>
          </w:tcPr>
          <w:p w:rsidR="003D540A" w:rsidRPr="00E814FF" w:rsidRDefault="003D540A" w:rsidP="00B7706B">
            <w:pPr>
              <w:pStyle w:val="Prrafodelista"/>
              <w:spacing w:after="0" w:line="240" w:lineRule="auto"/>
              <w:ind w:left="447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7.2 Horas </w:t>
            </w:r>
            <w:r w:rsidRPr="00E814FF">
              <w:rPr>
                <w:rFonts w:ascii="Arial" w:hAnsi="Arial" w:cs="Arial"/>
              </w:rPr>
              <w:t>indirecta</w:t>
            </w:r>
            <w:r>
              <w:rPr>
                <w:rFonts w:ascii="Arial" w:hAnsi="Arial" w:cs="Arial"/>
              </w:rPr>
              <w:t>s (autónomas):</w:t>
            </w:r>
          </w:p>
        </w:tc>
        <w:tc>
          <w:tcPr>
            <w:tcW w:w="4388" w:type="dxa"/>
            <w:vAlign w:val="center"/>
          </w:tcPr>
          <w:p w:rsidR="003D540A" w:rsidRPr="00E814FF" w:rsidRDefault="003D540A" w:rsidP="00B7706B">
            <w:pPr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3D540A" w:rsidTr="00B7706B">
        <w:trPr>
          <w:trHeight w:val="624"/>
        </w:trPr>
        <w:tc>
          <w:tcPr>
            <w:tcW w:w="4106" w:type="dxa"/>
            <w:vAlign w:val="center"/>
          </w:tcPr>
          <w:p w:rsidR="003D540A" w:rsidRPr="00D94877" w:rsidRDefault="003D540A" w:rsidP="003D540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D94877">
              <w:rPr>
                <w:rFonts w:ascii="Arial" w:hAnsi="Arial" w:cs="Arial"/>
              </w:rPr>
              <w:t>Tipo de créditos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388" w:type="dxa"/>
            <w:vAlign w:val="center"/>
          </w:tcPr>
          <w:p w:rsidR="003D540A" w:rsidRPr="00D94877" w:rsidRDefault="003D540A" w:rsidP="00B7706B">
            <w:pPr>
              <w:ind w:left="447" w:hanging="283"/>
              <w:rPr>
                <w:rFonts w:ascii="Arial" w:hAnsi="Arial" w:cs="Arial"/>
              </w:rPr>
            </w:pPr>
            <w:r w:rsidRPr="00D94877">
              <w:rPr>
                <w:rFonts w:ascii="Arial" w:hAnsi="Arial" w:cs="Arial"/>
              </w:rPr>
              <w:t xml:space="preserve">Sistema de Créditos Transferibles </w:t>
            </w:r>
          </w:p>
        </w:tc>
      </w:tr>
      <w:tr w:rsidR="003D540A" w:rsidTr="00B7706B">
        <w:trPr>
          <w:trHeight w:val="624"/>
        </w:trPr>
        <w:tc>
          <w:tcPr>
            <w:tcW w:w="4106" w:type="dxa"/>
            <w:vAlign w:val="center"/>
          </w:tcPr>
          <w:p w:rsidR="003D540A" w:rsidRPr="00D94877" w:rsidRDefault="003D540A" w:rsidP="003D540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D94877">
              <w:rPr>
                <w:rFonts w:ascii="Arial" w:hAnsi="Arial" w:cs="Arial"/>
              </w:rPr>
              <w:t xml:space="preserve">Número de créditos SCT – Chile: </w:t>
            </w:r>
          </w:p>
        </w:tc>
        <w:tc>
          <w:tcPr>
            <w:tcW w:w="4388" w:type="dxa"/>
            <w:vAlign w:val="center"/>
          </w:tcPr>
          <w:p w:rsidR="003D540A" w:rsidRPr="00D94877" w:rsidRDefault="003D540A" w:rsidP="00B7706B">
            <w:pPr>
              <w:ind w:left="447" w:hanging="283"/>
              <w:rPr>
                <w:rFonts w:ascii="Arial" w:hAnsi="Arial" w:cs="Arial"/>
              </w:rPr>
            </w:pPr>
          </w:p>
        </w:tc>
      </w:tr>
    </w:tbl>
    <w:p w:rsidR="003D540A" w:rsidRDefault="003D540A" w:rsidP="003D540A"/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3D540A" w:rsidRPr="006A0118" w:rsidTr="00B7706B">
        <w:tc>
          <w:tcPr>
            <w:tcW w:w="8494" w:type="dxa"/>
          </w:tcPr>
          <w:p w:rsidR="003D540A" w:rsidRPr="006A0118" w:rsidRDefault="003D540A" w:rsidP="003D540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Propósito general del curso</w:t>
            </w:r>
          </w:p>
        </w:tc>
      </w:tr>
      <w:tr w:rsidR="003D540A" w:rsidRPr="006A0118" w:rsidTr="00B7706B">
        <w:tc>
          <w:tcPr>
            <w:tcW w:w="8494" w:type="dxa"/>
          </w:tcPr>
          <w:p w:rsidR="003D540A" w:rsidRPr="006A0118" w:rsidRDefault="003D540A" w:rsidP="00B7706B">
            <w:pPr>
              <w:jc w:val="both"/>
              <w:rPr>
                <w:rFonts w:ascii="Arial" w:hAnsi="Arial" w:cs="Arial"/>
                <w:b/>
              </w:rPr>
            </w:pPr>
          </w:p>
          <w:p w:rsidR="003D540A" w:rsidRDefault="003D540A" w:rsidP="00B7706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Establecer criterios </w:t>
            </w:r>
            <w:r w:rsidR="005B000C">
              <w:rPr>
                <w:rFonts w:ascii="Arial" w:hAnsi="Arial" w:cs="Arial"/>
                <w:b/>
              </w:rPr>
              <w:t>básicos</w:t>
            </w:r>
            <w:r w:rsidR="005B000C">
              <w:rPr>
                <w:rFonts w:ascii="Arial" w:hAnsi="Arial" w:cs="Arial"/>
                <w:b/>
              </w:rPr>
              <w:t xml:space="preserve"> en el uso</w:t>
            </w:r>
            <w:r w:rsidR="005B000C">
              <w:rPr>
                <w:rFonts w:ascii="Arial" w:hAnsi="Arial" w:cs="Arial"/>
                <w:b/>
              </w:rPr>
              <w:t xml:space="preserve"> </w:t>
            </w:r>
            <w:r w:rsidR="005B000C">
              <w:rPr>
                <w:rFonts w:ascii="Arial" w:hAnsi="Arial" w:cs="Arial"/>
                <w:b/>
              </w:rPr>
              <w:t>de</w:t>
            </w:r>
            <w:r w:rsidR="005B000C">
              <w:rPr>
                <w:rFonts w:ascii="Arial" w:hAnsi="Arial" w:cs="Arial"/>
                <w:b/>
              </w:rPr>
              <w:t xml:space="preserve"> fundamentos mecánica y biomecánica</w:t>
            </w:r>
            <w:r w:rsidR="005B000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para</w:t>
            </w:r>
            <w:r w:rsidR="005B000C">
              <w:rPr>
                <w:rFonts w:ascii="Arial" w:hAnsi="Arial" w:cs="Arial"/>
                <w:b/>
              </w:rPr>
              <w:t xml:space="preserve"> su </w:t>
            </w:r>
            <w:r>
              <w:rPr>
                <w:rFonts w:ascii="Arial" w:hAnsi="Arial" w:cs="Arial"/>
                <w:b/>
              </w:rPr>
              <w:t xml:space="preserve">el </w:t>
            </w:r>
            <w:proofErr w:type="gramStart"/>
            <w:r>
              <w:rPr>
                <w:rFonts w:ascii="Arial" w:hAnsi="Arial" w:cs="Arial"/>
                <w:b/>
              </w:rPr>
              <w:t xml:space="preserve">correcto </w:t>
            </w:r>
            <w:r w:rsidR="005B000C">
              <w:rPr>
                <w:rFonts w:ascii="Arial" w:hAnsi="Arial" w:cs="Arial"/>
                <w:b/>
              </w:rPr>
              <w:t>aplicación</w:t>
            </w:r>
            <w:proofErr w:type="gramEnd"/>
            <w:r w:rsidR="005B000C">
              <w:rPr>
                <w:rFonts w:ascii="Arial" w:hAnsi="Arial" w:cs="Arial"/>
                <w:b/>
              </w:rPr>
              <w:t xml:space="preserve"> en</w:t>
            </w:r>
            <w:r>
              <w:rPr>
                <w:rFonts w:ascii="Arial" w:hAnsi="Arial" w:cs="Arial"/>
                <w:b/>
              </w:rPr>
              <w:t xml:space="preserve"> proyectos de diseño </w:t>
            </w:r>
            <w:r w:rsidR="005B000C">
              <w:rPr>
                <w:rFonts w:ascii="Arial" w:hAnsi="Arial" w:cs="Arial"/>
                <w:b/>
              </w:rPr>
              <w:t>industrial.</w:t>
            </w:r>
          </w:p>
          <w:p w:rsidR="003D540A" w:rsidRDefault="003D540A" w:rsidP="00B7706B">
            <w:pPr>
              <w:jc w:val="both"/>
              <w:rPr>
                <w:rFonts w:ascii="Arial" w:hAnsi="Arial" w:cs="Arial"/>
                <w:b/>
              </w:rPr>
            </w:pPr>
          </w:p>
          <w:p w:rsidR="003D540A" w:rsidRDefault="003D540A" w:rsidP="00B7706B">
            <w:pPr>
              <w:jc w:val="both"/>
              <w:rPr>
                <w:rFonts w:ascii="Arial" w:hAnsi="Arial" w:cs="Arial"/>
                <w:b/>
              </w:rPr>
            </w:pPr>
          </w:p>
          <w:p w:rsidR="003D540A" w:rsidRPr="006A0118" w:rsidRDefault="003D540A" w:rsidP="00B7706B">
            <w:pPr>
              <w:jc w:val="both"/>
              <w:rPr>
                <w:rFonts w:ascii="Arial" w:hAnsi="Arial" w:cs="Arial"/>
                <w:b/>
              </w:rPr>
            </w:pPr>
          </w:p>
          <w:p w:rsidR="003D540A" w:rsidRPr="006A0118" w:rsidRDefault="003D540A" w:rsidP="00B7706B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D540A" w:rsidRPr="006A0118" w:rsidRDefault="003D540A" w:rsidP="003D540A"/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3D540A" w:rsidRPr="006A0118" w:rsidTr="00B7706B">
        <w:tc>
          <w:tcPr>
            <w:tcW w:w="8494" w:type="dxa"/>
          </w:tcPr>
          <w:p w:rsidR="003D540A" w:rsidRPr="006A0118" w:rsidRDefault="003D540A" w:rsidP="003D540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Resultados de Aprendizaje:</w:t>
            </w:r>
          </w:p>
        </w:tc>
      </w:tr>
      <w:tr w:rsidR="003D540A" w:rsidRPr="006A0118" w:rsidTr="00B7706B">
        <w:tc>
          <w:tcPr>
            <w:tcW w:w="8494" w:type="dxa"/>
          </w:tcPr>
          <w:p w:rsidR="003D540A" w:rsidRDefault="003D540A" w:rsidP="00B7706B">
            <w:pPr>
              <w:rPr>
                <w:rFonts w:ascii="Arial" w:hAnsi="Arial" w:cs="Arial"/>
                <w:b/>
              </w:rPr>
            </w:pPr>
          </w:p>
          <w:p w:rsidR="003D540A" w:rsidRDefault="003D540A" w:rsidP="00B770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Reconocer aspectos fundamentales de la mecánica</w:t>
            </w:r>
            <w:r w:rsidR="005B000C">
              <w:rPr>
                <w:rFonts w:ascii="Arial" w:hAnsi="Arial" w:cs="Arial"/>
                <w:b/>
              </w:rPr>
              <w:t xml:space="preserve"> y biomecánica aplicada al diseño de productos.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5B000C" w:rsidRDefault="003D540A" w:rsidP="005B00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Comprender </w:t>
            </w:r>
            <w:r w:rsidR="005B000C">
              <w:rPr>
                <w:rFonts w:ascii="Arial" w:hAnsi="Arial" w:cs="Arial"/>
                <w:b/>
              </w:rPr>
              <w:t xml:space="preserve">fenómenos físicos </w:t>
            </w:r>
            <w:r w:rsidR="005B000C">
              <w:rPr>
                <w:rFonts w:ascii="Arial" w:hAnsi="Arial" w:cs="Arial"/>
                <w:b/>
              </w:rPr>
              <w:t xml:space="preserve">de la mecánica y biomecánica aplicada al diseño de productos. </w:t>
            </w:r>
          </w:p>
          <w:p w:rsidR="005B000C" w:rsidRDefault="005B000C" w:rsidP="005B00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Aplicar principios básicos de la mecánica y biomecánica para </w:t>
            </w:r>
            <w:r w:rsidR="001D6ACE">
              <w:rPr>
                <w:rFonts w:ascii="Arial" w:hAnsi="Arial" w:cs="Arial"/>
                <w:b/>
              </w:rPr>
              <w:t>la solución</w:t>
            </w:r>
            <w:r>
              <w:rPr>
                <w:rFonts w:ascii="Arial" w:hAnsi="Arial" w:cs="Arial"/>
                <w:b/>
              </w:rPr>
              <w:t xml:space="preserve"> de problemas de diseño de productos.</w:t>
            </w:r>
          </w:p>
          <w:p w:rsidR="003D540A" w:rsidRDefault="003D540A" w:rsidP="00B7706B">
            <w:pPr>
              <w:rPr>
                <w:rFonts w:ascii="Arial" w:hAnsi="Arial" w:cs="Arial"/>
                <w:b/>
              </w:rPr>
            </w:pPr>
          </w:p>
          <w:p w:rsidR="003D540A" w:rsidRDefault="003D540A" w:rsidP="00B770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3D540A" w:rsidRDefault="003D540A" w:rsidP="00B7706B">
            <w:pPr>
              <w:rPr>
                <w:rFonts w:ascii="Arial" w:hAnsi="Arial" w:cs="Arial"/>
                <w:b/>
              </w:rPr>
            </w:pPr>
          </w:p>
          <w:p w:rsidR="003D540A" w:rsidRDefault="003D540A" w:rsidP="00B7706B">
            <w:pPr>
              <w:rPr>
                <w:rFonts w:ascii="Arial" w:hAnsi="Arial" w:cs="Arial"/>
                <w:b/>
              </w:rPr>
            </w:pPr>
          </w:p>
          <w:p w:rsidR="003D540A" w:rsidRDefault="003D540A" w:rsidP="00B7706B">
            <w:pPr>
              <w:rPr>
                <w:rFonts w:ascii="Arial" w:hAnsi="Arial" w:cs="Arial"/>
                <w:b/>
              </w:rPr>
            </w:pPr>
          </w:p>
          <w:p w:rsidR="003D540A" w:rsidRDefault="003D540A" w:rsidP="00B7706B">
            <w:pPr>
              <w:rPr>
                <w:rFonts w:ascii="Arial" w:hAnsi="Arial" w:cs="Arial"/>
                <w:b/>
              </w:rPr>
            </w:pPr>
          </w:p>
          <w:p w:rsidR="003D540A" w:rsidRDefault="003D540A" w:rsidP="00B7706B">
            <w:pPr>
              <w:rPr>
                <w:rFonts w:ascii="Arial" w:hAnsi="Arial" w:cs="Arial"/>
                <w:b/>
              </w:rPr>
            </w:pPr>
          </w:p>
          <w:p w:rsidR="003D540A" w:rsidRDefault="003D540A" w:rsidP="00B7706B">
            <w:pPr>
              <w:rPr>
                <w:rFonts w:ascii="Arial" w:hAnsi="Arial" w:cs="Arial"/>
                <w:b/>
              </w:rPr>
            </w:pPr>
          </w:p>
          <w:p w:rsidR="003D540A" w:rsidRDefault="003D540A" w:rsidP="00B7706B">
            <w:pPr>
              <w:rPr>
                <w:rFonts w:ascii="Arial" w:hAnsi="Arial" w:cs="Arial"/>
                <w:b/>
              </w:rPr>
            </w:pPr>
          </w:p>
          <w:p w:rsidR="003D540A" w:rsidRPr="006A0118" w:rsidRDefault="003D540A" w:rsidP="00B7706B">
            <w:pPr>
              <w:rPr>
                <w:rFonts w:ascii="Arial" w:hAnsi="Arial" w:cs="Arial"/>
                <w:b/>
              </w:rPr>
            </w:pPr>
          </w:p>
          <w:p w:rsidR="003D540A" w:rsidRPr="006A0118" w:rsidRDefault="003D540A" w:rsidP="00B7706B">
            <w:pPr>
              <w:rPr>
                <w:rFonts w:ascii="Arial" w:hAnsi="Arial" w:cs="Arial"/>
                <w:b/>
              </w:rPr>
            </w:pPr>
          </w:p>
        </w:tc>
      </w:tr>
    </w:tbl>
    <w:p w:rsidR="003D540A" w:rsidRPr="006A0118" w:rsidRDefault="003D540A" w:rsidP="003D540A"/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3D540A" w:rsidTr="00B7706B">
        <w:tc>
          <w:tcPr>
            <w:tcW w:w="8494" w:type="dxa"/>
          </w:tcPr>
          <w:p w:rsidR="003D540A" w:rsidRPr="006A0118" w:rsidRDefault="003D540A" w:rsidP="003D540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Saberes / contenidos:</w:t>
            </w:r>
          </w:p>
        </w:tc>
      </w:tr>
      <w:tr w:rsidR="003D540A" w:rsidTr="00B7706B">
        <w:tc>
          <w:tcPr>
            <w:tcW w:w="8494" w:type="dxa"/>
          </w:tcPr>
          <w:p w:rsidR="003D540A" w:rsidRDefault="003D540A" w:rsidP="00B77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</w:p>
          <w:p w:rsidR="003D540A" w:rsidRDefault="003D540A" w:rsidP="00B77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</w:p>
          <w:p w:rsidR="003D540A" w:rsidRPr="005B000C" w:rsidRDefault="003D540A" w:rsidP="00B77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5B000C">
              <w:rPr>
                <w:rFonts w:ascii="Arial" w:eastAsia="Arial" w:hAnsi="Arial" w:cs="Arial"/>
              </w:rPr>
              <w:t xml:space="preserve">Unidad 1: </w:t>
            </w:r>
            <w:r w:rsidR="005B000C" w:rsidRPr="005B000C">
              <w:rPr>
                <w:rFonts w:ascii="Arial" w:eastAsia="Arial" w:hAnsi="Arial" w:cs="Arial"/>
              </w:rPr>
              <w:t xml:space="preserve">Principios y fundamentos de la mecánica para el diseño </w:t>
            </w:r>
          </w:p>
          <w:p w:rsidR="005B000C" w:rsidRDefault="003D540A" w:rsidP="00B7706B">
            <w:pPr>
              <w:jc w:val="both"/>
              <w:rPr>
                <w:rFonts w:ascii="Arial" w:eastAsia="Arial" w:hAnsi="Arial" w:cs="Arial"/>
              </w:rPr>
            </w:pPr>
            <w:r w:rsidRPr="005B000C">
              <w:rPr>
                <w:rFonts w:ascii="Arial" w:eastAsia="Arial" w:hAnsi="Arial" w:cs="Arial"/>
              </w:rPr>
              <w:t>Contenidos:</w:t>
            </w:r>
          </w:p>
          <w:p w:rsidR="003D540A" w:rsidRDefault="005B000C" w:rsidP="00B7706B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Leyes fundamentales movimiento- inercia porque las cosas quieren seguir moviéndose.</w:t>
            </w:r>
          </w:p>
          <w:p w:rsidR="005B000C" w:rsidRDefault="001D6ACE" w:rsidP="00B7706B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Cantidad de movimiento y energía, el gran problema de la actualidad.</w:t>
            </w:r>
          </w:p>
          <w:p w:rsidR="001D6ACE" w:rsidRDefault="001D6ACE" w:rsidP="00B7706B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 biomecánica, interacción y usabilidad en los productos manuales.</w:t>
            </w:r>
          </w:p>
          <w:p w:rsidR="003D540A" w:rsidRPr="001D6ACE" w:rsidRDefault="003D540A" w:rsidP="00B77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1D6ACE">
              <w:rPr>
                <w:rFonts w:ascii="Arial" w:eastAsia="Arial" w:hAnsi="Arial" w:cs="Arial"/>
              </w:rPr>
              <w:t xml:space="preserve">Unidad 2: </w:t>
            </w:r>
            <w:r w:rsidR="001D6ACE">
              <w:rPr>
                <w:rFonts w:ascii="Arial" w:eastAsia="Arial" w:hAnsi="Arial" w:cs="Arial"/>
              </w:rPr>
              <w:t xml:space="preserve">Mecánica movimiento en los objetos cotidianos </w:t>
            </w:r>
          </w:p>
          <w:p w:rsidR="003D540A" w:rsidRDefault="003D540A" w:rsidP="00B7706B">
            <w:pPr>
              <w:spacing w:after="120"/>
              <w:jc w:val="both"/>
              <w:rPr>
                <w:rFonts w:ascii="Arial" w:eastAsia="Arial" w:hAnsi="Arial" w:cs="Arial"/>
              </w:rPr>
            </w:pPr>
            <w:r w:rsidRPr="001D6ACE">
              <w:rPr>
                <w:rFonts w:ascii="Arial" w:eastAsia="Arial" w:hAnsi="Arial" w:cs="Arial"/>
              </w:rPr>
              <w:t>Contenidos:</w:t>
            </w:r>
          </w:p>
          <w:p w:rsidR="001D6ACE" w:rsidRDefault="001D6ACE" w:rsidP="00B7706B">
            <w:pPr>
              <w:spacing w:after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 que un abrelatas permite cortar el acero laminado, como las tijeras cortan laminas.</w:t>
            </w:r>
          </w:p>
          <w:p w:rsidR="001D6ACE" w:rsidRPr="001D6ACE" w:rsidRDefault="001D6ACE" w:rsidP="00B7706B">
            <w:pPr>
              <w:spacing w:after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 interacción y usabilidad de Newton en los objetos cotidianos permite entender lo que no entendíamos.  </w:t>
            </w:r>
          </w:p>
          <w:p w:rsidR="003D540A" w:rsidRPr="002D11C3" w:rsidRDefault="003D540A" w:rsidP="00B77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58"/>
                <w:tab w:val="left" w:pos="111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contextualSpacing/>
              <w:jc w:val="both"/>
              <w:rPr>
                <w:rFonts w:ascii="Arial" w:eastAsia="Arial" w:hAnsi="Arial" w:cs="Arial"/>
                <w:highlight w:val="yellow"/>
              </w:rPr>
            </w:pPr>
            <w:r w:rsidRPr="002D11C3">
              <w:rPr>
                <w:rFonts w:ascii="Arial" w:eastAsia="Arial" w:hAnsi="Arial" w:cs="Arial"/>
                <w:highlight w:val="yellow"/>
              </w:rPr>
              <w:t xml:space="preserve">      </w:t>
            </w:r>
          </w:p>
          <w:p w:rsidR="003D540A" w:rsidRPr="001D6ACE" w:rsidRDefault="003D540A" w:rsidP="00B7706B">
            <w:pPr>
              <w:spacing w:after="120"/>
              <w:jc w:val="both"/>
              <w:rPr>
                <w:rFonts w:ascii="Arial" w:eastAsia="Arial" w:hAnsi="Arial" w:cs="Arial"/>
              </w:rPr>
            </w:pPr>
            <w:r w:rsidRPr="001D6ACE">
              <w:rPr>
                <w:rFonts w:ascii="Arial" w:eastAsia="Arial" w:hAnsi="Arial" w:cs="Arial"/>
              </w:rPr>
              <w:t xml:space="preserve">Unidad 3: </w:t>
            </w:r>
            <w:r w:rsidR="005A4832">
              <w:rPr>
                <w:rFonts w:ascii="Arial" w:eastAsia="Arial" w:hAnsi="Arial" w:cs="Arial"/>
              </w:rPr>
              <w:t>Biomecánica</w:t>
            </w:r>
            <w:r w:rsidR="001D6ACE">
              <w:rPr>
                <w:rFonts w:ascii="Arial" w:eastAsia="Arial" w:hAnsi="Arial" w:cs="Arial"/>
              </w:rPr>
              <w:t xml:space="preserve"> y las cosas que </w:t>
            </w:r>
            <w:r w:rsidR="005A4832">
              <w:rPr>
                <w:rFonts w:ascii="Arial" w:eastAsia="Arial" w:hAnsi="Arial" w:cs="Arial"/>
              </w:rPr>
              <w:t xml:space="preserve">se mueven con nosotros </w:t>
            </w:r>
          </w:p>
          <w:p w:rsidR="003D540A" w:rsidRDefault="003D540A" w:rsidP="00B7706B">
            <w:pPr>
              <w:spacing w:after="120"/>
              <w:jc w:val="both"/>
              <w:rPr>
                <w:rFonts w:ascii="Arial" w:eastAsia="Arial" w:hAnsi="Arial" w:cs="Arial"/>
              </w:rPr>
            </w:pPr>
            <w:r w:rsidRPr="001D6ACE">
              <w:rPr>
                <w:rFonts w:ascii="Arial" w:eastAsia="Arial" w:hAnsi="Arial" w:cs="Arial"/>
              </w:rPr>
              <w:t>Contenidos:</w:t>
            </w:r>
          </w:p>
          <w:p w:rsidR="005A4832" w:rsidRDefault="005A4832" w:rsidP="00B7706B">
            <w:pPr>
              <w:spacing w:after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Casos de estudio la dinámica del movimiento y las cosas comunes llenas de biomecánica. </w:t>
            </w:r>
          </w:p>
          <w:p w:rsidR="005A4832" w:rsidRDefault="005A4832" w:rsidP="00B7706B">
            <w:pPr>
              <w:spacing w:after="120"/>
              <w:jc w:val="both"/>
              <w:rPr>
                <w:rFonts w:ascii="Arial" w:eastAsia="Arial" w:hAnsi="Arial" w:cs="Arial"/>
              </w:rPr>
            </w:pPr>
          </w:p>
          <w:p w:rsidR="003D540A" w:rsidRPr="00470501" w:rsidRDefault="003D540A" w:rsidP="00B7706B">
            <w:pPr>
              <w:spacing w:after="120"/>
              <w:jc w:val="both"/>
              <w:rPr>
                <w:rFonts w:ascii="Arial" w:eastAsia="Arial" w:hAnsi="Arial" w:cs="Arial"/>
              </w:rPr>
            </w:pPr>
          </w:p>
          <w:p w:rsidR="003D540A" w:rsidRDefault="003D540A" w:rsidP="00B7706B">
            <w:pPr>
              <w:suppressAutoHyphens/>
              <w:jc w:val="both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 xml:space="preserve">… </w:t>
            </w:r>
          </w:p>
          <w:p w:rsidR="003D540A" w:rsidRPr="00EC721B" w:rsidRDefault="003D540A" w:rsidP="00B7706B">
            <w:pPr>
              <w:suppressAutoHyphens/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</w:tbl>
    <w:p w:rsidR="003D540A" w:rsidRDefault="003D540A" w:rsidP="003D540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5664"/>
      </w:tblGrid>
      <w:tr w:rsidR="003D540A" w:rsidTr="00B7706B">
        <w:tc>
          <w:tcPr>
            <w:tcW w:w="8494" w:type="dxa"/>
            <w:gridSpan w:val="3"/>
          </w:tcPr>
          <w:p w:rsidR="003D540A" w:rsidRPr="00D94877" w:rsidRDefault="003D540A" w:rsidP="003D540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Calendario</w:t>
            </w:r>
            <w:r w:rsidRPr="00D94877">
              <w:rPr>
                <w:rFonts w:ascii="Arial" w:hAnsi="Arial" w:cs="Arial"/>
              </w:rPr>
              <w:t xml:space="preserve"> </w:t>
            </w:r>
          </w:p>
        </w:tc>
      </w:tr>
      <w:tr w:rsidR="003D540A" w:rsidTr="00B7706B">
        <w:tc>
          <w:tcPr>
            <w:tcW w:w="1129" w:type="dxa"/>
          </w:tcPr>
          <w:p w:rsidR="003D540A" w:rsidRPr="00470501" w:rsidRDefault="003D540A" w:rsidP="00B7706B">
            <w:pPr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Semana</w:t>
            </w:r>
          </w:p>
        </w:tc>
        <w:tc>
          <w:tcPr>
            <w:tcW w:w="1701" w:type="dxa"/>
          </w:tcPr>
          <w:p w:rsidR="003D540A" w:rsidRPr="00470501" w:rsidRDefault="003D540A" w:rsidP="00B7706B">
            <w:pPr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Fecha</w:t>
            </w:r>
          </w:p>
        </w:tc>
        <w:tc>
          <w:tcPr>
            <w:tcW w:w="5664" w:type="dxa"/>
          </w:tcPr>
          <w:p w:rsidR="003D540A" w:rsidRPr="00470501" w:rsidRDefault="003D540A" w:rsidP="00B7706B">
            <w:pPr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Contenido</w:t>
            </w:r>
            <w:r>
              <w:rPr>
                <w:rFonts w:ascii="Arial" w:hAnsi="Arial" w:cs="Arial"/>
              </w:rPr>
              <w:t xml:space="preserve">/Actividades </w:t>
            </w:r>
          </w:p>
        </w:tc>
      </w:tr>
      <w:tr w:rsidR="003D540A" w:rsidRPr="008D3EC5" w:rsidTr="00B7706B">
        <w:tc>
          <w:tcPr>
            <w:tcW w:w="1129" w:type="dxa"/>
          </w:tcPr>
          <w:p w:rsidR="003D540A" w:rsidRPr="00470501" w:rsidRDefault="003D540A" w:rsidP="00B7706B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:rsidR="003D540A" w:rsidRPr="002D11C3" w:rsidRDefault="00AE3790" w:rsidP="00B7706B">
            <w:pPr>
              <w:jc w:val="center"/>
              <w:rPr>
                <w:rFonts w:ascii="Arial" w:hAnsi="Arial" w:cs="Arial"/>
                <w:highlight w:val="yellow"/>
              </w:rPr>
            </w:pPr>
            <w:r w:rsidRPr="00AE3790">
              <w:rPr>
                <w:rFonts w:ascii="Arial" w:hAnsi="Arial" w:cs="Arial"/>
              </w:rPr>
              <w:t>19-10-2020</w:t>
            </w:r>
          </w:p>
        </w:tc>
        <w:tc>
          <w:tcPr>
            <w:tcW w:w="5664" w:type="dxa"/>
          </w:tcPr>
          <w:p w:rsidR="003D540A" w:rsidRPr="00470501" w:rsidRDefault="00AE3790" w:rsidP="00B7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Clase teórica entrega de contenidos  </w:t>
            </w:r>
          </w:p>
        </w:tc>
      </w:tr>
      <w:tr w:rsidR="00AE3790" w:rsidRPr="008D3EC5" w:rsidTr="00B7706B">
        <w:tc>
          <w:tcPr>
            <w:tcW w:w="1129" w:type="dxa"/>
          </w:tcPr>
          <w:p w:rsidR="00AE3790" w:rsidRPr="00470501" w:rsidRDefault="00AE3790" w:rsidP="00AE3790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:rsidR="00AE3790" w:rsidRPr="00AE3790" w:rsidRDefault="00AE3790" w:rsidP="00AE3790">
            <w:pPr>
              <w:jc w:val="center"/>
              <w:rPr>
                <w:rFonts w:ascii="Arial" w:hAnsi="Arial" w:cs="Arial"/>
              </w:rPr>
            </w:pPr>
            <w:r w:rsidRPr="00AE3790">
              <w:rPr>
                <w:rFonts w:ascii="Arial" w:hAnsi="Arial" w:cs="Arial"/>
              </w:rPr>
              <w:t>26-10-2020</w:t>
            </w:r>
          </w:p>
        </w:tc>
        <w:tc>
          <w:tcPr>
            <w:tcW w:w="5664" w:type="dxa"/>
          </w:tcPr>
          <w:p w:rsidR="00AE3790" w:rsidRDefault="00AE3790" w:rsidP="00AE3790">
            <w:r w:rsidRPr="00680F4F">
              <w:rPr>
                <w:rFonts w:ascii="Arial" w:hAnsi="Arial" w:cs="Arial"/>
              </w:rPr>
              <w:t xml:space="preserve">Clase teórica entrega de contenidos  </w:t>
            </w:r>
          </w:p>
        </w:tc>
      </w:tr>
      <w:tr w:rsidR="00AE3790" w:rsidRPr="008D3EC5" w:rsidTr="00B7706B">
        <w:tc>
          <w:tcPr>
            <w:tcW w:w="1129" w:type="dxa"/>
          </w:tcPr>
          <w:p w:rsidR="00AE3790" w:rsidRPr="00470501" w:rsidRDefault="00AE3790" w:rsidP="00AE3790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</w:tcPr>
          <w:p w:rsidR="00AE3790" w:rsidRPr="00AE3790" w:rsidRDefault="00AE3790" w:rsidP="00AE3790">
            <w:pPr>
              <w:jc w:val="center"/>
              <w:rPr>
                <w:rFonts w:ascii="Arial" w:hAnsi="Arial" w:cs="Arial"/>
              </w:rPr>
            </w:pPr>
            <w:r w:rsidRPr="00AE3790">
              <w:rPr>
                <w:rFonts w:ascii="Arial" w:hAnsi="Arial" w:cs="Arial"/>
              </w:rPr>
              <w:t>02-11-2020</w:t>
            </w:r>
          </w:p>
        </w:tc>
        <w:tc>
          <w:tcPr>
            <w:tcW w:w="5664" w:type="dxa"/>
          </w:tcPr>
          <w:p w:rsidR="00AE3790" w:rsidRDefault="00AE3790" w:rsidP="00AE3790">
            <w:r w:rsidRPr="00680F4F">
              <w:rPr>
                <w:rFonts w:ascii="Arial" w:hAnsi="Arial" w:cs="Arial"/>
              </w:rPr>
              <w:t xml:space="preserve">Clase teórica entrega de contenidos  </w:t>
            </w:r>
          </w:p>
        </w:tc>
      </w:tr>
      <w:tr w:rsidR="003D540A" w:rsidRPr="008D3EC5" w:rsidTr="00B7706B">
        <w:tc>
          <w:tcPr>
            <w:tcW w:w="1129" w:type="dxa"/>
          </w:tcPr>
          <w:p w:rsidR="003D540A" w:rsidRPr="00470501" w:rsidRDefault="003D540A" w:rsidP="00B7706B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</w:tcPr>
          <w:p w:rsidR="003D540A" w:rsidRPr="00AE3790" w:rsidRDefault="00AE3790" w:rsidP="00B7706B">
            <w:pPr>
              <w:jc w:val="center"/>
              <w:rPr>
                <w:rFonts w:ascii="Arial" w:hAnsi="Arial" w:cs="Arial"/>
              </w:rPr>
            </w:pPr>
            <w:r w:rsidRPr="00AE3790">
              <w:rPr>
                <w:rFonts w:ascii="Arial" w:hAnsi="Arial" w:cs="Arial"/>
              </w:rPr>
              <w:t>09-11-2020</w:t>
            </w:r>
          </w:p>
        </w:tc>
        <w:tc>
          <w:tcPr>
            <w:tcW w:w="5664" w:type="dxa"/>
          </w:tcPr>
          <w:p w:rsidR="003D540A" w:rsidRPr="00470501" w:rsidRDefault="00AE3790" w:rsidP="00B7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</w:t>
            </w:r>
          </w:p>
        </w:tc>
      </w:tr>
      <w:tr w:rsidR="00AE3790" w:rsidRPr="008D3EC5" w:rsidTr="00B7706B">
        <w:tc>
          <w:tcPr>
            <w:tcW w:w="1129" w:type="dxa"/>
          </w:tcPr>
          <w:p w:rsidR="00AE3790" w:rsidRPr="00470501" w:rsidRDefault="00AE3790" w:rsidP="00AE3790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</w:tcPr>
          <w:p w:rsidR="00AE3790" w:rsidRPr="00AE3790" w:rsidRDefault="00AE3790" w:rsidP="00AE3790">
            <w:pPr>
              <w:jc w:val="center"/>
              <w:rPr>
                <w:rFonts w:ascii="Arial" w:hAnsi="Arial" w:cs="Arial"/>
              </w:rPr>
            </w:pPr>
            <w:r w:rsidRPr="00AE3790">
              <w:rPr>
                <w:rFonts w:ascii="Arial" w:hAnsi="Arial" w:cs="Arial"/>
              </w:rPr>
              <w:t>16-11-2020</w:t>
            </w:r>
          </w:p>
        </w:tc>
        <w:tc>
          <w:tcPr>
            <w:tcW w:w="5664" w:type="dxa"/>
          </w:tcPr>
          <w:p w:rsidR="00AE3790" w:rsidRDefault="00AE3790" w:rsidP="00AE3790">
            <w:r w:rsidRPr="008E7EE8">
              <w:rPr>
                <w:rFonts w:ascii="Arial" w:hAnsi="Arial" w:cs="Arial"/>
              </w:rPr>
              <w:t xml:space="preserve">Clase teórica entrega de contenidos  </w:t>
            </w:r>
          </w:p>
        </w:tc>
      </w:tr>
      <w:tr w:rsidR="00AE3790" w:rsidRPr="008D3EC5" w:rsidTr="00B7706B">
        <w:tc>
          <w:tcPr>
            <w:tcW w:w="1129" w:type="dxa"/>
          </w:tcPr>
          <w:p w:rsidR="00AE3790" w:rsidRPr="00470501" w:rsidRDefault="00AE3790" w:rsidP="00AE3790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</w:tcPr>
          <w:p w:rsidR="00AE3790" w:rsidRPr="00AE3790" w:rsidRDefault="00AE3790" w:rsidP="00AE3790">
            <w:pPr>
              <w:jc w:val="center"/>
              <w:rPr>
                <w:rFonts w:ascii="Arial" w:hAnsi="Arial" w:cs="Arial"/>
              </w:rPr>
            </w:pPr>
            <w:r w:rsidRPr="00AE3790">
              <w:rPr>
                <w:rFonts w:ascii="Arial" w:hAnsi="Arial" w:cs="Arial"/>
              </w:rPr>
              <w:t>23-11-2020</w:t>
            </w:r>
          </w:p>
        </w:tc>
        <w:tc>
          <w:tcPr>
            <w:tcW w:w="5664" w:type="dxa"/>
          </w:tcPr>
          <w:p w:rsidR="00AE3790" w:rsidRDefault="00AE3790" w:rsidP="00AE3790">
            <w:r w:rsidRPr="008E7EE8">
              <w:rPr>
                <w:rFonts w:ascii="Arial" w:hAnsi="Arial" w:cs="Arial"/>
              </w:rPr>
              <w:t xml:space="preserve">Clase teórica entrega de contenidos  </w:t>
            </w:r>
          </w:p>
        </w:tc>
      </w:tr>
      <w:tr w:rsidR="00AE3790" w:rsidRPr="008D3EC5" w:rsidTr="00B7706B">
        <w:tc>
          <w:tcPr>
            <w:tcW w:w="1129" w:type="dxa"/>
          </w:tcPr>
          <w:p w:rsidR="00AE3790" w:rsidRPr="00470501" w:rsidRDefault="00AE3790" w:rsidP="00AE3790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</w:tcPr>
          <w:p w:rsidR="00AE3790" w:rsidRPr="00AE3790" w:rsidRDefault="00AE3790" w:rsidP="00AE3790">
            <w:pPr>
              <w:jc w:val="center"/>
              <w:rPr>
                <w:rFonts w:ascii="Arial" w:hAnsi="Arial" w:cs="Arial"/>
              </w:rPr>
            </w:pPr>
            <w:r w:rsidRPr="00AE3790">
              <w:rPr>
                <w:rFonts w:ascii="Arial" w:hAnsi="Arial" w:cs="Arial"/>
              </w:rPr>
              <w:t>30-11-2020</w:t>
            </w:r>
          </w:p>
        </w:tc>
        <w:tc>
          <w:tcPr>
            <w:tcW w:w="5664" w:type="dxa"/>
          </w:tcPr>
          <w:p w:rsidR="00AE3790" w:rsidRDefault="00AE3790" w:rsidP="00AE3790">
            <w:r w:rsidRPr="008E7EE8">
              <w:rPr>
                <w:rFonts w:ascii="Arial" w:hAnsi="Arial" w:cs="Arial"/>
              </w:rPr>
              <w:t xml:space="preserve">Clase teórica entrega de contenidos  </w:t>
            </w:r>
          </w:p>
        </w:tc>
      </w:tr>
      <w:tr w:rsidR="003D540A" w:rsidRPr="008D3EC5" w:rsidTr="00B7706B">
        <w:trPr>
          <w:trHeight w:val="278"/>
        </w:trPr>
        <w:tc>
          <w:tcPr>
            <w:tcW w:w="1129" w:type="dxa"/>
          </w:tcPr>
          <w:p w:rsidR="003D540A" w:rsidRPr="00470501" w:rsidRDefault="003D540A" w:rsidP="00B7706B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</w:tcPr>
          <w:p w:rsidR="003D540A" w:rsidRPr="00AE3790" w:rsidRDefault="00AE3790" w:rsidP="00B7706B">
            <w:pPr>
              <w:jc w:val="center"/>
              <w:rPr>
                <w:rFonts w:ascii="Arial" w:hAnsi="Arial" w:cs="Arial"/>
              </w:rPr>
            </w:pPr>
            <w:r w:rsidRPr="00AE3790">
              <w:rPr>
                <w:rFonts w:ascii="Arial" w:hAnsi="Arial" w:cs="Arial"/>
              </w:rPr>
              <w:t>07-12-2020</w:t>
            </w:r>
          </w:p>
        </w:tc>
        <w:tc>
          <w:tcPr>
            <w:tcW w:w="5664" w:type="dxa"/>
          </w:tcPr>
          <w:p w:rsidR="003D540A" w:rsidRPr="00470501" w:rsidRDefault="00AE3790" w:rsidP="00B770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Evaluación </w:t>
            </w:r>
          </w:p>
        </w:tc>
      </w:tr>
      <w:tr w:rsidR="003D540A" w:rsidRPr="008D3EC5" w:rsidTr="00B7706B">
        <w:tc>
          <w:tcPr>
            <w:tcW w:w="1129" w:type="dxa"/>
          </w:tcPr>
          <w:p w:rsidR="003D540A" w:rsidRPr="00470501" w:rsidRDefault="003D540A" w:rsidP="00B770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D540A" w:rsidRPr="002D11C3" w:rsidRDefault="003D540A" w:rsidP="00B7706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64" w:type="dxa"/>
          </w:tcPr>
          <w:p w:rsidR="003D540A" w:rsidRPr="00470501" w:rsidRDefault="003D540A" w:rsidP="00B7706B">
            <w:pPr>
              <w:jc w:val="both"/>
              <w:rPr>
                <w:rFonts w:ascii="Arial" w:hAnsi="Arial" w:cs="Arial"/>
              </w:rPr>
            </w:pPr>
          </w:p>
        </w:tc>
      </w:tr>
    </w:tbl>
    <w:p w:rsidR="003D540A" w:rsidRPr="008D3EC5" w:rsidRDefault="003D540A" w:rsidP="003D540A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D540A" w:rsidRPr="006A0118" w:rsidTr="00B7706B">
        <w:tc>
          <w:tcPr>
            <w:tcW w:w="8494" w:type="dxa"/>
          </w:tcPr>
          <w:p w:rsidR="003D540A" w:rsidRPr="006A0118" w:rsidRDefault="003D540A" w:rsidP="003D540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Metodología:</w:t>
            </w:r>
          </w:p>
        </w:tc>
      </w:tr>
      <w:tr w:rsidR="003D540A" w:rsidRPr="006A0118" w:rsidTr="00B7706B">
        <w:tc>
          <w:tcPr>
            <w:tcW w:w="8494" w:type="dxa"/>
          </w:tcPr>
          <w:p w:rsidR="003D540A" w:rsidRDefault="003D540A" w:rsidP="00B7706B">
            <w:pPr>
              <w:rPr>
                <w:rFonts w:ascii="Arial" w:hAnsi="Arial" w:cs="Arial"/>
              </w:rPr>
            </w:pPr>
          </w:p>
          <w:p w:rsidR="003D540A" w:rsidRPr="007108B6" w:rsidRDefault="005A4832" w:rsidP="00B77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/>
              </w:rPr>
              <w:t>Clase teóricas entrega de contenidos, casos de estudio y aplicación de criterios en trabajo de investigación.</w:t>
            </w:r>
          </w:p>
          <w:p w:rsidR="003D540A" w:rsidRDefault="003D540A" w:rsidP="00B7706B">
            <w:pPr>
              <w:rPr>
                <w:rFonts w:ascii="Arial" w:hAnsi="Arial" w:cs="Arial"/>
              </w:rPr>
            </w:pPr>
          </w:p>
          <w:p w:rsidR="003D540A" w:rsidRDefault="003D540A" w:rsidP="00B7706B">
            <w:pPr>
              <w:rPr>
                <w:rFonts w:ascii="Arial" w:hAnsi="Arial" w:cs="Arial"/>
              </w:rPr>
            </w:pPr>
          </w:p>
          <w:p w:rsidR="003D540A" w:rsidRDefault="003D540A" w:rsidP="00B7706B">
            <w:pPr>
              <w:rPr>
                <w:rFonts w:ascii="Arial" w:hAnsi="Arial" w:cs="Arial"/>
              </w:rPr>
            </w:pPr>
          </w:p>
          <w:p w:rsidR="003D540A" w:rsidRDefault="003D540A" w:rsidP="00B7706B">
            <w:pPr>
              <w:rPr>
                <w:rFonts w:ascii="Arial" w:hAnsi="Arial" w:cs="Arial"/>
              </w:rPr>
            </w:pPr>
          </w:p>
          <w:p w:rsidR="003D540A" w:rsidRDefault="003D540A" w:rsidP="00B7706B">
            <w:pPr>
              <w:rPr>
                <w:rFonts w:ascii="Arial" w:hAnsi="Arial" w:cs="Arial"/>
              </w:rPr>
            </w:pPr>
          </w:p>
          <w:p w:rsidR="003D540A" w:rsidRPr="006A0118" w:rsidRDefault="003D540A" w:rsidP="00B7706B">
            <w:pPr>
              <w:rPr>
                <w:rFonts w:ascii="Arial" w:hAnsi="Arial" w:cs="Arial"/>
              </w:rPr>
            </w:pPr>
          </w:p>
        </w:tc>
      </w:tr>
    </w:tbl>
    <w:p w:rsidR="003D540A" w:rsidRDefault="003D540A" w:rsidP="003D540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D540A" w:rsidRPr="006A0118" w:rsidTr="00B7706B">
        <w:tc>
          <w:tcPr>
            <w:tcW w:w="8494" w:type="dxa"/>
          </w:tcPr>
          <w:p w:rsidR="003D540A" w:rsidRPr="00091AA4" w:rsidRDefault="003D540A" w:rsidP="003D540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Recursos</w:t>
            </w:r>
            <w:r w:rsidRPr="00091AA4">
              <w:rPr>
                <w:rFonts w:ascii="Arial" w:hAnsi="Arial" w:cs="Arial"/>
              </w:rPr>
              <w:t>:</w:t>
            </w:r>
          </w:p>
        </w:tc>
      </w:tr>
      <w:tr w:rsidR="003D540A" w:rsidRPr="006A0118" w:rsidTr="00B7706B">
        <w:tc>
          <w:tcPr>
            <w:tcW w:w="8494" w:type="dxa"/>
          </w:tcPr>
          <w:p w:rsidR="003D540A" w:rsidRDefault="003D540A" w:rsidP="00B7706B">
            <w:pPr>
              <w:rPr>
                <w:rFonts w:ascii="Arial" w:hAnsi="Arial" w:cs="Arial"/>
              </w:rPr>
            </w:pPr>
          </w:p>
          <w:p w:rsidR="003D540A" w:rsidRPr="007108B6" w:rsidRDefault="003D540A" w:rsidP="00B77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</w:p>
          <w:p w:rsidR="003D540A" w:rsidRDefault="003D540A" w:rsidP="00B7706B">
            <w:pPr>
              <w:rPr>
                <w:rFonts w:ascii="Arial" w:hAnsi="Arial" w:cs="Arial"/>
              </w:rPr>
            </w:pPr>
          </w:p>
          <w:p w:rsidR="003D540A" w:rsidRPr="006A0118" w:rsidRDefault="003D540A" w:rsidP="00B7706B">
            <w:pPr>
              <w:rPr>
                <w:rFonts w:ascii="Arial" w:hAnsi="Arial" w:cs="Arial"/>
              </w:rPr>
            </w:pPr>
          </w:p>
        </w:tc>
      </w:tr>
    </w:tbl>
    <w:p w:rsidR="003D540A" w:rsidRDefault="003D540A" w:rsidP="003D540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112"/>
      </w:tblGrid>
      <w:tr w:rsidR="003D540A" w:rsidRPr="006A0118" w:rsidTr="00B7706B">
        <w:tc>
          <w:tcPr>
            <w:tcW w:w="8494" w:type="dxa"/>
            <w:gridSpan w:val="3"/>
          </w:tcPr>
          <w:p w:rsidR="003D540A" w:rsidRDefault="003D540A" w:rsidP="003D540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Gestión de materiales</w:t>
            </w:r>
            <w:r w:rsidRPr="00091AA4">
              <w:rPr>
                <w:rFonts w:ascii="Arial" w:hAnsi="Arial" w:cs="Arial"/>
              </w:rPr>
              <w:t>:</w:t>
            </w:r>
          </w:p>
          <w:p w:rsidR="003D540A" w:rsidRPr="00091AA4" w:rsidRDefault="003D540A" w:rsidP="00B77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7108B6">
              <w:rPr>
                <w:rFonts w:ascii="Arial" w:hAnsi="Arial" w:cs="Arial"/>
                <w:b/>
                <w:highlight w:val="yellow"/>
              </w:rPr>
              <w:t>(</w:t>
            </w:r>
            <w:r>
              <w:rPr>
                <w:rFonts w:ascii="Arial" w:hAnsi="Arial" w:cs="Arial"/>
                <w:b/>
                <w:highlight w:val="yellow"/>
              </w:rPr>
              <w:t>Indicar si se trabajará con algún material en particular y que eventualmente requiera ser acopiado y tratado o reciclado, de manera tal que se evite la presencia de basura y material en desuso en las salas</w:t>
            </w:r>
            <w:r w:rsidRPr="007108B6">
              <w:rPr>
                <w:rFonts w:ascii="Arial" w:hAnsi="Arial" w:cs="Arial"/>
                <w:b/>
                <w:highlight w:val="yellow"/>
              </w:rPr>
              <w:t>)</w:t>
            </w:r>
          </w:p>
        </w:tc>
      </w:tr>
      <w:tr w:rsidR="003D540A" w:rsidRPr="006A0118" w:rsidTr="00B7706B">
        <w:trPr>
          <w:trHeight w:val="255"/>
        </w:trPr>
        <w:tc>
          <w:tcPr>
            <w:tcW w:w="1980" w:type="dxa"/>
          </w:tcPr>
          <w:p w:rsidR="003D540A" w:rsidRDefault="003D540A" w:rsidP="00B770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</w:t>
            </w:r>
          </w:p>
        </w:tc>
        <w:tc>
          <w:tcPr>
            <w:tcW w:w="3402" w:type="dxa"/>
          </w:tcPr>
          <w:p w:rsidR="003D540A" w:rsidRDefault="003D540A" w:rsidP="00B770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</w:t>
            </w:r>
          </w:p>
          <w:p w:rsidR="003D540A" w:rsidRDefault="003D540A" w:rsidP="00B770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 es definido por docentes)</w:t>
            </w:r>
          </w:p>
        </w:tc>
        <w:tc>
          <w:tcPr>
            <w:tcW w:w="3112" w:type="dxa"/>
          </w:tcPr>
          <w:p w:rsidR="003D540A" w:rsidRPr="006A0118" w:rsidRDefault="003D540A" w:rsidP="00B770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Tratamiento de residuos/reciclaje</w:t>
            </w:r>
          </w:p>
        </w:tc>
      </w:tr>
      <w:tr w:rsidR="003D540A" w:rsidRPr="006A0118" w:rsidTr="00B7706B">
        <w:trPr>
          <w:trHeight w:val="255"/>
        </w:trPr>
        <w:tc>
          <w:tcPr>
            <w:tcW w:w="1980" w:type="dxa"/>
          </w:tcPr>
          <w:p w:rsidR="003D540A" w:rsidRDefault="003D540A" w:rsidP="00B7706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D540A" w:rsidRDefault="003D540A" w:rsidP="00B7706B">
            <w:pPr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:rsidR="003D540A" w:rsidRDefault="003D540A" w:rsidP="00B7706B">
            <w:pPr>
              <w:rPr>
                <w:rFonts w:ascii="Arial" w:hAnsi="Arial" w:cs="Arial"/>
              </w:rPr>
            </w:pPr>
          </w:p>
        </w:tc>
      </w:tr>
      <w:tr w:rsidR="003D540A" w:rsidRPr="006A0118" w:rsidTr="00B7706B">
        <w:trPr>
          <w:trHeight w:val="255"/>
        </w:trPr>
        <w:tc>
          <w:tcPr>
            <w:tcW w:w="1980" w:type="dxa"/>
          </w:tcPr>
          <w:p w:rsidR="003D540A" w:rsidRDefault="003D540A" w:rsidP="00B7706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D540A" w:rsidRDefault="003D540A" w:rsidP="00B7706B">
            <w:pPr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:rsidR="003D540A" w:rsidRDefault="003D540A" w:rsidP="00B7706B">
            <w:pPr>
              <w:rPr>
                <w:rFonts w:ascii="Arial" w:hAnsi="Arial" w:cs="Arial"/>
              </w:rPr>
            </w:pPr>
          </w:p>
        </w:tc>
      </w:tr>
    </w:tbl>
    <w:p w:rsidR="003D540A" w:rsidRDefault="003D540A" w:rsidP="003D540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112"/>
      </w:tblGrid>
      <w:tr w:rsidR="003D540A" w:rsidRPr="006A0118" w:rsidTr="00B7706B">
        <w:tc>
          <w:tcPr>
            <w:tcW w:w="8494" w:type="dxa"/>
            <w:gridSpan w:val="3"/>
          </w:tcPr>
          <w:p w:rsidR="003D540A" w:rsidRPr="00485BF0" w:rsidRDefault="003D540A" w:rsidP="003D540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Requerimiento de otros espacios de la Facultad</w:t>
            </w:r>
            <w:r w:rsidRPr="00485BF0">
              <w:rPr>
                <w:rFonts w:ascii="Arial" w:hAnsi="Arial" w:cs="Arial"/>
              </w:rPr>
              <w:t>:</w:t>
            </w:r>
          </w:p>
          <w:p w:rsidR="003D540A" w:rsidRPr="00091AA4" w:rsidRDefault="003D540A" w:rsidP="00B77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7108B6">
              <w:rPr>
                <w:rFonts w:ascii="Arial" w:hAnsi="Arial" w:cs="Arial"/>
                <w:b/>
                <w:highlight w:val="yellow"/>
              </w:rPr>
              <w:t>(</w:t>
            </w:r>
            <w:r>
              <w:rPr>
                <w:rFonts w:ascii="Arial" w:hAnsi="Arial" w:cs="Arial"/>
                <w:b/>
                <w:highlight w:val="yellow"/>
              </w:rPr>
              <w:t xml:space="preserve">Indicar si se utilizarán espacios además del </w:t>
            </w:r>
            <w:proofErr w:type="gramStart"/>
            <w:r>
              <w:rPr>
                <w:rFonts w:ascii="Arial" w:hAnsi="Arial" w:cs="Arial"/>
                <w:b/>
                <w:highlight w:val="yellow"/>
              </w:rPr>
              <w:t>respectivo sala</w:t>
            </w:r>
            <w:proofErr w:type="gramEnd"/>
            <w:r>
              <w:rPr>
                <w:rFonts w:ascii="Arial" w:hAnsi="Arial" w:cs="Arial"/>
                <w:b/>
                <w:highlight w:val="yellow"/>
              </w:rPr>
              <w:t>/taller como pro ejemplo el patio para alguna instalación, auditorio, etc.</w:t>
            </w:r>
            <w:r w:rsidRPr="007108B6">
              <w:rPr>
                <w:rFonts w:ascii="Arial" w:hAnsi="Arial" w:cs="Arial"/>
                <w:b/>
                <w:highlight w:val="yellow"/>
              </w:rPr>
              <w:t>)</w:t>
            </w:r>
          </w:p>
        </w:tc>
      </w:tr>
      <w:tr w:rsidR="003D540A" w:rsidRPr="006A0118" w:rsidTr="00B7706B">
        <w:trPr>
          <w:trHeight w:val="255"/>
        </w:trPr>
        <w:tc>
          <w:tcPr>
            <w:tcW w:w="1980" w:type="dxa"/>
          </w:tcPr>
          <w:p w:rsidR="003D540A" w:rsidRDefault="003D540A" w:rsidP="00B770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3402" w:type="dxa"/>
          </w:tcPr>
          <w:p w:rsidR="003D540A" w:rsidRDefault="003D540A" w:rsidP="00B770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Duración</w:t>
            </w:r>
          </w:p>
        </w:tc>
        <w:tc>
          <w:tcPr>
            <w:tcW w:w="3112" w:type="dxa"/>
          </w:tcPr>
          <w:p w:rsidR="003D540A" w:rsidRPr="006A0118" w:rsidRDefault="003D540A" w:rsidP="00B770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</w:t>
            </w:r>
          </w:p>
        </w:tc>
      </w:tr>
      <w:tr w:rsidR="003D540A" w:rsidRPr="006A0118" w:rsidTr="00B7706B">
        <w:trPr>
          <w:trHeight w:val="255"/>
        </w:trPr>
        <w:tc>
          <w:tcPr>
            <w:tcW w:w="1980" w:type="dxa"/>
          </w:tcPr>
          <w:p w:rsidR="003D540A" w:rsidRDefault="003D540A" w:rsidP="00B7706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D540A" w:rsidRDefault="003D540A" w:rsidP="00B7706B">
            <w:pPr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:rsidR="003D540A" w:rsidRDefault="003D540A" w:rsidP="00B7706B">
            <w:pPr>
              <w:rPr>
                <w:rFonts w:ascii="Arial" w:hAnsi="Arial" w:cs="Arial"/>
              </w:rPr>
            </w:pPr>
          </w:p>
        </w:tc>
      </w:tr>
      <w:tr w:rsidR="003D540A" w:rsidRPr="006A0118" w:rsidTr="00B7706B">
        <w:trPr>
          <w:trHeight w:val="255"/>
        </w:trPr>
        <w:tc>
          <w:tcPr>
            <w:tcW w:w="1980" w:type="dxa"/>
          </w:tcPr>
          <w:p w:rsidR="003D540A" w:rsidRDefault="003D540A" w:rsidP="00B7706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D540A" w:rsidRDefault="003D540A" w:rsidP="00B7706B">
            <w:pPr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:rsidR="003D540A" w:rsidRDefault="003D540A" w:rsidP="00B7706B">
            <w:pPr>
              <w:rPr>
                <w:rFonts w:ascii="Arial" w:hAnsi="Arial" w:cs="Arial"/>
              </w:rPr>
            </w:pPr>
          </w:p>
        </w:tc>
      </w:tr>
    </w:tbl>
    <w:p w:rsidR="003D540A" w:rsidRPr="006A0118" w:rsidRDefault="003D540A" w:rsidP="003D540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D540A" w:rsidRPr="006A0118" w:rsidTr="00B7706B">
        <w:tc>
          <w:tcPr>
            <w:tcW w:w="8494" w:type="dxa"/>
          </w:tcPr>
          <w:p w:rsidR="003D540A" w:rsidRPr="006A0118" w:rsidRDefault="003D540A" w:rsidP="003D540A">
            <w:pPr>
              <w:pStyle w:val="Prrafodelista"/>
              <w:numPr>
                <w:ilvl w:val="0"/>
                <w:numId w:val="4"/>
              </w:numPr>
              <w:spacing w:after="0" w:line="240" w:lineRule="auto"/>
            </w:pPr>
            <w:r w:rsidRPr="006A0118">
              <w:rPr>
                <w:rFonts w:ascii="Arial" w:hAnsi="Arial" w:cs="Arial"/>
              </w:rPr>
              <w:t xml:space="preserve">Evaluación: </w:t>
            </w:r>
          </w:p>
        </w:tc>
      </w:tr>
      <w:tr w:rsidR="003D540A" w:rsidRPr="006A0118" w:rsidTr="00B7706B">
        <w:tc>
          <w:tcPr>
            <w:tcW w:w="8494" w:type="dxa"/>
          </w:tcPr>
          <w:p w:rsidR="003D540A" w:rsidRPr="007108B6" w:rsidRDefault="003D540A" w:rsidP="00B77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6A0118">
              <w:rPr>
                <w:rFonts w:ascii="Arial" w:hAnsi="Arial" w:cs="Arial"/>
                <w:i/>
              </w:rPr>
              <w:t>(</w:t>
            </w:r>
            <w:r w:rsidRPr="008F7618">
              <w:rPr>
                <w:rFonts w:ascii="Arial" w:hAnsi="Arial" w:cs="Arial"/>
                <w:i/>
                <w:highlight w:val="yellow"/>
              </w:rPr>
              <w:t>ejemplo)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7108B6">
              <w:rPr>
                <w:rFonts w:ascii="Arial" w:hAnsi="Arial" w:cs="Arial"/>
                <w:b/>
                <w:highlight w:val="yellow"/>
              </w:rPr>
              <w:t>(según equipo docente)</w:t>
            </w:r>
          </w:p>
          <w:p w:rsidR="003D540A" w:rsidRPr="006A0118" w:rsidRDefault="003D540A" w:rsidP="00B7706B">
            <w:pPr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Se realizarán 2 evaluaciones de docencia teórica, de carácter escrito individual.</w:t>
            </w:r>
          </w:p>
          <w:p w:rsidR="003D540A" w:rsidRPr="006A0118" w:rsidRDefault="003D540A" w:rsidP="00B7706B">
            <w:pPr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La asistencia a clases teóricas es obligatoria, debiendo ser superior al 75%.</w:t>
            </w:r>
          </w:p>
          <w:p w:rsidR="003D540A" w:rsidRPr="006A0118" w:rsidRDefault="003D540A" w:rsidP="00B7706B">
            <w:pPr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La asistencia a clases prácticas es obligatoria, debiendo ser igual al 100%.</w:t>
            </w:r>
          </w:p>
          <w:p w:rsidR="003D540A" w:rsidRPr="006A0118" w:rsidRDefault="003D540A" w:rsidP="00B7706B">
            <w:pPr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La ayudantía tiene una ponderación en la nota final de 10%</w:t>
            </w:r>
          </w:p>
          <w:p w:rsidR="003D540A" w:rsidRPr="006A0118" w:rsidRDefault="003D540A" w:rsidP="00B7706B">
            <w:pPr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La asistencia a las Pruebas es obligatoria.</w:t>
            </w:r>
          </w:p>
          <w:p w:rsidR="003D540A" w:rsidRPr="006A0118" w:rsidRDefault="003D540A" w:rsidP="00B7706B">
            <w:pPr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La aceptación de certificados médicos (los cuales deben estar visados por el SEMDA) es discrecional del profesor.</w:t>
            </w:r>
          </w:p>
          <w:p w:rsidR="003D540A" w:rsidRPr="006A0118" w:rsidRDefault="003D540A" w:rsidP="00B7706B">
            <w:pPr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La asignatura se aprueba automáticamente una vez aprobadas la sección teórica y práctica. De lo contrario se debe rendir examen.</w:t>
            </w:r>
          </w:p>
          <w:p w:rsidR="003D540A" w:rsidRPr="006A0118" w:rsidRDefault="003D540A" w:rsidP="00B7706B">
            <w:pPr>
              <w:rPr>
                <w:rFonts w:ascii="Arial" w:hAnsi="Arial" w:cs="Arial"/>
              </w:rPr>
            </w:pPr>
          </w:p>
        </w:tc>
      </w:tr>
    </w:tbl>
    <w:p w:rsidR="003D540A" w:rsidRPr="006A0118" w:rsidRDefault="003D540A" w:rsidP="003D540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D540A" w:rsidRPr="006A0118" w:rsidTr="00B7706B">
        <w:tc>
          <w:tcPr>
            <w:tcW w:w="8494" w:type="dxa"/>
          </w:tcPr>
          <w:p w:rsidR="003D540A" w:rsidRPr="006A0118" w:rsidRDefault="003D540A" w:rsidP="003D540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Requisitos de aprobación:</w:t>
            </w:r>
          </w:p>
        </w:tc>
      </w:tr>
      <w:tr w:rsidR="003D540A" w:rsidRPr="006A0118" w:rsidTr="00B7706B">
        <w:tc>
          <w:tcPr>
            <w:tcW w:w="8494" w:type="dxa"/>
          </w:tcPr>
          <w:p w:rsidR="003D540A" w:rsidRPr="006A0118" w:rsidRDefault="003D540A" w:rsidP="00B770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0118">
              <w:rPr>
                <w:rFonts w:ascii="Arial" w:hAnsi="Arial" w:cs="Arial"/>
                <w:color w:val="000000"/>
              </w:rPr>
              <w:t xml:space="preserve">La asignatura será aprobada con nota superior o igual a 4.0 (cuatro). </w:t>
            </w:r>
          </w:p>
          <w:p w:rsidR="003D540A" w:rsidRPr="006A0118" w:rsidRDefault="003D540A" w:rsidP="00B770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0118">
              <w:rPr>
                <w:rFonts w:ascii="Arial" w:hAnsi="Arial" w:cs="Arial"/>
                <w:color w:val="000000"/>
              </w:rPr>
              <w:t>Se contemplará una asistencia mínima del 75% (</w:t>
            </w:r>
            <w:proofErr w:type="gramStart"/>
            <w:r w:rsidRPr="006A0118">
              <w:rPr>
                <w:rFonts w:ascii="Arial" w:hAnsi="Arial" w:cs="Arial"/>
                <w:color w:val="000000"/>
              </w:rPr>
              <w:t>de acuerdo a</w:t>
            </w:r>
            <w:proofErr w:type="gramEnd"/>
            <w:r w:rsidRPr="006A0118">
              <w:rPr>
                <w:rFonts w:ascii="Arial" w:hAnsi="Arial" w:cs="Arial"/>
                <w:color w:val="000000"/>
              </w:rPr>
              <w:t xml:space="preserve"> reglamento). </w:t>
            </w:r>
          </w:p>
          <w:p w:rsidR="003D540A" w:rsidRPr="006A0118" w:rsidRDefault="003D540A" w:rsidP="00B7706B">
            <w:pPr>
              <w:rPr>
                <w:rFonts w:ascii="Arial" w:hAnsi="Arial" w:cs="Arial"/>
              </w:rPr>
            </w:pPr>
          </w:p>
        </w:tc>
      </w:tr>
    </w:tbl>
    <w:p w:rsidR="003D540A" w:rsidRPr="006A0118" w:rsidRDefault="003D540A" w:rsidP="003D540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D540A" w:rsidRPr="006A0118" w:rsidTr="00B7706B">
        <w:tc>
          <w:tcPr>
            <w:tcW w:w="8494" w:type="dxa"/>
          </w:tcPr>
          <w:p w:rsidR="003D540A" w:rsidRPr="00485BF0" w:rsidRDefault="003D540A" w:rsidP="003D540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485BF0">
              <w:rPr>
                <w:rFonts w:ascii="Arial" w:hAnsi="Arial" w:cs="Arial"/>
              </w:rPr>
              <w:t xml:space="preserve">Palabras Clave: </w:t>
            </w:r>
            <w:r w:rsidR="005A4832">
              <w:rPr>
                <w:rFonts w:ascii="Arial" w:hAnsi="Arial" w:cs="Arial"/>
              </w:rPr>
              <w:t xml:space="preserve">mecánica, biomecánica, energia, movimiento </w:t>
            </w:r>
          </w:p>
        </w:tc>
      </w:tr>
      <w:tr w:rsidR="003D540A" w:rsidRPr="006A0118" w:rsidTr="00B7706B">
        <w:tc>
          <w:tcPr>
            <w:tcW w:w="8494" w:type="dxa"/>
          </w:tcPr>
          <w:p w:rsidR="003D540A" w:rsidRPr="006A0118" w:rsidRDefault="003D540A" w:rsidP="003D540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Bibliografía Obligatoria (no más de 5 textos)</w:t>
            </w:r>
          </w:p>
        </w:tc>
      </w:tr>
      <w:tr w:rsidR="003D540A" w:rsidRPr="005A4832" w:rsidTr="00B7706B">
        <w:tc>
          <w:tcPr>
            <w:tcW w:w="8494" w:type="dxa"/>
          </w:tcPr>
          <w:p w:rsidR="005A4832" w:rsidRDefault="005A4832" w:rsidP="00B7706B">
            <w:pPr>
              <w:rPr>
                <w:rFonts w:ascii="Arial" w:hAnsi="Arial" w:cs="Arial"/>
                <w:i/>
                <w:lang w:val="es-CL"/>
              </w:rPr>
            </w:pPr>
          </w:p>
          <w:p w:rsidR="005A4832" w:rsidRDefault="005A4832" w:rsidP="00B7706B">
            <w:pPr>
              <w:rPr>
                <w:rFonts w:ascii="Arial" w:hAnsi="Arial" w:cs="Arial"/>
                <w:b/>
                <w:bCs/>
                <w:iCs/>
                <w:lang w:val="es-CL"/>
              </w:rPr>
            </w:pPr>
            <w:r w:rsidRPr="005A4832">
              <w:rPr>
                <w:rFonts w:ascii="Arial" w:hAnsi="Arial" w:cs="Arial"/>
                <w:b/>
                <w:bCs/>
                <w:iCs/>
                <w:lang w:val="es-CL"/>
              </w:rPr>
              <w:t>Fisica Conveptual</w:t>
            </w:r>
          </w:p>
          <w:p w:rsidR="003D540A" w:rsidRPr="005A4832" w:rsidRDefault="005A4832" w:rsidP="00B7706B">
            <w:pPr>
              <w:rPr>
                <w:rFonts w:ascii="Arial" w:hAnsi="Arial" w:cs="Arial"/>
                <w:iCs/>
                <w:lang w:val="es-CL"/>
              </w:rPr>
            </w:pPr>
            <w:r w:rsidRPr="005A4832">
              <w:rPr>
                <w:rFonts w:ascii="Arial" w:hAnsi="Arial" w:cs="Arial"/>
                <w:iCs/>
                <w:lang w:val="es-CL"/>
              </w:rPr>
              <w:t xml:space="preserve">Paul G. Hewitt </w:t>
            </w:r>
          </w:p>
          <w:p w:rsidR="005A4832" w:rsidRDefault="005A4832" w:rsidP="00B7706B">
            <w:pPr>
              <w:rPr>
                <w:rFonts w:ascii="Arial" w:hAnsi="Arial" w:cs="Arial"/>
                <w:b/>
                <w:bCs/>
                <w:lang w:val="es-CL"/>
              </w:rPr>
            </w:pPr>
            <w:r w:rsidRPr="005A4832">
              <w:rPr>
                <w:rFonts w:ascii="Arial" w:hAnsi="Arial" w:cs="Arial"/>
                <w:b/>
                <w:bCs/>
                <w:lang w:val="es-CL"/>
              </w:rPr>
              <w:t>Principios Universales de Diseño</w:t>
            </w:r>
          </w:p>
          <w:p w:rsidR="005A4832" w:rsidRDefault="005A4832" w:rsidP="00B7706B">
            <w:pPr>
              <w:rPr>
                <w:rFonts w:ascii="Arial" w:hAnsi="Arial" w:cs="Arial"/>
                <w:lang w:val="en-US"/>
              </w:rPr>
            </w:pPr>
            <w:r w:rsidRPr="005A4832">
              <w:rPr>
                <w:rFonts w:ascii="Arial" w:hAnsi="Arial" w:cs="Arial"/>
                <w:lang w:val="en-US"/>
              </w:rPr>
              <w:t xml:space="preserve">William Lidwell, </w:t>
            </w:r>
            <w:proofErr w:type="spellStart"/>
            <w:r w:rsidRPr="005A4832">
              <w:rPr>
                <w:rFonts w:ascii="Arial" w:hAnsi="Arial" w:cs="Arial"/>
                <w:lang w:val="en-US"/>
              </w:rPr>
              <w:t>Kritina</w:t>
            </w:r>
            <w:proofErr w:type="spellEnd"/>
            <w:r w:rsidRPr="005A4832">
              <w:rPr>
                <w:rFonts w:ascii="Arial" w:hAnsi="Arial" w:cs="Arial"/>
                <w:lang w:val="en-US"/>
              </w:rPr>
              <w:t xml:space="preserve"> Holden y</w:t>
            </w:r>
            <w:r>
              <w:rPr>
                <w:rFonts w:ascii="Arial" w:hAnsi="Arial" w:cs="Arial"/>
                <w:lang w:val="en-US"/>
              </w:rPr>
              <w:t xml:space="preserve"> Jill Butler </w:t>
            </w:r>
          </w:p>
          <w:p w:rsidR="005A4832" w:rsidRPr="005A4832" w:rsidRDefault="005A4832" w:rsidP="00B7706B">
            <w:pPr>
              <w:rPr>
                <w:rFonts w:ascii="Arial" w:hAnsi="Arial" w:cs="Arial"/>
                <w:b/>
                <w:bCs/>
                <w:lang w:val="es-CL"/>
              </w:rPr>
            </w:pPr>
            <w:r w:rsidRPr="005A4832">
              <w:rPr>
                <w:rFonts w:ascii="Arial" w:hAnsi="Arial" w:cs="Arial"/>
                <w:b/>
                <w:bCs/>
                <w:lang w:val="es-ES_tradnl"/>
              </w:rPr>
              <w:t>Tecnología</w:t>
            </w:r>
            <w:r w:rsidRPr="005A4832">
              <w:rPr>
                <w:rFonts w:ascii="Arial" w:hAnsi="Arial" w:cs="Arial"/>
                <w:b/>
                <w:bCs/>
                <w:lang w:val="es-CL"/>
              </w:rPr>
              <w:t xml:space="preserve"> Industrial I</w:t>
            </w:r>
          </w:p>
          <w:p w:rsidR="005A4832" w:rsidRDefault="005A4832" w:rsidP="00B7706B">
            <w:pPr>
              <w:rPr>
                <w:rFonts w:ascii="Arial" w:hAnsi="Arial" w:cs="Arial"/>
                <w:lang w:val="es-CL"/>
              </w:rPr>
            </w:pPr>
            <w:r w:rsidRPr="005A4832">
              <w:rPr>
                <w:rFonts w:ascii="Arial" w:hAnsi="Arial" w:cs="Arial"/>
                <w:lang w:val="es-CL"/>
              </w:rPr>
              <w:t xml:space="preserve">Francisco Silva, </w:t>
            </w:r>
            <w:r>
              <w:rPr>
                <w:rFonts w:ascii="Arial" w:hAnsi="Arial" w:cs="Arial"/>
                <w:lang w:val="es-CL"/>
              </w:rPr>
              <w:t xml:space="preserve">Emilio Sanz </w:t>
            </w:r>
          </w:p>
          <w:p w:rsidR="005A4832" w:rsidRPr="00472CEA" w:rsidRDefault="005A4832" w:rsidP="00B7706B">
            <w:pPr>
              <w:rPr>
                <w:rFonts w:ascii="Arial" w:hAnsi="Arial" w:cs="Arial"/>
                <w:b/>
                <w:bCs/>
                <w:lang w:val="es-CL"/>
              </w:rPr>
            </w:pPr>
            <w:r w:rsidRPr="00472CEA">
              <w:rPr>
                <w:rFonts w:ascii="Arial" w:hAnsi="Arial" w:cs="Arial"/>
                <w:b/>
                <w:bCs/>
                <w:lang w:val="es-CL"/>
              </w:rPr>
              <w:t xml:space="preserve">Fisica Moderna </w:t>
            </w:r>
          </w:p>
          <w:p w:rsidR="005A4832" w:rsidRDefault="005A4832" w:rsidP="00B7706B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 xml:space="preserve">Norman </w:t>
            </w:r>
            <w:r w:rsidR="00472CEA">
              <w:rPr>
                <w:rFonts w:ascii="Arial" w:hAnsi="Arial" w:cs="Arial"/>
                <w:lang w:val="es-CL"/>
              </w:rPr>
              <w:t xml:space="preserve">Flores, Jorge Figueroa </w:t>
            </w:r>
          </w:p>
          <w:p w:rsidR="00472CEA" w:rsidRPr="00472CEA" w:rsidRDefault="00472CEA" w:rsidP="00B7706B">
            <w:pPr>
              <w:rPr>
                <w:rFonts w:ascii="Arial" w:hAnsi="Arial" w:cs="Arial"/>
                <w:b/>
                <w:bCs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Est</w:t>
            </w:r>
            <w:r w:rsidRPr="00472CEA">
              <w:rPr>
                <w:rFonts w:ascii="Arial" w:hAnsi="Arial" w:cs="Arial"/>
                <w:b/>
                <w:bCs/>
                <w:lang w:val="es-CL"/>
              </w:rPr>
              <w:t>ructuras o porque las cosas no se caen</w:t>
            </w:r>
          </w:p>
          <w:p w:rsidR="00472CEA" w:rsidRPr="005A4832" w:rsidRDefault="00472CEA" w:rsidP="00B7706B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 xml:space="preserve">J. E. Gordon </w:t>
            </w:r>
          </w:p>
          <w:p w:rsidR="003D540A" w:rsidRPr="005A4832" w:rsidRDefault="003D540A" w:rsidP="00B7706B">
            <w:pPr>
              <w:rPr>
                <w:rFonts w:ascii="Arial" w:hAnsi="Arial" w:cs="Arial"/>
                <w:lang w:val="es-CL"/>
              </w:rPr>
            </w:pPr>
          </w:p>
          <w:p w:rsidR="003D540A" w:rsidRPr="005A4832" w:rsidRDefault="003D540A" w:rsidP="00B7706B">
            <w:pPr>
              <w:rPr>
                <w:rFonts w:ascii="Arial" w:hAnsi="Arial" w:cs="Arial"/>
                <w:lang w:val="es-CL"/>
              </w:rPr>
            </w:pPr>
          </w:p>
          <w:p w:rsidR="003D540A" w:rsidRPr="005A4832" w:rsidRDefault="003D540A" w:rsidP="00B7706B">
            <w:pPr>
              <w:rPr>
                <w:rFonts w:ascii="Arial" w:hAnsi="Arial" w:cs="Arial"/>
                <w:lang w:val="es-CL"/>
              </w:rPr>
            </w:pPr>
          </w:p>
          <w:p w:rsidR="003D540A" w:rsidRPr="005A4832" w:rsidRDefault="003D540A" w:rsidP="00B7706B">
            <w:pPr>
              <w:rPr>
                <w:rFonts w:ascii="Arial" w:hAnsi="Arial" w:cs="Arial"/>
                <w:lang w:val="es-CL"/>
              </w:rPr>
            </w:pPr>
          </w:p>
          <w:p w:rsidR="003D540A" w:rsidRPr="005A4832" w:rsidRDefault="003D540A" w:rsidP="00B7706B">
            <w:pPr>
              <w:rPr>
                <w:rFonts w:ascii="Arial" w:hAnsi="Arial" w:cs="Arial"/>
                <w:lang w:val="es-CL"/>
              </w:rPr>
            </w:pPr>
          </w:p>
          <w:p w:rsidR="003D540A" w:rsidRPr="005A4832" w:rsidRDefault="003D540A" w:rsidP="00B7706B">
            <w:pPr>
              <w:rPr>
                <w:rFonts w:ascii="Arial" w:hAnsi="Arial" w:cs="Arial"/>
                <w:lang w:val="es-CL"/>
              </w:rPr>
            </w:pPr>
          </w:p>
          <w:p w:rsidR="003D540A" w:rsidRPr="005A4832" w:rsidRDefault="003D540A" w:rsidP="00B7706B">
            <w:pPr>
              <w:rPr>
                <w:rFonts w:ascii="Arial" w:hAnsi="Arial" w:cs="Arial"/>
                <w:lang w:val="es-CL"/>
              </w:rPr>
            </w:pPr>
          </w:p>
          <w:p w:rsidR="003D540A" w:rsidRPr="005A4832" w:rsidRDefault="003D540A" w:rsidP="00B7706B">
            <w:pPr>
              <w:rPr>
                <w:rFonts w:ascii="Arial" w:hAnsi="Arial" w:cs="Arial"/>
                <w:lang w:val="es-CL"/>
              </w:rPr>
            </w:pPr>
          </w:p>
          <w:p w:rsidR="003D540A" w:rsidRPr="005A4832" w:rsidRDefault="003D540A" w:rsidP="00B7706B">
            <w:pPr>
              <w:rPr>
                <w:rFonts w:ascii="Arial" w:hAnsi="Arial" w:cs="Arial"/>
                <w:lang w:val="es-CL"/>
              </w:rPr>
            </w:pPr>
          </w:p>
          <w:p w:rsidR="003D540A" w:rsidRPr="005A4832" w:rsidRDefault="003D540A" w:rsidP="00B7706B">
            <w:pPr>
              <w:rPr>
                <w:rFonts w:ascii="Arial" w:hAnsi="Arial" w:cs="Arial"/>
                <w:lang w:val="es-CL"/>
              </w:rPr>
            </w:pPr>
          </w:p>
          <w:p w:rsidR="003D540A" w:rsidRPr="005A4832" w:rsidRDefault="003D540A" w:rsidP="00B7706B">
            <w:pPr>
              <w:rPr>
                <w:rFonts w:ascii="Arial" w:hAnsi="Arial" w:cs="Arial"/>
                <w:lang w:val="es-CL"/>
              </w:rPr>
            </w:pPr>
          </w:p>
          <w:p w:rsidR="003D540A" w:rsidRPr="005A4832" w:rsidRDefault="003D540A" w:rsidP="00B7706B">
            <w:pPr>
              <w:rPr>
                <w:rFonts w:ascii="Arial" w:hAnsi="Arial" w:cs="Arial"/>
                <w:lang w:val="es-CL"/>
              </w:rPr>
            </w:pPr>
          </w:p>
          <w:p w:rsidR="003D540A" w:rsidRPr="005A4832" w:rsidRDefault="003D540A" w:rsidP="00B7706B">
            <w:pPr>
              <w:rPr>
                <w:rFonts w:ascii="Arial" w:hAnsi="Arial" w:cs="Arial"/>
                <w:lang w:val="es-CL"/>
              </w:rPr>
            </w:pPr>
          </w:p>
          <w:p w:rsidR="003D540A" w:rsidRPr="005A4832" w:rsidRDefault="003D540A" w:rsidP="00B7706B">
            <w:pPr>
              <w:rPr>
                <w:rFonts w:ascii="Arial" w:hAnsi="Arial" w:cs="Arial"/>
                <w:lang w:val="es-CL"/>
              </w:rPr>
            </w:pPr>
          </w:p>
          <w:p w:rsidR="003D540A" w:rsidRPr="005A4832" w:rsidRDefault="003D540A" w:rsidP="00B7706B">
            <w:pPr>
              <w:rPr>
                <w:rFonts w:ascii="Arial" w:hAnsi="Arial" w:cs="Arial"/>
                <w:lang w:val="es-CL"/>
              </w:rPr>
            </w:pPr>
          </w:p>
        </w:tc>
      </w:tr>
      <w:tr w:rsidR="003D540A" w:rsidRPr="006A0118" w:rsidTr="00B7706B">
        <w:tc>
          <w:tcPr>
            <w:tcW w:w="8494" w:type="dxa"/>
          </w:tcPr>
          <w:p w:rsidR="003D540A" w:rsidRPr="006A0118" w:rsidRDefault="003D540A" w:rsidP="003D540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Bibliografía Complementaria:</w:t>
            </w:r>
          </w:p>
        </w:tc>
      </w:tr>
      <w:tr w:rsidR="003D540A" w:rsidRPr="006A0118" w:rsidTr="00B7706B">
        <w:trPr>
          <w:trHeight w:val="2452"/>
        </w:trPr>
        <w:tc>
          <w:tcPr>
            <w:tcW w:w="8494" w:type="dxa"/>
          </w:tcPr>
          <w:p w:rsidR="003D540A" w:rsidRPr="006A0118" w:rsidRDefault="003D540A" w:rsidP="00B7706B">
            <w:pPr>
              <w:rPr>
                <w:rFonts w:ascii="Arial" w:hAnsi="Arial" w:cs="Arial"/>
              </w:rPr>
            </w:pPr>
          </w:p>
          <w:p w:rsidR="003D540A" w:rsidRPr="007108B6" w:rsidRDefault="003D540A" w:rsidP="00B77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867D89">
              <w:rPr>
                <w:rFonts w:ascii="Arial" w:hAnsi="Arial" w:cs="Arial"/>
                <w:i/>
                <w:highlight w:val="yellow"/>
                <w:lang w:val="en-GB"/>
              </w:rPr>
              <w:t>(</w:t>
            </w:r>
            <w:proofErr w:type="spellStart"/>
            <w:r w:rsidRPr="00867D89">
              <w:rPr>
                <w:rFonts w:ascii="Arial" w:hAnsi="Arial" w:cs="Arial"/>
                <w:i/>
                <w:highlight w:val="yellow"/>
                <w:lang w:val="en-GB"/>
              </w:rPr>
              <w:t>ejemplo</w:t>
            </w:r>
            <w:proofErr w:type="spellEnd"/>
            <w:r w:rsidRPr="00867D89">
              <w:rPr>
                <w:rFonts w:ascii="Arial" w:hAnsi="Arial" w:cs="Arial"/>
                <w:i/>
                <w:highlight w:val="yellow"/>
                <w:lang w:val="en-GB"/>
              </w:rPr>
              <w:t>)</w:t>
            </w:r>
            <w:r w:rsidRPr="007108B6">
              <w:rPr>
                <w:rFonts w:ascii="Arial" w:hAnsi="Arial" w:cs="Arial"/>
                <w:b/>
                <w:highlight w:val="yellow"/>
              </w:rPr>
              <w:t xml:space="preserve"> (según equipo docente)</w:t>
            </w:r>
          </w:p>
          <w:p w:rsidR="003D540A" w:rsidRDefault="003D540A" w:rsidP="00B7706B">
            <w:pPr>
              <w:rPr>
                <w:rFonts w:ascii="Arial" w:hAnsi="Arial" w:cs="Arial"/>
              </w:rPr>
            </w:pPr>
            <w:r w:rsidRPr="00867D89">
              <w:rPr>
                <w:rFonts w:ascii="Arial" w:hAnsi="Arial" w:cs="Arial"/>
                <w:lang w:val="en-GB"/>
              </w:rPr>
              <w:t xml:space="preserve">  </w:t>
            </w:r>
            <w:r w:rsidRPr="006A0118">
              <w:rPr>
                <w:rFonts w:ascii="Arial" w:hAnsi="Arial" w:cs="Arial"/>
                <w:lang w:val="en-US"/>
              </w:rPr>
              <w:t xml:space="preserve">GOUDIE, A. Encyclopedia of Geomorphology. London, Routledge, 2004.          </w:t>
            </w:r>
            <w:r w:rsidRPr="006A0118">
              <w:rPr>
                <w:rFonts w:ascii="Arial" w:hAnsi="Arial" w:cs="Arial"/>
              </w:rPr>
              <w:t>1154p.</w:t>
            </w:r>
          </w:p>
          <w:p w:rsidR="003D540A" w:rsidRPr="006A0118" w:rsidRDefault="003D540A" w:rsidP="00B7706B">
            <w:pPr>
              <w:rPr>
                <w:rFonts w:ascii="Arial" w:hAnsi="Arial" w:cs="Arial"/>
              </w:rPr>
            </w:pPr>
          </w:p>
          <w:p w:rsidR="003D540A" w:rsidRDefault="003D540A" w:rsidP="00B7706B">
            <w:pPr>
              <w:rPr>
                <w:rFonts w:ascii="Arial" w:hAnsi="Arial" w:cs="Arial"/>
              </w:rPr>
            </w:pPr>
          </w:p>
          <w:p w:rsidR="003D540A" w:rsidRDefault="003D540A" w:rsidP="00B7706B">
            <w:pPr>
              <w:rPr>
                <w:rFonts w:ascii="Arial" w:hAnsi="Arial" w:cs="Arial"/>
              </w:rPr>
            </w:pPr>
          </w:p>
          <w:p w:rsidR="003D540A" w:rsidRDefault="003D540A" w:rsidP="00B7706B">
            <w:pPr>
              <w:rPr>
                <w:rFonts w:ascii="Arial" w:hAnsi="Arial" w:cs="Arial"/>
              </w:rPr>
            </w:pPr>
          </w:p>
          <w:p w:rsidR="003D540A" w:rsidRDefault="003D540A" w:rsidP="00B7706B">
            <w:pPr>
              <w:rPr>
                <w:rFonts w:ascii="Arial" w:hAnsi="Arial" w:cs="Arial"/>
              </w:rPr>
            </w:pPr>
          </w:p>
          <w:p w:rsidR="003D540A" w:rsidRDefault="003D540A" w:rsidP="00B7706B">
            <w:pPr>
              <w:rPr>
                <w:rFonts w:ascii="Arial" w:hAnsi="Arial" w:cs="Arial"/>
              </w:rPr>
            </w:pPr>
          </w:p>
          <w:p w:rsidR="003D540A" w:rsidRDefault="003D540A" w:rsidP="00B7706B">
            <w:pPr>
              <w:rPr>
                <w:rFonts w:ascii="Arial" w:hAnsi="Arial" w:cs="Arial"/>
              </w:rPr>
            </w:pPr>
          </w:p>
          <w:p w:rsidR="003D540A" w:rsidRDefault="003D540A" w:rsidP="00B7706B">
            <w:pPr>
              <w:rPr>
                <w:rFonts w:ascii="Arial" w:hAnsi="Arial" w:cs="Arial"/>
              </w:rPr>
            </w:pPr>
          </w:p>
          <w:p w:rsidR="003D540A" w:rsidRDefault="003D540A" w:rsidP="00B7706B">
            <w:pPr>
              <w:rPr>
                <w:rFonts w:ascii="Arial" w:hAnsi="Arial" w:cs="Arial"/>
              </w:rPr>
            </w:pPr>
          </w:p>
          <w:p w:rsidR="003D540A" w:rsidRDefault="003D540A" w:rsidP="00B7706B">
            <w:pPr>
              <w:rPr>
                <w:rFonts w:ascii="Arial" w:hAnsi="Arial" w:cs="Arial"/>
              </w:rPr>
            </w:pPr>
          </w:p>
          <w:p w:rsidR="003D540A" w:rsidRDefault="003D540A" w:rsidP="00B7706B">
            <w:pPr>
              <w:rPr>
                <w:rFonts w:ascii="Arial" w:hAnsi="Arial" w:cs="Arial"/>
              </w:rPr>
            </w:pPr>
          </w:p>
          <w:p w:rsidR="003D540A" w:rsidRDefault="003D540A" w:rsidP="00B7706B">
            <w:pPr>
              <w:rPr>
                <w:rFonts w:ascii="Arial" w:hAnsi="Arial" w:cs="Arial"/>
              </w:rPr>
            </w:pPr>
          </w:p>
          <w:p w:rsidR="003D540A" w:rsidRDefault="003D540A" w:rsidP="00B7706B">
            <w:pPr>
              <w:rPr>
                <w:rFonts w:ascii="Arial" w:hAnsi="Arial" w:cs="Arial"/>
              </w:rPr>
            </w:pPr>
          </w:p>
          <w:p w:rsidR="003D540A" w:rsidRDefault="003D540A" w:rsidP="00B7706B">
            <w:pPr>
              <w:rPr>
                <w:rFonts w:ascii="Arial" w:hAnsi="Arial" w:cs="Arial"/>
              </w:rPr>
            </w:pPr>
          </w:p>
          <w:p w:rsidR="003D540A" w:rsidRDefault="003D540A" w:rsidP="00B7706B">
            <w:pPr>
              <w:rPr>
                <w:rFonts w:ascii="Arial" w:hAnsi="Arial" w:cs="Arial"/>
              </w:rPr>
            </w:pPr>
          </w:p>
          <w:p w:rsidR="003D540A" w:rsidRDefault="003D540A" w:rsidP="00B7706B">
            <w:pPr>
              <w:rPr>
                <w:rFonts w:ascii="Arial" w:hAnsi="Arial" w:cs="Arial"/>
              </w:rPr>
            </w:pPr>
          </w:p>
          <w:p w:rsidR="003D540A" w:rsidRDefault="003D540A" w:rsidP="00B7706B">
            <w:pPr>
              <w:rPr>
                <w:rFonts w:ascii="Arial" w:hAnsi="Arial" w:cs="Arial"/>
              </w:rPr>
            </w:pPr>
          </w:p>
          <w:p w:rsidR="003D540A" w:rsidRDefault="003D540A" w:rsidP="00B7706B">
            <w:pPr>
              <w:rPr>
                <w:rFonts w:ascii="Arial" w:hAnsi="Arial" w:cs="Arial"/>
              </w:rPr>
            </w:pPr>
          </w:p>
          <w:p w:rsidR="003D540A" w:rsidRDefault="003D540A" w:rsidP="00B7706B">
            <w:pPr>
              <w:rPr>
                <w:rFonts w:ascii="Arial" w:hAnsi="Arial" w:cs="Arial"/>
              </w:rPr>
            </w:pPr>
          </w:p>
          <w:p w:rsidR="003D540A" w:rsidRPr="006A0118" w:rsidRDefault="003D540A" w:rsidP="00B7706B">
            <w:pPr>
              <w:rPr>
                <w:rFonts w:ascii="Arial" w:hAnsi="Arial" w:cs="Arial"/>
              </w:rPr>
            </w:pPr>
          </w:p>
        </w:tc>
      </w:tr>
    </w:tbl>
    <w:p w:rsidR="003D540A" w:rsidRPr="006A0118" w:rsidRDefault="003D540A" w:rsidP="003D540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D540A" w:rsidRPr="006A0118" w:rsidTr="00B7706B">
        <w:trPr>
          <w:trHeight w:val="250"/>
        </w:trPr>
        <w:tc>
          <w:tcPr>
            <w:tcW w:w="8494" w:type="dxa"/>
          </w:tcPr>
          <w:p w:rsidR="003D540A" w:rsidRPr="006A0118" w:rsidRDefault="003D540A" w:rsidP="00B7706B">
            <w:pPr>
              <w:pStyle w:val="Default"/>
              <w:jc w:val="center"/>
              <w:rPr>
                <w:rFonts w:cstheme="minorBidi"/>
                <w:b/>
              </w:rPr>
            </w:pPr>
            <w:r w:rsidRPr="006A0118">
              <w:rPr>
                <w:rFonts w:cstheme="minorBidi"/>
                <w:b/>
              </w:rPr>
              <w:t>IMPORTANTE</w:t>
            </w:r>
          </w:p>
        </w:tc>
      </w:tr>
      <w:tr w:rsidR="003D540A" w:rsidRPr="006A0118" w:rsidTr="00B7706B">
        <w:trPr>
          <w:trHeight w:val="1430"/>
        </w:trPr>
        <w:tc>
          <w:tcPr>
            <w:tcW w:w="8494" w:type="dxa"/>
          </w:tcPr>
          <w:p w:rsidR="003D540A" w:rsidRPr="006A0118" w:rsidRDefault="003D540A" w:rsidP="003D540A">
            <w:pPr>
              <w:pStyle w:val="Default"/>
              <w:numPr>
                <w:ilvl w:val="0"/>
                <w:numId w:val="3"/>
              </w:numPr>
              <w:jc w:val="both"/>
              <w:rPr>
                <w:rFonts w:cstheme="minorBidi"/>
                <w:sz w:val="23"/>
                <w:szCs w:val="23"/>
              </w:rPr>
            </w:pPr>
            <w:r w:rsidRPr="006A0118">
              <w:rPr>
                <w:rFonts w:cstheme="minorBidi"/>
                <w:sz w:val="23"/>
                <w:szCs w:val="23"/>
              </w:rPr>
              <w:t xml:space="preserve">Sobre la asistencia a clases: </w:t>
            </w:r>
          </w:p>
          <w:p w:rsidR="003D540A" w:rsidRPr="006A0118" w:rsidRDefault="003D540A" w:rsidP="00B7706B">
            <w:pPr>
              <w:pStyle w:val="Default"/>
              <w:jc w:val="both"/>
              <w:rPr>
                <w:rFonts w:cstheme="minorBidi"/>
                <w:sz w:val="23"/>
                <w:szCs w:val="23"/>
              </w:rPr>
            </w:pPr>
          </w:p>
          <w:p w:rsidR="003D540A" w:rsidRPr="006A0118" w:rsidRDefault="003D540A" w:rsidP="00B7706B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sz w:val="23"/>
                <w:szCs w:val="23"/>
              </w:rPr>
              <w:t xml:space="preserve">La asistencia mínima a las actividades curriculares queda definida en el Reglamento General de los Estudios de Pregrado de la Facultad de Arquitectura y Urbanismo (Decreto Exento N°004041 del 21 de </w:t>
            </w:r>
            <w:proofErr w:type="gramStart"/>
            <w:r w:rsidRPr="006A0118">
              <w:rPr>
                <w:sz w:val="23"/>
                <w:szCs w:val="23"/>
              </w:rPr>
              <w:t>Enero</w:t>
            </w:r>
            <w:proofErr w:type="gramEnd"/>
            <w:r w:rsidRPr="006A0118">
              <w:rPr>
                <w:sz w:val="23"/>
                <w:szCs w:val="23"/>
              </w:rPr>
              <w:t xml:space="preserve"> de 2016), Artículo 21: </w:t>
            </w:r>
          </w:p>
          <w:p w:rsidR="003D540A" w:rsidRPr="006A0118" w:rsidRDefault="003D540A" w:rsidP="00B7706B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 xml:space="preserve">“Los requisitos de asistencia a las actividades curriculares serán establecidos por cada profesor, incluidos en el programa del curso e informados a los estudiantes al inicio de cada curso, pero no podrá ser menor al 75% (…) El no cumplimiento </w:t>
            </w:r>
            <w:r w:rsidRPr="006A0118">
              <w:rPr>
                <w:i/>
                <w:iCs/>
                <w:sz w:val="23"/>
                <w:szCs w:val="23"/>
              </w:rPr>
              <w:lastRenderedPageBreak/>
              <w:t xml:space="preserve">de la asistencia mínima en los términos señalados en este artículo constituirá una causal de reprobación de la asignatura. </w:t>
            </w:r>
          </w:p>
          <w:p w:rsidR="003D540A" w:rsidRPr="006A0118" w:rsidRDefault="003D540A" w:rsidP="00B7706B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 xml:space="preserve">Si el estudiante presenta inasistencias reiteradas, deberá justificarlas con el/la </w:t>
            </w:r>
            <w:proofErr w:type="gramStart"/>
            <w:r w:rsidRPr="006A0118">
              <w:rPr>
                <w:i/>
                <w:iCs/>
                <w:sz w:val="23"/>
                <w:szCs w:val="23"/>
              </w:rPr>
              <w:t>Jefe</w:t>
            </w:r>
            <w:proofErr w:type="gramEnd"/>
            <w:r w:rsidRPr="006A0118">
              <w:rPr>
                <w:i/>
                <w:iCs/>
                <w:sz w:val="23"/>
                <w:szCs w:val="23"/>
              </w:rPr>
              <w:t xml:space="preserve">/a de Carrera respectivo, quien decidirá en función de los antecedentes presentados, si corresponde acogerlas”. </w:t>
            </w:r>
          </w:p>
          <w:p w:rsidR="003D540A" w:rsidRPr="006A0118" w:rsidRDefault="003D540A" w:rsidP="00B7706B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3D540A" w:rsidRPr="006A0118" w:rsidRDefault="003D540A" w:rsidP="003D540A">
            <w:pPr>
              <w:pStyle w:val="Default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 w:rsidRPr="006A0118">
              <w:rPr>
                <w:sz w:val="23"/>
                <w:szCs w:val="23"/>
              </w:rPr>
              <w:t xml:space="preserve">Sobre evaluaciones: </w:t>
            </w:r>
          </w:p>
          <w:p w:rsidR="003D540A" w:rsidRPr="006A0118" w:rsidRDefault="003D540A" w:rsidP="00B7706B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3D540A" w:rsidRPr="006A0118" w:rsidRDefault="003D540A" w:rsidP="00B7706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Artículo N° 22</w:t>
            </w:r>
            <w:r w:rsidRPr="006A0118">
              <w:rPr>
                <w:sz w:val="23"/>
                <w:szCs w:val="23"/>
              </w:rPr>
              <w:t xml:space="preserve"> del Reglamento General de los Estudios de Pregrado de la Facultad de Arquitectura y Urbanismo (Decreto Exento N°0</w:t>
            </w:r>
            <w:r>
              <w:rPr>
                <w:sz w:val="23"/>
                <w:szCs w:val="23"/>
              </w:rPr>
              <w:t xml:space="preserve">04041 del 21 de </w:t>
            </w:r>
            <w:proofErr w:type="gramStart"/>
            <w:r>
              <w:rPr>
                <w:sz w:val="23"/>
                <w:szCs w:val="23"/>
              </w:rPr>
              <w:t>Enero</w:t>
            </w:r>
            <w:proofErr w:type="gramEnd"/>
            <w:r>
              <w:rPr>
                <w:sz w:val="23"/>
                <w:szCs w:val="23"/>
              </w:rPr>
              <w:t xml:space="preserve"> de 2016), </w:t>
            </w:r>
            <w:r w:rsidRPr="006A0118">
              <w:rPr>
                <w:sz w:val="23"/>
                <w:szCs w:val="23"/>
              </w:rPr>
              <w:t xml:space="preserve">se establece: </w:t>
            </w:r>
          </w:p>
          <w:p w:rsidR="003D540A" w:rsidRPr="006A0118" w:rsidRDefault="003D540A" w:rsidP="00B7706B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>“</w:t>
            </w:r>
            <w:r>
              <w:rPr>
                <w:i/>
                <w:iCs/>
                <w:sz w:val="23"/>
                <w:szCs w:val="23"/>
              </w:rPr>
              <w:t>El rendimiento académico de los estudiantes será calificado en la escala de notas 1,0 a 7,0 expresado hasta con un decimal. La nota mínima de aprobación de cada asignatura o actividad curricular será cuatro (4,0</w:t>
            </w:r>
            <w:r w:rsidRPr="006A0118">
              <w:rPr>
                <w:i/>
                <w:iCs/>
                <w:sz w:val="23"/>
                <w:szCs w:val="23"/>
              </w:rPr>
              <w:t xml:space="preserve">)”. </w:t>
            </w:r>
          </w:p>
          <w:p w:rsidR="003D540A" w:rsidRPr="006A0118" w:rsidRDefault="003D540A" w:rsidP="00B7706B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3D540A" w:rsidRPr="006A0118" w:rsidRDefault="003D540A" w:rsidP="003D540A">
            <w:pPr>
              <w:pStyle w:val="Default"/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r w:rsidRPr="006A0118">
              <w:rPr>
                <w:sz w:val="23"/>
                <w:szCs w:val="23"/>
              </w:rPr>
              <w:t xml:space="preserve">Sobre inasistencia a evaluaciones: </w:t>
            </w:r>
          </w:p>
          <w:p w:rsidR="003D540A" w:rsidRPr="006A0118" w:rsidRDefault="003D540A" w:rsidP="00B7706B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3D540A" w:rsidRPr="006A0118" w:rsidRDefault="003D540A" w:rsidP="00B7706B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sz w:val="23"/>
                <w:szCs w:val="23"/>
              </w:rPr>
              <w:t xml:space="preserve">Artículo N° 23 del Reglamento General de los Estudios de Pregrado de la Facultad de Arquitectura y Urbanismo: </w:t>
            </w:r>
          </w:p>
          <w:p w:rsidR="003D540A" w:rsidRPr="006A0118" w:rsidRDefault="003D540A" w:rsidP="00B7706B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 xml:space="preserve">“El estudiante que falte sin la debida justificación a cualquier actividad evaluada, será calificado automáticamente con nota 1,0. Si tiene justificación para su inasistencia, deberá presentar los antecedentes ante el/la </w:t>
            </w:r>
            <w:proofErr w:type="gramStart"/>
            <w:r w:rsidRPr="006A0118">
              <w:rPr>
                <w:i/>
                <w:iCs/>
                <w:sz w:val="23"/>
                <w:szCs w:val="23"/>
              </w:rPr>
              <w:t>Jefe</w:t>
            </w:r>
            <w:proofErr w:type="gramEnd"/>
            <w:r w:rsidRPr="006A0118">
              <w:rPr>
                <w:i/>
                <w:iCs/>
                <w:sz w:val="23"/>
                <w:szCs w:val="23"/>
              </w:rPr>
              <w:t>/a de Carrera para</w:t>
            </w:r>
          </w:p>
          <w:p w:rsidR="003D540A" w:rsidRPr="006A0118" w:rsidRDefault="003D540A" w:rsidP="00B7706B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 xml:space="preserve">ser evaluados. Si resuelve que la justificación es suficiente, el estudiante tendrá derecho a una evaluación recuperativa cuya fecha determinará el/la Profesor/a. </w:t>
            </w:r>
          </w:p>
          <w:p w:rsidR="003D540A" w:rsidRPr="006A0118" w:rsidRDefault="003D540A" w:rsidP="00B7706B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 xml:space="preserve">Existirá un plazo de hasta </w:t>
            </w:r>
            <w:r w:rsidRPr="006A0118">
              <w:rPr>
                <w:bCs/>
                <w:i/>
                <w:iCs/>
                <w:sz w:val="23"/>
                <w:szCs w:val="23"/>
              </w:rPr>
              <w:t xml:space="preserve">3 días hábiles </w:t>
            </w:r>
            <w:r w:rsidRPr="006A0118">
              <w:rPr>
                <w:i/>
                <w:iCs/>
                <w:sz w:val="23"/>
                <w:szCs w:val="23"/>
              </w:rPr>
              <w:t xml:space="preserve">desde la evaluación para presentar su justificación, la que podrá ser presentada por otra persona distinta al estudiante y en su nombre, si es que éste no está en condiciones de hacerlo”. </w:t>
            </w:r>
          </w:p>
          <w:p w:rsidR="003D540A" w:rsidRPr="006A0118" w:rsidRDefault="003D540A" w:rsidP="00B7706B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3D540A" w:rsidRPr="006A0118" w:rsidRDefault="003D540A" w:rsidP="00B7706B">
            <w:pPr>
              <w:pStyle w:val="Default"/>
              <w:jc w:val="both"/>
              <w:rPr>
                <w:rFonts w:cstheme="minorBidi"/>
              </w:rPr>
            </w:pPr>
          </w:p>
        </w:tc>
      </w:tr>
    </w:tbl>
    <w:p w:rsidR="003D540A" w:rsidRPr="006A0118" w:rsidRDefault="003D540A" w:rsidP="003D540A"/>
    <w:p w:rsidR="00431873" w:rsidRDefault="00AE3790"/>
    <w:sectPr w:rsidR="00431873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14FF" w:rsidRPr="00E814FF" w:rsidRDefault="00AE3790" w:rsidP="00E814FF">
    <w:pPr>
      <w:widowControl w:val="0"/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b/>
        <w:lang w:val="es-CL"/>
      </w:rPr>
    </w:pPr>
    <w:r w:rsidRPr="00E814FF">
      <w:rPr>
        <w:rFonts w:ascii="Calibri" w:eastAsia="Calibri" w:hAnsi="Calibri" w:cs="Times New Roman"/>
        <w:b/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2AC8315F" wp14:editId="5D1AC680">
          <wp:simplePos x="0" y="0"/>
          <wp:positionH relativeFrom="margin">
            <wp:posOffset>-414068</wp:posOffset>
          </wp:positionH>
          <wp:positionV relativeFrom="paragraph">
            <wp:posOffset>10687</wp:posOffset>
          </wp:positionV>
          <wp:extent cx="1036320" cy="603250"/>
          <wp:effectExtent l="0" t="0" r="0" b="6350"/>
          <wp:wrapTight wrapText="bothSides">
            <wp:wrapPolygon edited="0">
              <wp:start x="0" y="0"/>
              <wp:lineTo x="0" y="21145"/>
              <wp:lineTo x="21044" y="21145"/>
              <wp:lineTo x="21044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14FF" w:rsidRPr="00E814FF" w:rsidRDefault="00AE3790" w:rsidP="00E814FF">
    <w:pPr>
      <w:widowControl w:val="0"/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b/>
        <w:lang w:val="es-CL"/>
      </w:rPr>
    </w:pPr>
    <w:r w:rsidRPr="00E814FF">
      <w:rPr>
        <w:rFonts w:ascii="Calibri" w:eastAsia="Calibri" w:hAnsi="Calibri" w:cs="Times New Roman"/>
        <w:b/>
        <w:lang w:val="es-CL"/>
      </w:rPr>
      <w:t xml:space="preserve">Facultad de Arquitectura y Urbanismo </w:t>
    </w:r>
  </w:p>
  <w:p w:rsidR="00E814FF" w:rsidRPr="00E814FF" w:rsidRDefault="00AE3790" w:rsidP="00E814FF">
    <w:pPr>
      <w:widowControl w:val="0"/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b/>
        <w:lang w:val="es-CL"/>
      </w:rPr>
    </w:pPr>
    <w:r w:rsidRPr="00E814FF">
      <w:rPr>
        <w:rFonts w:ascii="Calibri" w:eastAsia="Calibri" w:hAnsi="Calibri" w:cs="Times New Roman"/>
        <w:b/>
        <w:lang w:val="es-CL"/>
      </w:rPr>
      <w:t>Carrera de Arquitectura</w:t>
    </w:r>
  </w:p>
  <w:p w:rsidR="00E814FF" w:rsidRPr="00E814FF" w:rsidRDefault="00AE3790">
    <w:pPr>
      <w:pStyle w:val="Encabezado"/>
      <w:rPr>
        <w:lang w:val="es-CL"/>
      </w:rPr>
    </w:pPr>
  </w:p>
  <w:p w:rsidR="00E814FF" w:rsidRDefault="00AE37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33E1F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8D91435"/>
    <w:multiLevelType w:val="hybridMultilevel"/>
    <w:tmpl w:val="D32A7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30AA0"/>
    <w:multiLevelType w:val="hybridMultilevel"/>
    <w:tmpl w:val="756A0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D1B96"/>
    <w:multiLevelType w:val="hybridMultilevel"/>
    <w:tmpl w:val="F0BA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40A"/>
    <w:rsid w:val="000D6F33"/>
    <w:rsid w:val="001D6ACE"/>
    <w:rsid w:val="00327C77"/>
    <w:rsid w:val="003D540A"/>
    <w:rsid w:val="00472CEA"/>
    <w:rsid w:val="00505FEA"/>
    <w:rsid w:val="005A4832"/>
    <w:rsid w:val="005B000C"/>
    <w:rsid w:val="00735B82"/>
    <w:rsid w:val="007F3639"/>
    <w:rsid w:val="00846052"/>
    <w:rsid w:val="00957288"/>
    <w:rsid w:val="00AE3790"/>
    <w:rsid w:val="00D25E00"/>
    <w:rsid w:val="00DA0EC8"/>
    <w:rsid w:val="00EC76BB"/>
    <w:rsid w:val="00F2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64B642"/>
  <w14:defaultImageDpi w14:val="32767"/>
  <w15:chartTrackingRefBased/>
  <w15:docId w15:val="{AE28FB5B-A4F7-A646-B274-3841093C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D540A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D540A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540A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paragraph" w:styleId="Prrafodelista">
    <w:name w:val="List Paragraph"/>
    <w:basedOn w:val="Normal"/>
    <w:uiPriority w:val="34"/>
    <w:qFormat/>
    <w:rsid w:val="003D540A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3D54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540A"/>
    <w:rPr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969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Nicolas Tapia Reyes (mauricio.tapia)</dc:creator>
  <cp:keywords/>
  <dc:description/>
  <cp:lastModifiedBy>Mauricio Nicolas Tapia Reyes (mauricio.tapia)</cp:lastModifiedBy>
  <cp:revision>2</cp:revision>
  <dcterms:created xsi:type="dcterms:W3CDTF">2020-10-06T13:04:00Z</dcterms:created>
  <dcterms:modified xsi:type="dcterms:W3CDTF">2020-10-06T13:52:00Z</dcterms:modified>
</cp:coreProperties>
</file>