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0D414" w14:textId="3954188D" w:rsidR="00725EE3" w:rsidRDefault="00EA6C66" w:rsidP="00725E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DIPLOMADO EN PSICOTERAPIA SISTÉMICO FAMILIAR</w:t>
      </w:r>
    </w:p>
    <w:p w14:paraId="14526E09" w14:textId="77777777" w:rsidR="00EA6C66" w:rsidRPr="008D7302" w:rsidRDefault="00EA6C66" w:rsidP="00725EE3">
      <w:pPr>
        <w:jc w:val="center"/>
        <w:rPr>
          <w:rFonts w:ascii="Arial" w:hAnsi="Arial" w:cs="Arial"/>
          <w:b/>
          <w:u w:val="single"/>
        </w:rPr>
      </w:pPr>
    </w:p>
    <w:p w14:paraId="0294ED98" w14:textId="77777777" w:rsidR="00725EE3" w:rsidRPr="008D7302" w:rsidRDefault="00725EE3" w:rsidP="00725EE3">
      <w:pPr>
        <w:jc w:val="center"/>
        <w:rPr>
          <w:rFonts w:ascii="Arial" w:hAnsi="Arial" w:cs="Arial"/>
          <w:b/>
          <w:u w:val="single"/>
        </w:rPr>
      </w:pPr>
      <w:r w:rsidRPr="008D7302">
        <w:rPr>
          <w:rFonts w:ascii="Arial" w:hAnsi="Arial" w:cs="Arial"/>
          <w:b/>
          <w:u w:val="single"/>
        </w:rPr>
        <w:t>PROGRAMA DE ASIGNATURA</w:t>
      </w:r>
    </w:p>
    <w:p w14:paraId="266B8A08" w14:textId="77777777" w:rsidR="00725EE3" w:rsidRPr="008D7302" w:rsidRDefault="00725EE3" w:rsidP="00725EE3">
      <w:pPr>
        <w:rPr>
          <w:rFonts w:ascii="Arial" w:hAnsi="Arial" w:cs="Arial"/>
        </w:rPr>
      </w:pPr>
    </w:p>
    <w:p w14:paraId="069B1606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1. NOMBRE DE LA ASIGNATURA</w:t>
      </w:r>
    </w:p>
    <w:p w14:paraId="06A8A8BE" w14:textId="77777777" w:rsidR="00725EE3" w:rsidRDefault="00725EE3" w:rsidP="00725EE3">
      <w:pPr>
        <w:rPr>
          <w:rFonts w:ascii="Arial" w:hAnsi="Arial" w:cs="Arial"/>
          <w:i/>
          <w:lang w:val="es-ES"/>
        </w:rPr>
      </w:pPr>
    </w:p>
    <w:p w14:paraId="0F5E3C38" w14:textId="6336FFCF" w:rsidR="00725EE3" w:rsidRPr="00EA6C66" w:rsidRDefault="00523953" w:rsidP="00725E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POSICIÓN DEL TERAPEUTA</w:t>
      </w:r>
      <w:r w:rsidR="00EA6C66" w:rsidRPr="00EA6C66">
        <w:rPr>
          <w:rFonts w:ascii="Arial" w:hAnsi="Arial" w:cs="Arial"/>
          <w:b/>
        </w:rPr>
        <w:t xml:space="preserve"> (LÍNEA SISTÉMICA)</w:t>
      </w:r>
    </w:p>
    <w:p w14:paraId="7712BB59" w14:textId="77777777" w:rsidR="00EA6C66" w:rsidRPr="008D7302" w:rsidRDefault="00EA6C66" w:rsidP="00725EE3">
      <w:pPr>
        <w:rPr>
          <w:rFonts w:ascii="Arial" w:hAnsi="Arial" w:cs="Arial"/>
        </w:rPr>
      </w:pPr>
    </w:p>
    <w:p w14:paraId="2D38F6DA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2. NOMBRE DE LA ASIGNATURA EN INGLÉS</w:t>
      </w:r>
    </w:p>
    <w:p w14:paraId="7D62E01C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</w:p>
    <w:p w14:paraId="553C86FC" w14:textId="77777777" w:rsidR="00725EE3" w:rsidRPr="008D7302" w:rsidRDefault="00725EE3" w:rsidP="00725E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</w:p>
    <w:p w14:paraId="0E135248" w14:textId="77777777" w:rsidR="00725EE3" w:rsidRPr="008D7302" w:rsidRDefault="00725EE3" w:rsidP="00725EE3">
      <w:pPr>
        <w:rPr>
          <w:rFonts w:ascii="Arial" w:hAnsi="Arial" w:cs="Arial"/>
        </w:rPr>
      </w:pPr>
    </w:p>
    <w:p w14:paraId="16485ABE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3. TIPO DE CRÉDITOS DE LA ASIGNATURA</w:t>
      </w:r>
    </w:p>
    <w:p w14:paraId="70CDE28B" w14:textId="77777777" w:rsidR="00725EE3" w:rsidRPr="008D7302" w:rsidRDefault="00725EE3" w:rsidP="00725E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2578DF31" w14:textId="77777777" w:rsidR="00725EE3" w:rsidRPr="008D7302" w:rsidRDefault="00725EE3" w:rsidP="00725E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 xml:space="preserve">SCT/             </w:t>
      </w:r>
      <w:r w:rsidRPr="008D7302">
        <w:rPr>
          <w:rFonts w:ascii="Arial" w:hAnsi="Arial" w:cs="Arial"/>
          <w:b/>
          <w:bCs/>
          <w:lang w:val="es-ES"/>
        </w:rPr>
        <w:tab/>
        <w:t xml:space="preserve">  UD/</w:t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  <w:t xml:space="preserve">  </w:t>
      </w:r>
      <w:r w:rsidRPr="008D7302">
        <w:rPr>
          <w:rFonts w:ascii="Arial" w:hAnsi="Arial" w:cs="Arial"/>
          <w:b/>
          <w:bCs/>
          <w:lang w:val="es-ES"/>
        </w:rPr>
        <w:tab/>
        <w:t xml:space="preserve">    OTROS/     </w:t>
      </w:r>
      <w:r w:rsidRPr="008D7302">
        <w:rPr>
          <w:rFonts w:ascii="Arial" w:hAnsi="Arial" w:cs="Arial"/>
          <w:bCs/>
          <w:lang w:val="es-ES"/>
        </w:rPr>
        <w:t>x</w:t>
      </w:r>
    </w:p>
    <w:p w14:paraId="29171579" w14:textId="77777777" w:rsidR="00725EE3" w:rsidRPr="008D7302" w:rsidRDefault="00725EE3" w:rsidP="00725EE3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759F7F0C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4. NÚMERO DE CRÉDITOS</w:t>
      </w:r>
    </w:p>
    <w:p w14:paraId="02D9E321" w14:textId="77777777" w:rsidR="00725EE3" w:rsidRPr="008D7302" w:rsidRDefault="00725EE3" w:rsidP="00725EE3">
      <w:pPr>
        <w:rPr>
          <w:rFonts w:ascii="Arial" w:hAnsi="Arial" w:cs="Arial"/>
        </w:rPr>
      </w:pPr>
    </w:p>
    <w:p w14:paraId="7BEB0E86" w14:textId="77777777" w:rsidR="00725EE3" w:rsidRPr="008D7302" w:rsidRDefault="00725EE3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D7302">
        <w:rPr>
          <w:rFonts w:ascii="Arial" w:hAnsi="Arial" w:cs="Arial"/>
        </w:rPr>
        <w:t xml:space="preserve"> </w:t>
      </w:r>
      <w:r w:rsidR="00683D6C">
        <w:rPr>
          <w:rFonts w:ascii="Arial" w:hAnsi="Arial" w:cs="Arial"/>
        </w:rPr>
        <w:t>6</w:t>
      </w:r>
    </w:p>
    <w:p w14:paraId="03992AF7" w14:textId="77777777" w:rsidR="00725EE3" w:rsidRPr="008D7302" w:rsidRDefault="00725EE3" w:rsidP="00725EE3">
      <w:pPr>
        <w:rPr>
          <w:rFonts w:ascii="Arial" w:hAnsi="Arial" w:cs="Arial"/>
        </w:rPr>
      </w:pPr>
    </w:p>
    <w:p w14:paraId="2611E8B9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5. HORAS DE TRABAJO PRESENCIAL DEL CURSO</w:t>
      </w:r>
    </w:p>
    <w:p w14:paraId="1819D461" w14:textId="77777777" w:rsidR="00725EE3" w:rsidRPr="008D7302" w:rsidRDefault="00725EE3" w:rsidP="00725EE3">
      <w:pPr>
        <w:jc w:val="both"/>
        <w:rPr>
          <w:rFonts w:ascii="Arial" w:hAnsi="Arial" w:cs="Arial"/>
          <w:lang w:val="es-ES"/>
        </w:rPr>
      </w:pPr>
    </w:p>
    <w:p w14:paraId="31F5588B" w14:textId="633A3602" w:rsidR="00725EE3" w:rsidRPr="008D7302" w:rsidRDefault="00EA6C66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32</w:t>
      </w:r>
    </w:p>
    <w:p w14:paraId="2C529507" w14:textId="77777777" w:rsidR="00725EE3" w:rsidRPr="008D7302" w:rsidRDefault="00725EE3" w:rsidP="00725EE3">
      <w:pPr>
        <w:rPr>
          <w:rFonts w:ascii="Arial" w:hAnsi="Arial" w:cs="Arial"/>
          <w:lang w:val="es-ES"/>
        </w:rPr>
      </w:pPr>
    </w:p>
    <w:p w14:paraId="772C00C9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6. HORAS DE TRABAJO NO PRESENCIAL DEL CURSO</w:t>
      </w:r>
    </w:p>
    <w:p w14:paraId="6E2717A7" w14:textId="77777777" w:rsidR="00725EE3" w:rsidRPr="008D7302" w:rsidRDefault="00725EE3" w:rsidP="00725EE3">
      <w:pPr>
        <w:jc w:val="both"/>
        <w:rPr>
          <w:rFonts w:ascii="Arial" w:hAnsi="Arial" w:cs="Arial"/>
          <w:lang w:val="es-ES"/>
        </w:rPr>
      </w:pPr>
    </w:p>
    <w:p w14:paraId="6CC34C97" w14:textId="30CA08F6" w:rsidR="00725EE3" w:rsidRPr="008D7302" w:rsidRDefault="00F94269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84</w:t>
      </w:r>
    </w:p>
    <w:p w14:paraId="1B5E1E7D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14:paraId="04C46EF7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7. OBJETIVO GENERAL DE LA ASIGNATURA</w:t>
      </w:r>
    </w:p>
    <w:p w14:paraId="7EE1AD21" w14:textId="77777777" w:rsidR="00725EE3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</w:p>
    <w:p w14:paraId="32BBBC0E" w14:textId="5324BA30" w:rsidR="00725EE3" w:rsidRDefault="00891CD0" w:rsidP="00725EE3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Conocer la importancia de la posición del terapeuta en todo proceso clínico, su relación con la responsabilidad profesional, desde su dimensión teórica, epistemológica y metodológica</w:t>
      </w:r>
    </w:p>
    <w:p w14:paraId="214A945F" w14:textId="77777777" w:rsidR="00891CD0" w:rsidRPr="00F33BD7" w:rsidRDefault="00891CD0" w:rsidP="00725EE3">
      <w:pPr>
        <w:rPr>
          <w:rFonts w:ascii="Arial" w:hAnsi="Arial" w:cs="Arial"/>
          <w:lang w:val="es-ES"/>
        </w:rPr>
      </w:pPr>
    </w:p>
    <w:p w14:paraId="672A42AB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8. OBJETIVOS ESPECÍFICOS DE LA ASIGNATURA</w:t>
      </w:r>
    </w:p>
    <w:p w14:paraId="5B4C954D" w14:textId="77777777" w:rsidR="00725EE3" w:rsidRDefault="00725EE3" w:rsidP="00725EE3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14:paraId="30AD19A3" w14:textId="10DC39B5" w:rsidR="00725EE3" w:rsidRPr="003419A9" w:rsidRDefault="00891CD0" w:rsidP="003419A9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sz w:val="22"/>
          <w:lang w:val="es-ES"/>
        </w:rPr>
      </w:pPr>
      <w:r w:rsidRPr="003419A9">
        <w:rPr>
          <w:rFonts w:ascii="Arial" w:hAnsi="Arial" w:cs="Arial"/>
          <w:i/>
          <w:sz w:val="22"/>
          <w:lang w:val="es-ES"/>
        </w:rPr>
        <w:t>Identificar las diferentes posiciones de un terapeuta en todo proceso clínico</w:t>
      </w:r>
      <w:r w:rsidR="003419A9" w:rsidRPr="003419A9">
        <w:rPr>
          <w:rFonts w:ascii="Arial" w:hAnsi="Arial" w:cs="Arial"/>
          <w:i/>
          <w:sz w:val="22"/>
          <w:lang w:val="es-ES"/>
        </w:rPr>
        <w:t>,</w:t>
      </w:r>
      <w:r w:rsidRPr="003419A9">
        <w:rPr>
          <w:rFonts w:ascii="Arial" w:hAnsi="Arial" w:cs="Arial"/>
          <w:i/>
          <w:sz w:val="22"/>
          <w:lang w:val="es-ES"/>
        </w:rPr>
        <w:t xml:space="preserve"> ligado a la responsabilidad en su quehacer</w:t>
      </w:r>
    </w:p>
    <w:p w14:paraId="1343564B" w14:textId="1DE38F95" w:rsidR="00891CD0" w:rsidRPr="003419A9" w:rsidRDefault="00891CD0" w:rsidP="003419A9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sz w:val="22"/>
          <w:lang w:val="es-ES"/>
        </w:rPr>
      </w:pPr>
      <w:r w:rsidRPr="003419A9">
        <w:rPr>
          <w:rFonts w:ascii="Arial" w:hAnsi="Arial" w:cs="Arial"/>
          <w:i/>
          <w:sz w:val="22"/>
          <w:lang w:val="es-ES"/>
        </w:rPr>
        <w:t>Diferenciar posiciones de un terapeuta (neutralidad, curiosidad, experto, facilitador, acompañamiento, guía, etc.) en el desarrollo de un proceso clínico</w:t>
      </w:r>
    </w:p>
    <w:p w14:paraId="76BF2461" w14:textId="57EDE663" w:rsidR="00891CD0" w:rsidRPr="003419A9" w:rsidRDefault="00891CD0" w:rsidP="003419A9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sz w:val="22"/>
          <w:lang w:val="es-ES"/>
        </w:rPr>
      </w:pPr>
      <w:r w:rsidRPr="003419A9">
        <w:rPr>
          <w:rFonts w:ascii="Arial" w:hAnsi="Arial" w:cs="Arial"/>
          <w:i/>
          <w:sz w:val="22"/>
          <w:lang w:val="es-ES"/>
        </w:rPr>
        <w:t xml:space="preserve">Distinguir las bases teóricas y epistemológicas que sostienen los diferentes posicionamientos de los </w:t>
      </w:r>
      <w:r w:rsidR="003419A9" w:rsidRPr="003419A9">
        <w:rPr>
          <w:rFonts w:ascii="Arial" w:hAnsi="Arial" w:cs="Arial"/>
          <w:i/>
          <w:sz w:val="22"/>
          <w:lang w:val="es-ES"/>
        </w:rPr>
        <w:t>terapeutas en las aproximaciones y modelos sistémicos relacionales que se presenten</w:t>
      </w:r>
    </w:p>
    <w:p w14:paraId="4A23BBF1" w14:textId="1B66A35B" w:rsidR="003419A9" w:rsidRPr="003419A9" w:rsidRDefault="003419A9" w:rsidP="003419A9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sz w:val="22"/>
          <w:lang w:val="es-ES"/>
        </w:rPr>
      </w:pPr>
      <w:r w:rsidRPr="003419A9">
        <w:rPr>
          <w:rFonts w:ascii="Arial" w:hAnsi="Arial" w:cs="Arial"/>
          <w:i/>
          <w:sz w:val="22"/>
          <w:lang w:val="es-ES"/>
        </w:rPr>
        <w:t>Presentar diferentes métodos de trabajo clínico familiar centrado en la posición del terapeuta</w:t>
      </w:r>
    </w:p>
    <w:p w14:paraId="5CAC5C00" w14:textId="77777777" w:rsidR="003419A9" w:rsidRDefault="003419A9" w:rsidP="00725EE3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14:paraId="5B524563" w14:textId="77777777" w:rsidR="003419A9" w:rsidRDefault="003419A9" w:rsidP="00725EE3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14:paraId="21954072" w14:textId="77777777" w:rsidR="003419A9" w:rsidRDefault="003419A9" w:rsidP="003419A9">
      <w:pPr>
        <w:rPr>
          <w:rFonts w:ascii="Arial" w:hAnsi="Arial" w:cs="Arial"/>
          <w:b/>
          <w:bCs/>
          <w:lang w:val="es-ES"/>
        </w:rPr>
      </w:pPr>
    </w:p>
    <w:p w14:paraId="294524FC" w14:textId="75D623A3" w:rsidR="00725EE3" w:rsidRPr="008D7302" w:rsidRDefault="00725EE3" w:rsidP="003419A9">
      <w:pPr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9. SABERES / CONTENIDOS</w:t>
      </w:r>
    </w:p>
    <w:p w14:paraId="5CA8A9E4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40900301" w14:textId="77777777" w:rsidR="003419A9" w:rsidRPr="00F6741A" w:rsidRDefault="003419A9" w:rsidP="00F6741A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F6741A">
        <w:rPr>
          <w:rFonts w:ascii="Arial" w:hAnsi="Arial" w:cs="Arial"/>
          <w:lang w:val="es-ES"/>
        </w:rPr>
        <w:t>Modelos sistémicos de primer orden y el posicionamiento del terapeuta experto</w:t>
      </w:r>
    </w:p>
    <w:p w14:paraId="15E34FC2" w14:textId="77777777" w:rsidR="003419A9" w:rsidRPr="00F6741A" w:rsidRDefault="003419A9" w:rsidP="00F6741A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F6741A">
        <w:rPr>
          <w:rFonts w:ascii="Arial" w:hAnsi="Arial" w:cs="Arial"/>
          <w:lang w:val="es-ES"/>
        </w:rPr>
        <w:t>Neutralidad, hipotetización y curiosidad</w:t>
      </w:r>
    </w:p>
    <w:p w14:paraId="09C8C964" w14:textId="77777777" w:rsidR="00F6741A" w:rsidRPr="00F6741A" w:rsidRDefault="00F6741A" w:rsidP="00F6741A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F6741A">
        <w:rPr>
          <w:rFonts w:ascii="Arial" w:hAnsi="Arial" w:cs="Arial"/>
          <w:lang w:val="es-ES"/>
        </w:rPr>
        <w:t>Hipótesis como diálogos</w:t>
      </w:r>
    </w:p>
    <w:p w14:paraId="44BB5BF2" w14:textId="77777777" w:rsidR="003419A9" w:rsidRPr="00F6741A" w:rsidRDefault="003419A9" w:rsidP="00F6741A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F6741A">
        <w:rPr>
          <w:rFonts w:ascii="Arial" w:hAnsi="Arial" w:cs="Arial"/>
          <w:lang w:val="es-ES"/>
        </w:rPr>
        <w:t>La posición del terapeuta en la actividad narrativa en terapia</w:t>
      </w:r>
    </w:p>
    <w:p w14:paraId="37DD48C0" w14:textId="77777777" w:rsidR="00761227" w:rsidRPr="00F6741A" w:rsidRDefault="00761227" w:rsidP="00F6741A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F6741A">
        <w:rPr>
          <w:rFonts w:ascii="Arial" w:hAnsi="Arial" w:cs="Arial"/>
          <w:lang w:val="es-ES"/>
        </w:rPr>
        <w:t xml:space="preserve">Aspectos analógicos e imaginario </w:t>
      </w:r>
    </w:p>
    <w:p w14:paraId="77248731" w14:textId="3F3CCBDC" w:rsidR="00C01CBA" w:rsidRPr="00F6741A" w:rsidRDefault="003419A9" w:rsidP="00F6741A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F6741A">
        <w:rPr>
          <w:rFonts w:ascii="Arial" w:hAnsi="Arial" w:cs="Arial"/>
          <w:lang w:val="es-ES"/>
        </w:rPr>
        <w:t>Persona y personaje terapéutico</w:t>
      </w:r>
    </w:p>
    <w:p w14:paraId="1F98BFD7" w14:textId="39EB7FF1" w:rsidR="003419A9" w:rsidRPr="00F6741A" w:rsidRDefault="003419A9" w:rsidP="00F6741A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F6741A">
        <w:rPr>
          <w:rFonts w:ascii="Arial" w:hAnsi="Arial" w:cs="Arial"/>
          <w:lang w:val="es-ES"/>
        </w:rPr>
        <w:t>La voz interna del terapeuta</w:t>
      </w:r>
    </w:p>
    <w:p w14:paraId="02B72BBD" w14:textId="02899497" w:rsidR="00761227" w:rsidRPr="00F6741A" w:rsidRDefault="00761227" w:rsidP="00F6741A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F6741A">
        <w:rPr>
          <w:rFonts w:ascii="Arial" w:hAnsi="Arial" w:cs="Arial"/>
          <w:lang w:val="es-ES"/>
        </w:rPr>
        <w:t>Prejuicios, respeto e irreverencia como actitud terapéutica</w:t>
      </w:r>
    </w:p>
    <w:p w14:paraId="4C77864A" w14:textId="21C74445" w:rsidR="003419A9" w:rsidRPr="00F6741A" w:rsidRDefault="003419A9" w:rsidP="00F6741A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F6741A">
        <w:rPr>
          <w:rFonts w:ascii="Arial" w:hAnsi="Arial" w:cs="Arial"/>
          <w:lang w:val="es-ES"/>
        </w:rPr>
        <w:t>Responsabilidad clínica y posicionamiento del terapeuta (la crítica a los movimientos conversacionalistas)</w:t>
      </w:r>
    </w:p>
    <w:p w14:paraId="7492C788" w14:textId="46A62055" w:rsidR="00F6741A" w:rsidRPr="00F6741A" w:rsidRDefault="00F6741A" w:rsidP="00F6741A">
      <w:pPr>
        <w:pStyle w:val="Prrafodelista"/>
        <w:numPr>
          <w:ilvl w:val="0"/>
          <w:numId w:val="5"/>
        </w:numPr>
        <w:rPr>
          <w:rFonts w:ascii="Arial" w:hAnsi="Arial" w:cs="Arial"/>
          <w:lang w:val="es-ES"/>
        </w:rPr>
      </w:pPr>
      <w:r w:rsidRPr="00F6741A">
        <w:rPr>
          <w:rFonts w:ascii="Arial" w:hAnsi="Arial" w:cs="Arial"/>
          <w:lang w:val="es-ES"/>
        </w:rPr>
        <w:t>Empatía y Self del terapeuta</w:t>
      </w:r>
    </w:p>
    <w:p w14:paraId="0E861888" w14:textId="77777777" w:rsidR="008F15FA" w:rsidRDefault="008F15FA" w:rsidP="00725EE3">
      <w:pPr>
        <w:rPr>
          <w:rFonts w:ascii="Arial" w:hAnsi="Arial" w:cs="Arial"/>
          <w:lang w:val="es-ES"/>
        </w:rPr>
      </w:pPr>
    </w:p>
    <w:p w14:paraId="70094950" w14:textId="77777777" w:rsidR="009E0514" w:rsidRDefault="009E0514" w:rsidP="00725EE3">
      <w:pPr>
        <w:rPr>
          <w:rFonts w:ascii="Arial" w:hAnsi="Arial" w:cs="Arial"/>
          <w:lang w:val="es-ES"/>
        </w:rPr>
      </w:pPr>
    </w:p>
    <w:p w14:paraId="55998D89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10. METODOLOGÍA</w:t>
      </w:r>
    </w:p>
    <w:p w14:paraId="7ED7B641" w14:textId="77777777" w:rsidR="00725EE3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54880B7B" w14:textId="4CC333D6" w:rsidR="009E0514" w:rsidRDefault="009E0514" w:rsidP="0056544E">
      <w:pPr>
        <w:jc w:val="both"/>
        <w:rPr>
          <w:rFonts w:ascii="Arial" w:hAnsi="Arial" w:cs="Arial"/>
          <w:lang w:val="es-ES"/>
        </w:rPr>
      </w:pPr>
      <w:r w:rsidRPr="009E0514">
        <w:rPr>
          <w:rFonts w:ascii="Arial" w:hAnsi="Arial" w:cs="Arial"/>
          <w:lang w:val="es-ES"/>
        </w:rPr>
        <w:t xml:space="preserve">Se desarrollarán clases en su mayoría de carácter </w:t>
      </w:r>
      <w:r w:rsidR="0056544E">
        <w:rPr>
          <w:rFonts w:ascii="Arial" w:hAnsi="Arial" w:cs="Arial"/>
          <w:lang w:val="es-ES"/>
        </w:rPr>
        <w:t>práctico</w:t>
      </w:r>
      <w:r w:rsidR="003419A9">
        <w:rPr>
          <w:rFonts w:ascii="Arial" w:hAnsi="Arial" w:cs="Arial"/>
          <w:lang w:val="es-ES"/>
        </w:rPr>
        <w:t>:</w:t>
      </w:r>
      <w:r w:rsidRPr="009E0514">
        <w:rPr>
          <w:rFonts w:ascii="Arial" w:hAnsi="Arial" w:cs="Arial"/>
          <w:lang w:val="es-ES"/>
        </w:rPr>
        <w:t xml:space="preserve"> </w:t>
      </w:r>
      <w:r w:rsidR="003419A9">
        <w:rPr>
          <w:rFonts w:ascii="Arial" w:hAnsi="Arial" w:cs="Arial"/>
          <w:lang w:val="es-ES"/>
        </w:rPr>
        <w:t>se realizarán relato de experiencias clínicas y también v</w:t>
      </w:r>
      <w:r w:rsidR="0056544E">
        <w:rPr>
          <w:rFonts w:ascii="Arial" w:hAnsi="Arial" w:cs="Arial"/>
          <w:lang w:val="es-ES"/>
        </w:rPr>
        <w:t xml:space="preserve">ideos </w:t>
      </w:r>
      <w:r w:rsidR="003419A9">
        <w:rPr>
          <w:rFonts w:ascii="Arial" w:hAnsi="Arial" w:cs="Arial"/>
          <w:lang w:val="es-ES"/>
        </w:rPr>
        <w:t>de terapia sistémico-familiar.</w:t>
      </w:r>
    </w:p>
    <w:p w14:paraId="3909C64C" w14:textId="77777777" w:rsidR="003419A9" w:rsidRDefault="0056544E" w:rsidP="0056544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propondrá discusión de casos en las clases</w:t>
      </w:r>
      <w:r w:rsidR="003419A9">
        <w:rPr>
          <w:rFonts w:ascii="Arial" w:hAnsi="Arial" w:cs="Arial"/>
          <w:lang w:val="es-ES"/>
        </w:rPr>
        <w:t xml:space="preserve"> centrado particularmente en la posición del terapeuta y desde ahí se revisarán los supuestos conceptuales, teóricos y epistemológicos que los justifican.</w:t>
      </w:r>
    </w:p>
    <w:p w14:paraId="3BD4882E" w14:textId="2DADFB06" w:rsidR="0056544E" w:rsidRPr="009E0514" w:rsidRDefault="003419A9" w:rsidP="0056544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propondrá ejercicios </w:t>
      </w:r>
      <w:r w:rsidR="00F6741A">
        <w:rPr>
          <w:rFonts w:ascii="Arial" w:hAnsi="Arial" w:cs="Arial"/>
          <w:lang w:val="es-ES"/>
        </w:rPr>
        <w:t xml:space="preserve">grupales </w:t>
      </w:r>
      <w:r>
        <w:rPr>
          <w:rFonts w:ascii="Arial" w:hAnsi="Arial" w:cs="Arial"/>
          <w:lang w:val="es-ES"/>
        </w:rPr>
        <w:t xml:space="preserve">en los cuales algunos alumnos puedan estar involucrados en primera persona en el trabajo de clase. </w:t>
      </w:r>
    </w:p>
    <w:p w14:paraId="3477D4A0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7424BF16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11. METODOLOGÍAS DE EVALUACIÓN</w:t>
      </w:r>
    </w:p>
    <w:p w14:paraId="40C39B57" w14:textId="77777777" w:rsidR="00725EE3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272F13E5" w14:textId="5B87D615" w:rsidR="00077BA7" w:rsidRPr="009E0514" w:rsidRDefault="00077BA7" w:rsidP="003419A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evaluación del curso se llevará </w:t>
      </w:r>
      <w:r w:rsidR="003419A9">
        <w:rPr>
          <w:rFonts w:ascii="Arial" w:hAnsi="Arial" w:cs="Arial"/>
          <w:lang w:val="es-ES"/>
        </w:rPr>
        <w:t>en grupo, donde se trabajará un caso real que algún estudiante esté llevando (idealmente) en la Clínica de Atención Psicológica CAPs. El estudiante-terapeuta del caso, se encargará del relato de su posicionamiento singular y el resto del grupo efectuará un análisis crítico y teórico, en base los postulados que se presentan en la asignatura. Este trabajo iniciará en clase y se culminará en un trabajo en grupo, como evaluación de la asignatura. Todo en base a una pauta de desarrollo del mismo que se será presentada en la actividad en clase.</w:t>
      </w:r>
    </w:p>
    <w:p w14:paraId="2B2B2542" w14:textId="05C66C13" w:rsidR="00FB58BA" w:rsidRDefault="00FB58BA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p w14:paraId="282CC36F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314127D9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12. REQUISITOS DE APROBACIÓN</w:t>
      </w:r>
    </w:p>
    <w:p w14:paraId="2BA285A0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725EE3" w:rsidRPr="008D7302" w14:paraId="3D5766D7" w14:textId="77777777" w:rsidTr="004070B5">
        <w:trPr>
          <w:trHeight w:val="1992"/>
        </w:trPr>
        <w:tc>
          <w:tcPr>
            <w:tcW w:w="9148" w:type="dxa"/>
            <w:tcBorders>
              <w:bottom w:val="single" w:sz="4" w:space="0" w:color="auto"/>
            </w:tcBorders>
          </w:tcPr>
          <w:p w14:paraId="14ED2425" w14:textId="460EC5EE" w:rsidR="00725EE3" w:rsidRPr="008D7302" w:rsidRDefault="00725EE3" w:rsidP="0040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>ASISTENCIA</w:t>
            </w:r>
            <w:r w:rsidRPr="008D7302">
              <w:rPr>
                <w:rFonts w:ascii="Arial" w:hAnsi="Arial" w:cs="Arial"/>
                <w:bCs/>
                <w:i/>
                <w:lang w:val="es-ES"/>
              </w:rPr>
              <w:t xml:space="preserve"> : </w:t>
            </w:r>
            <w:r w:rsidR="00D00FED">
              <w:rPr>
                <w:rFonts w:ascii="Arial" w:hAnsi="Arial" w:cs="Arial"/>
                <w:bCs/>
                <w:i/>
                <w:lang w:val="es-ES"/>
              </w:rPr>
              <w:t>80%</w:t>
            </w:r>
          </w:p>
          <w:p w14:paraId="68904AD3" w14:textId="77777777" w:rsidR="00725EE3" w:rsidRPr="008D7302" w:rsidRDefault="00725EE3" w:rsidP="004070B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02936104" w14:textId="26989166" w:rsidR="00725EE3" w:rsidRPr="008D7302" w:rsidRDefault="00725EE3" w:rsidP="0040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 xml:space="preserve">NOTA DE APROBACIÓN MÍNIMA </w:t>
            </w:r>
            <w:r w:rsidRPr="008D7302">
              <w:rPr>
                <w:rFonts w:ascii="Arial" w:hAnsi="Arial" w:cs="Arial"/>
                <w:bCs/>
                <w:i/>
                <w:lang w:val="es-ES"/>
              </w:rPr>
              <w:t>(Escala de 1.0 a 7.0)</w:t>
            </w:r>
            <w:r w:rsidRPr="008D7302">
              <w:rPr>
                <w:rFonts w:ascii="Arial" w:hAnsi="Arial" w:cs="Arial"/>
                <w:bCs/>
                <w:lang w:val="es-ES"/>
              </w:rPr>
              <w:t xml:space="preserve">: </w:t>
            </w:r>
            <w:r w:rsidR="00D00FED">
              <w:rPr>
                <w:rFonts w:ascii="Arial" w:hAnsi="Arial" w:cs="Arial"/>
                <w:bCs/>
                <w:lang w:val="es-ES"/>
              </w:rPr>
              <w:t>4,0</w:t>
            </w:r>
          </w:p>
          <w:p w14:paraId="6AFD7A31" w14:textId="77777777" w:rsidR="00725EE3" w:rsidRPr="008D7302" w:rsidRDefault="00725EE3" w:rsidP="004070B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19459C4C" w14:textId="3FCC0710" w:rsidR="00725EE3" w:rsidRPr="008D7302" w:rsidRDefault="00725EE3" w:rsidP="0040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 xml:space="preserve">REQUISITOS PARA PRESENTACIÓN A EXÁMEN: </w:t>
            </w:r>
            <w:r w:rsidR="00D00FED">
              <w:rPr>
                <w:rFonts w:ascii="Arial" w:hAnsi="Arial" w:cs="Arial"/>
                <w:b/>
                <w:bCs/>
                <w:lang w:val="es-ES"/>
              </w:rPr>
              <w:t>No considerado</w:t>
            </w:r>
          </w:p>
          <w:p w14:paraId="1E89C8C8" w14:textId="77777777" w:rsidR="00725EE3" w:rsidRPr="008D7302" w:rsidRDefault="00725EE3" w:rsidP="004070B5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26E86AD6" w14:textId="77777777" w:rsidR="00725EE3" w:rsidRPr="008D7302" w:rsidRDefault="00725EE3" w:rsidP="0040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>OTROS REQUISITOS:</w:t>
            </w:r>
          </w:p>
        </w:tc>
      </w:tr>
    </w:tbl>
    <w:p w14:paraId="5D110A70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i/>
          <w:lang w:val="es-ES"/>
        </w:rPr>
      </w:pPr>
    </w:p>
    <w:p w14:paraId="71CA5DB3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13. PALABRAS CLAVE</w:t>
      </w:r>
    </w:p>
    <w:p w14:paraId="7B799542" w14:textId="77777777" w:rsidR="00725EE3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1137D538" w14:textId="150E037F" w:rsidR="00D00FED" w:rsidRPr="008D7302" w:rsidRDefault="008F15FA" w:rsidP="00725EE3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Persona del terapeuta; posición del terapeuta; responsabilidad clínica</w:t>
      </w:r>
    </w:p>
    <w:p w14:paraId="381E0E2F" w14:textId="42BDC7CD" w:rsidR="00725EE3" w:rsidRPr="008D7302" w:rsidRDefault="00D00FED" w:rsidP="00D00FED">
      <w:pPr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r w:rsidR="00725EE3" w:rsidRPr="008D7302">
        <w:rPr>
          <w:rFonts w:ascii="Arial" w:hAnsi="Arial" w:cs="Arial"/>
          <w:b/>
          <w:bCs/>
          <w:lang w:val="es-ES"/>
        </w:rPr>
        <w:lastRenderedPageBreak/>
        <w:t>14. BIBLIOGRAFÍA OBLIGATORIA</w:t>
      </w:r>
    </w:p>
    <w:p w14:paraId="7412F18C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20131AED" w14:textId="77777777" w:rsidR="00A365E3" w:rsidRPr="00A365E3" w:rsidRDefault="00A365E3" w:rsidP="00A365E3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A365E3">
        <w:rPr>
          <w:rFonts w:ascii="Arial" w:hAnsi="Arial" w:cs="Arial"/>
        </w:rPr>
        <w:t>Bateson Gregory (1972), “Cibernética del Sí mismo (self), una teoría del Alcoholismo” en Pasos hacia una ecoología de la Mente, Buenos Aires, Planeta Lohlè, 1991.</w:t>
      </w:r>
    </w:p>
    <w:p w14:paraId="51237AF9" w14:textId="77777777" w:rsidR="00A365E3" w:rsidRPr="00A365E3" w:rsidRDefault="00A365E3" w:rsidP="00A365E3">
      <w:pPr>
        <w:pStyle w:val="Prrafodelista"/>
        <w:numPr>
          <w:ilvl w:val="0"/>
          <w:numId w:val="4"/>
        </w:numPr>
        <w:rPr>
          <w:rStyle w:val="Hyperlink0"/>
          <w:rFonts w:ascii="Arial" w:hAnsi="Arial" w:cs="Arial"/>
          <w:lang w:val="en-US"/>
        </w:rPr>
      </w:pPr>
      <w:r w:rsidRPr="00A365E3">
        <w:rPr>
          <w:rFonts w:ascii="Arial" w:hAnsi="Arial" w:cs="Arial"/>
          <w:color w:val="000000"/>
          <w:u w:color="000000"/>
        </w:rPr>
        <w:t xml:space="preserve">Benjamin, J. (2012). El tercero. Reconocimiento. Clinica e Investigación Relacional, 6 (2): 169-179. Recuperado de </w:t>
      </w:r>
      <w:hyperlink r:id="rId7" w:history="1">
        <w:r w:rsidRPr="00A365E3">
          <w:rPr>
            <w:rStyle w:val="Hyperlink0"/>
            <w:rFonts w:ascii="Arial" w:hAnsi="Arial" w:cs="Arial"/>
            <w:lang w:val="en-US"/>
          </w:rPr>
          <w:t>www.ceir.org.es</w:t>
        </w:r>
      </w:hyperlink>
    </w:p>
    <w:p w14:paraId="03EF612B" w14:textId="77777777" w:rsidR="00A365E3" w:rsidRPr="00A365E3" w:rsidRDefault="00A365E3" w:rsidP="00A365E3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A365E3">
        <w:rPr>
          <w:rFonts w:ascii="Arial" w:hAnsi="Arial" w:cs="Arial"/>
        </w:rPr>
        <w:t xml:space="preserve">Bertrando P., Boscolo L., Fioco Meri, Pereira (1995) </w:t>
      </w:r>
      <w:r w:rsidRPr="00A365E3">
        <w:rPr>
          <w:rFonts w:ascii="Arial" w:hAnsi="Arial" w:cs="Arial"/>
          <w:i/>
        </w:rPr>
        <w:t>Lenguaje y Cambio, uso de palabras claves en terapia</w:t>
      </w:r>
      <w:r w:rsidRPr="00A365E3">
        <w:rPr>
          <w:rFonts w:ascii="Arial" w:hAnsi="Arial" w:cs="Arial"/>
        </w:rPr>
        <w:t>. Rev. Sistemas familiares, Octubre Volumen 21, N. 4</w:t>
      </w:r>
    </w:p>
    <w:p w14:paraId="38A143F1" w14:textId="091AFDC8" w:rsidR="00077BA7" w:rsidRPr="00A365E3" w:rsidRDefault="00077BA7" w:rsidP="00A365E3">
      <w:pPr>
        <w:pStyle w:val="Prrafodelista"/>
        <w:numPr>
          <w:ilvl w:val="0"/>
          <w:numId w:val="4"/>
        </w:numPr>
        <w:rPr>
          <w:rFonts w:ascii="Arial" w:hAnsi="Arial" w:cs="Arial"/>
          <w:lang w:val="es-CL"/>
        </w:rPr>
      </w:pPr>
      <w:r w:rsidRPr="00A365E3">
        <w:rPr>
          <w:rFonts w:ascii="Arial" w:hAnsi="Arial" w:cs="Arial"/>
          <w:lang w:val="es-CL"/>
        </w:rPr>
        <w:t>Bertrando, P. Toffanetti D. (2004) “Historia de la Terapia Fami</w:t>
      </w:r>
      <w:r w:rsidR="008F15FA" w:rsidRPr="00A365E3">
        <w:rPr>
          <w:rFonts w:ascii="Arial" w:hAnsi="Arial" w:cs="Arial"/>
          <w:lang w:val="es-CL"/>
        </w:rPr>
        <w:t>liar”, Paidos, CAP. III, IV.</w:t>
      </w:r>
    </w:p>
    <w:p w14:paraId="2605D53C" w14:textId="77777777" w:rsidR="00A365E3" w:rsidRPr="00A365E3" w:rsidRDefault="00A365E3" w:rsidP="00A365E3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A365E3">
        <w:rPr>
          <w:rFonts w:ascii="Arial" w:hAnsi="Arial" w:cs="Arial"/>
          <w:color w:val="222222"/>
          <w:shd w:val="clear" w:color="auto" w:fill="FFFFFF"/>
        </w:rPr>
        <w:t>Bertrando, P. (2011). El Diálogo que Conmueve y Transforma: el terapeuta dialógico.</w:t>
      </w:r>
      <w:r w:rsidRPr="00A365E3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65E3">
        <w:rPr>
          <w:rFonts w:ascii="Arial" w:hAnsi="Arial" w:cs="Arial"/>
          <w:i/>
          <w:iCs/>
          <w:color w:val="222222"/>
          <w:shd w:val="clear" w:color="auto" w:fill="FFFFFF"/>
        </w:rPr>
        <w:t>México, DF: Editorial Pax</w:t>
      </w:r>
      <w:r w:rsidRPr="00A365E3">
        <w:rPr>
          <w:rFonts w:ascii="Arial" w:hAnsi="Arial" w:cs="Arial"/>
          <w:color w:val="222222"/>
          <w:shd w:val="clear" w:color="auto" w:fill="FFFFFF"/>
        </w:rPr>
        <w:t>.</w:t>
      </w:r>
      <w:r w:rsidRPr="00A365E3">
        <w:rPr>
          <w:rFonts w:ascii="Arial" w:hAnsi="Arial" w:cs="Arial"/>
          <w:lang w:val="es-MX"/>
        </w:rPr>
        <w:t xml:space="preserve"> </w:t>
      </w:r>
    </w:p>
    <w:p w14:paraId="33E9E2A8" w14:textId="77777777" w:rsidR="00283863" w:rsidRPr="00283863" w:rsidRDefault="00283863" w:rsidP="00A365E3">
      <w:pPr>
        <w:pStyle w:val="Prrafodelista"/>
        <w:numPr>
          <w:ilvl w:val="0"/>
          <w:numId w:val="4"/>
        </w:numPr>
        <w:rPr>
          <w:rFonts w:ascii="Arial" w:hAnsi="Arial" w:cs="Arial"/>
          <w:lang w:val="es-CL"/>
        </w:rPr>
      </w:pPr>
      <w:r w:rsidRPr="00283863">
        <w:rPr>
          <w:rFonts w:ascii="Arial" w:hAnsi="Arial" w:cs="Arial"/>
          <w:bCs/>
          <w:szCs w:val="22"/>
        </w:rPr>
        <w:t>Bianciardi M. Gálvez S. Felipe (2012) “</w:t>
      </w:r>
      <w:r w:rsidRPr="00283863">
        <w:rPr>
          <w:rFonts w:ascii="Arial" w:hAnsi="Arial" w:cs="Arial"/>
          <w:bCs/>
          <w:i/>
          <w:szCs w:val="22"/>
        </w:rPr>
        <w:t>Psicoterapia como ética: Condición posmoderna y responsabilidad clínica</w:t>
      </w:r>
      <w:r w:rsidRPr="00283863">
        <w:rPr>
          <w:rFonts w:ascii="Arial" w:hAnsi="Arial" w:cs="Arial"/>
          <w:bCs/>
          <w:szCs w:val="22"/>
        </w:rPr>
        <w:t xml:space="preserve">” publicación en paralelo en italiano (casa editrice antigone) y en español (Edición Praxis Psicológica, Universidad de Chile). </w:t>
      </w:r>
    </w:p>
    <w:p w14:paraId="7ADAA1F1" w14:textId="2EA91662" w:rsidR="00A365E3" w:rsidRPr="00A365E3" w:rsidRDefault="00A365E3" w:rsidP="00A365E3">
      <w:pPr>
        <w:pStyle w:val="Prrafodelista"/>
        <w:numPr>
          <w:ilvl w:val="0"/>
          <w:numId w:val="4"/>
        </w:numPr>
        <w:rPr>
          <w:rFonts w:ascii="Arial" w:hAnsi="Arial" w:cs="Arial"/>
          <w:lang w:val="es-CL"/>
        </w:rPr>
      </w:pPr>
      <w:r w:rsidRPr="00A365E3">
        <w:rPr>
          <w:rFonts w:ascii="Arial" w:hAnsi="Arial" w:cs="Arial"/>
          <w:color w:val="222222"/>
          <w:shd w:val="clear" w:color="auto" w:fill="FFFFFF"/>
          <w:lang w:val="it-IT"/>
        </w:rPr>
        <w:t>Boscolo, L., &amp; Bertrando, P. (2008).</w:t>
      </w:r>
      <w:r w:rsidRPr="00A365E3">
        <w:rPr>
          <w:rStyle w:val="apple-converted-space"/>
          <w:rFonts w:ascii="Arial" w:hAnsi="Arial" w:cs="Arial"/>
          <w:color w:val="222222"/>
          <w:shd w:val="clear" w:color="auto" w:fill="FFFFFF"/>
          <w:lang w:val="it-IT"/>
        </w:rPr>
        <w:t> </w:t>
      </w:r>
      <w:r w:rsidRPr="00A365E3">
        <w:rPr>
          <w:rFonts w:ascii="Arial" w:hAnsi="Arial" w:cs="Arial"/>
          <w:i/>
          <w:iCs/>
          <w:color w:val="222222"/>
          <w:shd w:val="clear" w:color="auto" w:fill="FFFFFF"/>
          <w:lang w:val="it-IT"/>
        </w:rPr>
        <w:t>Terapia sistémica individual</w:t>
      </w:r>
      <w:r w:rsidRPr="00A365E3">
        <w:rPr>
          <w:rFonts w:ascii="Arial" w:hAnsi="Arial" w:cs="Arial"/>
          <w:color w:val="222222"/>
          <w:shd w:val="clear" w:color="auto" w:fill="FFFFFF"/>
          <w:lang w:val="it-IT"/>
        </w:rPr>
        <w:t xml:space="preserve">. </w:t>
      </w:r>
      <w:r w:rsidRPr="00A365E3">
        <w:rPr>
          <w:rFonts w:ascii="Arial" w:hAnsi="Arial" w:cs="Arial"/>
          <w:color w:val="222222"/>
          <w:shd w:val="clear" w:color="auto" w:fill="FFFFFF"/>
        </w:rPr>
        <w:t>Editores: Buenos Aires : Amorrortu.</w:t>
      </w:r>
    </w:p>
    <w:p w14:paraId="6B869488" w14:textId="56E7A187" w:rsidR="008F15FA" w:rsidRPr="00A365E3" w:rsidRDefault="00A365E3" w:rsidP="00A365E3">
      <w:pPr>
        <w:pStyle w:val="Prrafodelista"/>
        <w:numPr>
          <w:ilvl w:val="0"/>
          <w:numId w:val="4"/>
        </w:numPr>
        <w:rPr>
          <w:rFonts w:ascii="Arial" w:hAnsi="Arial" w:cs="Arial"/>
          <w:lang w:val="es-CL"/>
        </w:rPr>
      </w:pPr>
      <w:r w:rsidRPr="00A365E3">
        <w:rPr>
          <w:rFonts w:ascii="Arial" w:hAnsi="Arial" w:cs="Arial"/>
          <w:lang w:val="es-CL"/>
        </w:rPr>
        <w:t xml:space="preserve">Bustos </w:t>
      </w:r>
      <w:r w:rsidR="008F15FA" w:rsidRPr="00A365E3">
        <w:rPr>
          <w:rFonts w:ascii="Arial" w:hAnsi="Arial" w:cs="Arial"/>
          <w:lang w:val="es-CL"/>
        </w:rPr>
        <w:t xml:space="preserve">Marcelo - </w:t>
      </w:r>
      <w:r w:rsidRPr="00A365E3">
        <w:rPr>
          <w:rFonts w:ascii="Arial" w:hAnsi="Arial" w:cs="Arial"/>
          <w:lang w:val="es-CL"/>
        </w:rPr>
        <w:t xml:space="preserve">Hernández </w:t>
      </w:r>
      <w:r w:rsidR="008F15FA" w:rsidRPr="00A365E3">
        <w:rPr>
          <w:rFonts w:ascii="Arial" w:hAnsi="Arial" w:cs="Arial"/>
          <w:lang w:val="es-CL"/>
        </w:rPr>
        <w:t>Pablo (2007) “Hacia un programa de formación en habilidades comunicacionales analógicas para psicoterapeutas” Memoria para optar al título de psicólogo, Departamento de Psicología, Universidad de Chile (síntesis)</w:t>
      </w:r>
    </w:p>
    <w:p w14:paraId="17FCC812" w14:textId="77777777" w:rsidR="00A365E3" w:rsidRPr="00A365E3" w:rsidRDefault="008F15FA" w:rsidP="00A365E3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lang w:val="it-IT" w:eastAsia="it-IT"/>
        </w:rPr>
      </w:pPr>
      <w:r w:rsidRPr="00A365E3">
        <w:rPr>
          <w:rFonts w:ascii="Arial" w:hAnsi="Arial" w:cs="Arial"/>
          <w:color w:val="222222"/>
          <w:shd w:val="clear" w:color="auto" w:fill="FFFFFF"/>
          <w:lang w:val="it-IT"/>
        </w:rPr>
        <w:t>Cecchin, G., Lane, G., &amp; Ray, W. A. (1997). Verità e pregiudizi.</w:t>
      </w:r>
      <w:r w:rsidRPr="00A365E3">
        <w:rPr>
          <w:rStyle w:val="apple-converted-space"/>
          <w:rFonts w:ascii="Arial" w:hAnsi="Arial" w:cs="Arial"/>
          <w:color w:val="222222"/>
          <w:shd w:val="clear" w:color="auto" w:fill="FFFFFF"/>
          <w:lang w:val="it-IT"/>
        </w:rPr>
        <w:t> </w:t>
      </w:r>
      <w:r w:rsidRPr="00A365E3">
        <w:rPr>
          <w:rFonts w:ascii="Arial" w:hAnsi="Arial" w:cs="Arial"/>
          <w:i/>
          <w:iCs/>
          <w:color w:val="222222"/>
          <w:shd w:val="clear" w:color="auto" w:fill="FFFFFF"/>
          <w:lang w:val="it-IT"/>
        </w:rPr>
        <w:t>Raffaello Cortina, Milano</w:t>
      </w:r>
      <w:r w:rsidRPr="00A365E3">
        <w:rPr>
          <w:rFonts w:ascii="Arial" w:hAnsi="Arial" w:cs="Arial"/>
          <w:color w:val="222222"/>
          <w:shd w:val="clear" w:color="auto" w:fill="FFFFFF"/>
          <w:lang w:val="it-IT"/>
        </w:rPr>
        <w:t>.</w:t>
      </w:r>
      <w:r w:rsidRPr="00A365E3">
        <w:rPr>
          <w:rFonts w:ascii="Arial" w:eastAsia="Times New Roman" w:hAnsi="Arial" w:cs="Arial"/>
          <w:lang w:val="it-IT" w:eastAsia="it-IT"/>
        </w:rPr>
        <w:t xml:space="preserve">Palazzoli </w:t>
      </w:r>
    </w:p>
    <w:p w14:paraId="7F98A80C" w14:textId="77777777" w:rsidR="00A365E3" w:rsidRPr="00A365E3" w:rsidRDefault="00A365E3" w:rsidP="00A365E3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lang w:val="it-IT" w:eastAsia="it-IT"/>
        </w:rPr>
      </w:pPr>
      <w:r w:rsidRPr="00A365E3">
        <w:rPr>
          <w:rFonts w:ascii="Arial" w:eastAsia="Times New Roman" w:hAnsi="Arial" w:cs="Arial"/>
          <w:lang w:eastAsia="it-IT"/>
        </w:rPr>
        <w:t xml:space="preserve">Cecchin, G. (1989). Nueva visita a la hipotetización, la circularidad y la neutralidad. </w:t>
      </w:r>
      <w:r w:rsidRPr="00A365E3">
        <w:rPr>
          <w:rFonts w:ascii="Arial" w:eastAsia="Times New Roman" w:hAnsi="Arial" w:cs="Arial"/>
          <w:lang w:val="it-IT" w:eastAsia="it-IT"/>
        </w:rPr>
        <w:t xml:space="preserve">Una invitación a la curiosidad. </w:t>
      </w:r>
      <w:r w:rsidRPr="00A365E3">
        <w:rPr>
          <w:rFonts w:ascii="Arial" w:eastAsia="Times New Roman" w:hAnsi="Arial" w:cs="Arial"/>
          <w:i/>
          <w:iCs/>
          <w:lang w:val="it-IT" w:eastAsia="it-IT"/>
        </w:rPr>
        <w:t>Sistemas familiares</w:t>
      </w:r>
      <w:r w:rsidRPr="00A365E3">
        <w:rPr>
          <w:rFonts w:ascii="Arial" w:eastAsia="Times New Roman" w:hAnsi="Arial" w:cs="Arial"/>
          <w:lang w:val="it-IT" w:eastAsia="it-IT"/>
        </w:rPr>
        <w:t>.</w:t>
      </w:r>
    </w:p>
    <w:p w14:paraId="41C3CAC4" w14:textId="77777777" w:rsidR="00A365E3" w:rsidRPr="00A365E3" w:rsidRDefault="00A365E3" w:rsidP="00A365E3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lang w:val="es-CL" w:eastAsia="it-IT"/>
        </w:rPr>
      </w:pPr>
      <w:r w:rsidRPr="00A365E3">
        <w:rPr>
          <w:rFonts w:ascii="Arial" w:eastAsia="Times New Roman" w:hAnsi="Arial" w:cs="Arial"/>
          <w:lang w:val="it-IT" w:eastAsia="it-IT"/>
        </w:rPr>
        <w:t xml:space="preserve">Cecchin, G., Lane, G., &amp; Ray, W. A. (2002). </w:t>
      </w:r>
      <w:r w:rsidRPr="00A365E3">
        <w:rPr>
          <w:rFonts w:ascii="Arial" w:eastAsia="Times New Roman" w:hAnsi="Arial" w:cs="Arial"/>
          <w:i/>
          <w:iCs/>
          <w:lang w:eastAsia="it-IT"/>
        </w:rPr>
        <w:t>Irreverencia: una estrategia de supervivencia para terapeutas</w:t>
      </w:r>
      <w:r w:rsidRPr="00A365E3">
        <w:rPr>
          <w:rFonts w:ascii="Arial" w:eastAsia="Times New Roman" w:hAnsi="Arial" w:cs="Arial"/>
          <w:lang w:eastAsia="it-IT"/>
        </w:rPr>
        <w:t xml:space="preserve"> (Vol. 86). </w:t>
      </w:r>
      <w:r w:rsidRPr="00A365E3">
        <w:rPr>
          <w:rFonts w:ascii="Arial" w:eastAsia="Times New Roman" w:hAnsi="Arial" w:cs="Arial"/>
          <w:lang w:val="es-CL" w:eastAsia="it-IT"/>
        </w:rPr>
        <w:t>Editorial Paidós.</w:t>
      </w:r>
    </w:p>
    <w:p w14:paraId="0F4690B5" w14:textId="77777777" w:rsidR="00A365E3" w:rsidRPr="00A365E3" w:rsidRDefault="00A365E3" w:rsidP="00A365E3">
      <w:pPr>
        <w:pStyle w:val="Prrafodelista"/>
        <w:numPr>
          <w:ilvl w:val="0"/>
          <w:numId w:val="4"/>
        </w:numPr>
        <w:rPr>
          <w:rFonts w:ascii="Arial" w:hAnsi="Arial" w:cs="Arial"/>
          <w:lang w:val="it-IT"/>
        </w:rPr>
      </w:pPr>
      <w:r w:rsidRPr="00A365E3">
        <w:rPr>
          <w:rFonts w:ascii="Arial" w:hAnsi="Arial" w:cs="Arial"/>
          <w:color w:val="222222"/>
          <w:shd w:val="clear" w:color="auto" w:fill="FFFFFF"/>
          <w:lang w:val="it-IT"/>
        </w:rPr>
        <w:t>Cecchin, G., &amp; Apolloni, T. (2003). Idee perfette.</w:t>
      </w:r>
      <w:r w:rsidRPr="00A365E3">
        <w:rPr>
          <w:rStyle w:val="apple-converted-space"/>
          <w:rFonts w:ascii="Arial" w:hAnsi="Arial" w:cs="Arial"/>
          <w:color w:val="222222"/>
          <w:shd w:val="clear" w:color="auto" w:fill="FFFFFF"/>
          <w:lang w:val="it-IT"/>
        </w:rPr>
        <w:t> </w:t>
      </w:r>
      <w:r w:rsidRPr="00A365E3">
        <w:rPr>
          <w:rFonts w:ascii="Arial" w:hAnsi="Arial" w:cs="Arial"/>
          <w:i/>
          <w:iCs/>
          <w:color w:val="222222"/>
          <w:shd w:val="clear" w:color="auto" w:fill="FFFFFF"/>
          <w:lang w:val="it-IT"/>
        </w:rPr>
        <w:t>Hybris delle prigioni della mente</w:t>
      </w:r>
      <w:r w:rsidRPr="00A365E3">
        <w:rPr>
          <w:rFonts w:ascii="Arial" w:hAnsi="Arial" w:cs="Arial"/>
          <w:color w:val="222222"/>
          <w:shd w:val="clear" w:color="auto" w:fill="FFFFFF"/>
          <w:lang w:val="it-IT"/>
        </w:rPr>
        <w:t>.</w:t>
      </w:r>
      <w:r w:rsidRPr="00A365E3">
        <w:rPr>
          <w:rFonts w:ascii="Arial" w:hAnsi="Arial" w:cs="Arial"/>
          <w:lang w:val="it-IT"/>
        </w:rPr>
        <w:t xml:space="preserve"> </w:t>
      </w:r>
    </w:p>
    <w:p w14:paraId="576025E4" w14:textId="1E9A8D0C" w:rsidR="00A365E3" w:rsidRPr="00A365E3" w:rsidRDefault="00A365E3" w:rsidP="00A365E3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A365E3">
        <w:rPr>
          <w:rFonts w:ascii="Arial" w:hAnsi="Arial" w:cs="Arial"/>
          <w:lang w:val="es-MX"/>
        </w:rPr>
        <w:t xml:space="preserve">Gálvez Sánchez F. 2010 (Comp.) </w:t>
      </w:r>
      <w:r w:rsidRPr="00A365E3">
        <w:rPr>
          <w:rFonts w:ascii="Arial" w:hAnsi="Arial" w:cs="Arial"/>
          <w:i/>
          <w:iCs/>
          <w:lang w:val="es-MX"/>
        </w:rPr>
        <w:t>Formación en y para una psicología clínica</w:t>
      </w:r>
      <w:r w:rsidRPr="00A365E3">
        <w:rPr>
          <w:rFonts w:ascii="Arial" w:hAnsi="Arial" w:cs="Arial"/>
          <w:lang w:val="es-MX"/>
        </w:rPr>
        <w:t>. Colección Praxis Psicológica – U. de Chile.</w:t>
      </w:r>
    </w:p>
    <w:p w14:paraId="11CB951B" w14:textId="77777777" w:rsidR="00A365E3" w:rsidRPr="00A365E3" w:rsidRDefault="00A365E3" w:rsidP="00A365E3">
      <w:pPr>
        <w:pStyle w:val="Prrafodelista"/>
        <w:numPr>
          <w:ilvl w:val="0"/>
          <w:numId w:val="4"/>
        </w:numPr>
        <w:rPr>
          <w:rFonts w:ascii="Arial" w:hAnsi="Arial" w:cs="Arial"/>
          <w:lang w:val="es-MX"/>
        </w:rPr>
      </w:pPr>
      <w:r w:rsidRPr="00A365E3">
        <w:rPr>
          <w:rFonts w:ascii="Arial" w:hAnsi="Arial" w:cs="Arial"/>
          <w:lang w:val="es-MX"/>
        </w:rPr>
        <w:t xml:space="preserve">Pakman, M. (2014). </w:t>
      </w:r>
      <w:r w:rsidRPr="00A365E3">
        <w:rPr>
          <w:rFonts w:ascii="Arial" w:hAnsi="Arial" w:cs="Arial"/>
          <w:i/>
          <w:lang w:val="es-MX"/>
        </w:rPr>
        <w:t>Texturas de la imaginación. Más allá de la ciencia empírica y del giro lingüístico</w:t>
      </w:r>
      <w:r w:rsidRPr="00A365E3">
        <w:rPr>
          <w:rFonts w:ascii="Arial" w:hAnsi="Arial" w:cs="Arial"/>
          <w:lang w:val="es-MX"/>
        </w:rPr>
        <w:t xml:space="preserve">. Barcelona: Gedisa. </w:t>
      </w:r>
    </w:p>
    <w:p w14:paraId="249E4663" w14:textId="77777777" w:rsidR="00A365E3" w:rsidRPr="00A365E3" w:rsidRDefault="00A365E3" w:rsidP="00A365E3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A365E3">
        <w:rPr>
          <w:rFonts w:ascii="Arial" w:hAnsi="Arial" w:cs="Arial"/>
        </w:rPr>
        <w:t>Rober, P. (1999). La conversación interna del terapeuta en la práctica de terapia familia. Ideas acerca del sí mismo del terapeuta, el impasse terapéutico y el proceso de reflexión. Family Process 38, 209-228.</w:t>
      </w:r>
    </w:p>
    <w:p w14:paraId="34647686" w14:textId="57942970" w:rsidR="008F15FA" w:rsidRPr="00A365E3" w:rsidRDefault="008F15FA" w:rsidP="00A365E3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lang w:val="es-CL" w:eastAsia="it-IT"/>
        </w:rPr>
      </w:pPr>
      <w:r w:rsidRPr="00A365E3">
        <w:rPr>
          <w:rFonts w:ascii="Arial" w:eastAsia="Times New Roman" w:hAnsi="Arial" w:cs="Arial"/>
          <w:lang w:val="it-IT" w:eastAsia="it-IT"/>
        </w:rPr>
        <w:t xml:space="preserve">Selvini, M., Boscolo, L., &amp; Cecchin, G. (1986). </w:t>
      </w:r>
      <w:r w:rsidRPr="00A365E3">
        <w:rPr>
          <w:rFonts w:ascii="Arial" w:eastAsia="Times New Roman" w:hAnsi="Arial" w:cs="Arial"/>
          <w:lang w:eastAsia="it-IT"/>
        </w:rPr>
        <w:t xml:space="preserve">Hipotetización, circularidad, neutralidad: tres directrices para la conducción de la sesión. </w:t>
      </w:r>
      <w:r w:rsidRPr="00A365E3">
        <w:rPr>
          <w:rFonts w:ascii="Arial" w:eastAsia="Times New Roman" w:hAnsi="Arial" w:cs="Arial"/>
          <w:i/>
          <w:iCs/>
          <w:lang w:val="es-CL" w:eastAsia="it-IT"/>
        </w:rPr>
        <w:t>Clínica y Análisis Grupal</w:t>
      </w:r>
      <w:r w:rsidRPr="00A365E3">
        <w:rPr>
          <w:rFonts w:ascii="Arial" w:eastAsia="Times New Roman" w:hAnsi="Arial" w:cs="Arial"/>
          <w:lang w:val="es-CL" w:eastAsia="it-IT"/>
        </w:rPr>
        <w:t>, (42), 532-546.</w:t>
      </w:r>
    </w:p>
    <w:p w14:paraId="26BC2E5F" w14:textId="77777777" w:rsidR="00077BA7" w:rsidRDefault="00077BA7" w:rsidP="00077BA7">
      <w:pPr>
        <w:rPr>
          <w:rFonts w:ascii="Trebuchet MS" w:hAnsi="Trebuchet MS"/>
          <w:sz w:val="18"/>
          <w:szCs w:val="18"/>
          <w:shd w:val="clear" w:color="auto" w:fill="FFFFFF"/>
        </w:rPr>
      </w:pPr>
    </w:p>
    <w:p w14:paraId="1DB8354B" w14:textId="77777777" w:rsidR="00077BA7" w:rsidRDefault="00077BA7" w:rsidP="00077BA7">
      <w:pPr>
        <w:rPr>
          <w:rFonts w:ascii="Trebuchet MS" w:hAnsi="Trebuchet MS"/>
          <w:sz w:val="18"/>
          <w:szCs w:val="18"/>
          <w:shd w:val="clear" w:color="auto" w:fill="FFFFFF"/>
        </w:rPr>
      </w:pPr>
    </w:p>
    <w:p w14:paraId="5137725B" w14:textId="77777777" w:rsidR="00725EE3" w:rsidRPr="00D64CA1" w:rsidRDefault="00725EE3" w:rsidP="00725EE3">
      <w:pPr>
        <w:jc w:val="both"/>
        <w:rPr>
          <w:rFonts w:ascii="Arial" w:hAnsi="Arial" w:cs="Arial"/>
          <w:bCs/>
          <w:lang w:val="es-ES"/>
        </w:rPr>
      </w:pPr>
      <w:r w:rsidRPr="00D64CA1">
        <w:rPr>
          <w:rFonts w:ascii="Arial" w:hAnsi="Arial" w:cs="Arial"/>
          <w:bCs/>
          <w:lang w:val="es-ES"/>
        </w:rPr>
        <w:t>16. RECURSOS WEB</w:t>
      </w:r>
    </w:p>
    <w:p w14:paraId="572AE5D9" w14:textId="77777777" w:rsidR="00725EE3" w:rsidRPr="00D64CA1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761718E5" w14:textId="77777777" w:rsidR="00CA6453" w:rsidRDefault="00CA6453">
      <w:pPr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br w:type="page"/>
      </w:r>
    </w:p>
    <w:p w14:paraId="5FE25486" w14:textId="56CF9F17" w:rsidR="00725EE3" w:rsidRPr="008D7302" w:rsidRDefault="00725EE3" w:rsidP="00725EE3">
      <w:pPr>
        <w:rPr>
          <w:rFonts w:ascii="Arial" w:hAnsi="Arial" w:cs="Arial"/>
          <w:b/>
          <w:lang w:eastAsia="es-ES_tradnl"/>
        </w:rPr>
      </w:pPr>
      <w:r w:rsidRPr="008D7302">
        <w:rPr>
          <w:rFonts w:ascii="Arial" w:hAnsi="Arial" w:cs="Arial"/>
          <w:b/>
          <w:lang w:eastAsia="es-ES_tradnl"/>
        </w:rPr>
        <w:lastRenderedPageBreak/>
        <w:t>INFORMACIÓN ADICIONAL</w:t>
      </w:r>
    </w:p>
    <w:p w14:paraId="08D18255" w14:textId="77777777" w:rsidR="00725EE3" w:rsidRPr="008D7302" w:rsidRDefault="00725EE3" w:rsidP="00725EE3">
      <w:pPr>
        <w:rPr>
          <w:rFonts w:ascii="Arial" w:hAnsi="Arial" w:cs="Arial"/>
          <w:b/>
          <w:lang w:eastAsia="es-ES_tradnl"/>
        </w:rPr>
      </w:pPr>
    </w:p>
    <w:p w14:paraId="59CB85A9" w14:textId="77777777" w:rsidR="003C227F" w:rsidRDefault="003C227F">
      <w:pPr>
        <w:rPr>
          <w:rFonts w:ascii="Arial" w:hAnsi="Arial" w:cs="Arial"/>
          <w:b/>
          <w:lang w:eastAsia="es-ES_tradnl"/>
        </w:rPr>
      </w:pPr>
    </w:p>
    <w:p w14:paraId="1BC20FE6" w14:textId="6FD39875" w:rsidR="00D00FED" w:rsidRDefault="00D00FED">
      <w:pPr>
        <w:rPr>
          <w:rFonts w:ascii="Arial" w:hAnsi="Arial" w:cs="Arial"/>
          <w:b/>
          <w:lang w:eastAsia="es-ES_tradnl"/>
        </w:rPr>
      </w:pPr>
    </w:p>
    <w:p w14:paraId="6881AEB3" w14:textId="27950A8A" w:rsidR="00725EE3" w:rsidRPr="00356EA3" w:rsidRDefault="00725EE3" w:rsidP="00725EE3">
      <w:pPr>
        <w:rPr>
          <w:rFonts w:ascii="Arial" w:hAnsi="Arial" w:cs="Arial"/>
          <w:b/>
          <w:lang w:eastAsia="es-ES_tradnl"/>
        </w:rPr>
      </w:pPr>
      <w:r w:rsidRPr="00356EA3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14:paraId="5217EF3B" w14:textId="77777777" w:rsidR="00725EE3" w:rsidRPr="00356EA3" w:rsidRDefault="00725EE3" w:rsidP="00725EE3">
      <w:pPr>
        <w:rPr>
          <w:rFonts w:ascii="Arial" w:hAnsi="Arial" w:cs="Arial"/>
          <w:lang w:eastAsia="es-ES_tradnl"/>
        </w:rPr>
      </w:pPr>
    </w:p>
    <w:p w14:paraId="05A6E9C1" w14:textId="1A32A4FA" w:rsidR="00D00FED" w:rsidRPr="00356EA3" w:rsidRDefault="00356EA3" w:rsidP="00725EE3">
      <w:pPr>
        <w:rPr>
          <w:rFonts w:ascii="Arial" w:hAnsi="Arial" w:cs="Arial"/>
          <w:lang w:eastAsia="es-ES_tradnl"/>
        </w:rPr>
      </w:pPr>
      <w:r w:rsidRPr="00356EA3">
        <w:rPr>
          <w:rFonts w:ascii="Arial" w:hAnsi="Arial" w:cs="Arial"/>
          <w:lang w:eastAsia="es-ES_tradnl"/>
        </w:rPr>
        <w:t>Claudio Zamorano Díaz</w:t>
      </w:r>
    </w:p>
    <w:p w14:paraId="7B417AFA" w14:textId="77777777" w:rsidR="00725EE3" w:rsidRPr="00356EA3" w:rsidRDefault="00725EE3" w:rsidP="00725EE3">
      <w:pPr>
        <w:rPr>
          <w:rFonts w:ascii="Arial" w:hAnsi="Arial" w:cs="Arial"/>
          <w:lang w:eastAsia="es-ES_tradnl"/>
        </w:rPr>
      </w:pPr>
    </w:p>
    <w:p w14:paraId="1A17D324" w14:textId="77777777" w:rsidR="00725EE3" w:rsidRPr="00356EA3" w:rsidRDefault="00725EE3" w:rsidP="00725EE3">
      <w:pPr>
        <w:rPr>
          <w:rFonts w:ascii="Arial" w:hAnsi="Arial" w:cs="Arial"/>
          <w:b/>
          <w:lang w:eastAsia="es-ES_tradnl"/>
        </w:rPr>
      </w:pPr>
      <w:r w:rsidRPr="00356EA3">
        <w:rPr>
          <w:rFonts w:ascii="Arial" w:hAnsi="Arial" w:cs="Arial"/>
          <w:b/>
          <w:lang w:eastAsia="es-ES_tradnl"/>
        </w:rPr>
        <w:t>R.U.T. DEL DOCENTE RESPONSABLE / COORDINADOR</w:t>
      </w:r>
    </w:p>
    <w:p w14:paraId="28DB2F97" w14:textId="77777777" w:rsidR="00650967" w:rsidRPr="00356EA3" w:rsidRDefault="00650967" w:rsidP="00725EE3">
      <w:pPr>
        <w:rPr>
          <w:rFonts w:ascii="Arial" w:hAnsi="Arial" w:cs="Arial"/>
          <w:lang w:eastAsia="es-ES_tradnl"/>
        </w:rPr>
      </w:pPr>
    </w:p>
    <w:p w14:paraId="228C6791" w14:textId="1841D4D0" w:rsidR="006C4F73" w:rsidRPr="00356EA3" w:rsidRDefault="00356EA3" w:rsidP="00356EA3">
      <w:pPr>
        <w:rPr>
          <w:rFonts w:ascii="Arial" w:hAnsi="Arial" w:cs="Arial"/>
        </w:rPr>
      </w:pPr>
      <w:r w:rsidRPr="00356EA3">
        <w:rPr>
          <w:rFonts w:ascii="Arial" w:hAnsi="Arial" w:cs="Arial"/>
        </w:rPr>
        <w:t>11.630.010-9</w:t>
      </w:r>
    </w:p>
    <w:sectPr w:rsidR="006C4F73" w:rsidRPr="00356EA3" w:rsidSect="004070B5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2FBFE" w14:textId="77777777" w:rsidR="00035237" w:rsidRDefault="00035237">
      <w:r>
        <w:separator/>
      </w:r>
    </w:p>
  </w:endnote>
  <w:endnote w:type="continuationSeparator" w:id="0">
    <w:p w14:paraId="0A40073B" w14:textId="77777777" w:rsidR="00035237" w:rsidRDefault="0003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3DA2" w14:textId="77777777" w:rsidR="004070B5" w:rsidRDefault="004070B5" w:rsidP="004070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831E4E" w14:textId="77777777" w:rsidR="004070B5" w:rsidRDefault="004070B5" w:rsidP="004070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A2C5" w14:textId="77777777" w:rsidR="004070B5" w:rsidRPr="00EF79FB" w:rsidRDefault="004070B5" w:rsidP="004070B5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>
      <w:rPr>
        <w:rStyle w:val="Nmerodepgina"/>
        <w:rFonts w:ascii="Arial" w:hAnsi="Arial" w:cs="Arial"/>
        <w:b/>
      </w:rPr>
      <w:instrText>PAGE</w:instrText>
    </w:r>
    <w:r w:rsidRPr="00EF79FB">
      <w:rPr>
        <w:rStyle w:val="Nmerodepgina"/>
        <w:rFonts w:ascii="Arial" w:hAnsi="Arial" w:cs="Arial"/>
        <w:b/>
      </w:rPr>
      <w:instrText xml:space="preserve">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FB58BA">
      <w:rPr>
        <w:rStyle w:val="Nmerodepgina"/>
        <w:rFonts w:ascii="Arial" w:hAnsi="Arial" w:cs="Arial"/>
        <w:b/>
        <w:noProof/>
      </w:rPr>
      <w:t>5</w:t>
    </w:r>
    <w:r w:rsidRPr="00EF79FB">
      <w:rPr>
        <w:rStyle w:val="Nmerodepgina"/>
        <w:rFonts w:ascii="Arial" w:hAnsi="Arial" w:cs="Arial"/>
        <w:b/>
      </w:rPr>
      <w:fldChar w:fldCharType="end"/>
    </w:r>
  </w:p>
  <w:p w14:paraId="6B571A9C" w14:textId="77777777" w:rsidR="004070B5" w:rsidRDefault="004070B5" w:rsidP="004070B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3325C" w14:textId="77777777" w:rsidR="00035237" w:rsidRDefault="00035237">
      <w:r>
        <w:separator/>
      </w:r>
    </w:p>
  </w:footnote>
  <w:footnote w:type="continuationSeparator" w:id="0">
    <w:p w14:paraId="2A989122" w14:textId="77777777" w:rsidR="00035237" w:rsidRDefault="0003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26EE" w14:textId="77777777" w:rsidR="004070B5" w:rsidRDefault="00035237">
    <w:pPr>
      <w:pStyle w:val="Encabezado"/>
    </w:pPr>
    <w:r>
      <w:rPr>
        <w:noProof/>
      </w:rPr>
      <w:pict w14:anchorId="78F0B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-.35pt;margin-top:-9.55pt;width:441.9pt;height:27.5pt;z-index:251659264;visibility:visible" wrapcoords="-37 0 -37 21016 21600 21016 21600 0 -37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2D8A"/>
    <w:multiLevelType w:val="hybridMultilevel"/>
    <w:tmpl w:val="783AAF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092D"/>
    <w:multiLevelType w:val="hybridMultilevel"/>
    <w:tmpl w:val="747AE68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1943"/>
    <w:multiLevelType w:val="hybridMultilevel"/>
    <w:tmpl w:val="C400E04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3697A"/>
    <w:multiLevelType w:val="hybridMultilevel"/>
    <w:tmpl w:val="5E3CC06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8249A"/>
    <w:multiLevelType w:val="hybridMultilevel"/>
    <w:tmpl w:val="A22AA9F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EE3"/>
    <w:rsid w:val="00035237"/>
    <w:rsid w:val="00050E48"/>
    <w:rsid w:val="00077BA7"/>
    <w:rsid w:val="000F50E8"/>
    <w:rsid w:val="001F375A"/>
    <w:rsid w:val="00211781"/>
    <w:rsid w:val="00283863"/>
    <w:rsid w:val="003419A9"/>
    <w:rsid w:val="00356EA3"/>
    <w:rsid w:val="00374A44"/>
    <w:rsid w:val="003C227F"/>
    <w:rsid w:val="004007B0"/>
    <w:rsid w:val="004070B5"/>
    <w:rsid w:val="00411E09"/>
    <w:rsid w:val="004A73FA"/>
    <w:rsid w:val="004E6D5A"/>
    <w:rsid w:val="00515AAB"/>
    <w:rsid w:val="00523953"/>
    <w:rsid w:val="00555C66"/>
    <w:rsid w:val="0056544E"/>
    <w:rsid w:val="005E6915"/>
    <w:rsid w:val="00602026"/>
    <w:rsid w:val="00650967"/>
    <w:rsid w:val="00683D6C"/>
    <w:rsid w:val="006C4F73"/>
    <w:rsid w:val="006F0FE0"/>
    <w:rsid w:val="00725EE3"/>
    <w:rsid w:val="00761227"/>
    <w:rsid w:val="00891CD0"/>
    <w:rsid w:val="0089260F"/>
    <w:rsid w:val="008F15FA"/>
    <w:rsid w:val="00907EF2"/>
    <w:rsid w:val="00955765"/>
    <w:rsid w:val="00972112"/>
    <w:rsid w:val="009B1850"/>
    <w:rsid w:val="009B5512"/>
    <w:rsid w:val="009E0514"/>
    <w:rsid w:val="00A23A6A"/>
    <w:rsid w:val="00A365E3"/>
    <w:rsid w:val="00AF2971"/>
    <w:rsid w:val="00B3750A"/>
    <w:rsid w:val="00BF30D6"/>
    <w:rsid w:val="00C01CBA"/>
    <w:rsid w:val="00C40EA0"/>
    <w:rsid w:val="00C67ABE"/>
    <w:rsid w:val="00C70261"/>
    <w:rsid w:val="00CA6453"/>
    <w:rsid w:val="00D00FED"/>
    <w:rsid w:val="00D64CA1"/>
    <w:rsid w:val="00D66F17"/>
    <w:rsid w:val="00DD3CC7"/>
    <w:rsid w:val="00E82C1D"/>
    <w:rsid w:val="00EA6C66"/>
    <w:rsid w:val="00F27955"/>
    <w:rsid w:val="00F27A45"/>
    <w:rsid w:val="00F6741A"/>
    <w:rsid w:val="00F94269"/>
    <w:rsid w:val="00FB58BA"/>
    <w:rsid w:val="00FE09A8"/>
    <w:rsid w:val="00FF6B3E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136003"/>
  <w14:defaultImageDpi w14:val="300"/>
  <w15:docId w15:val="{1796AB3A-923D-4A21-8674-E87A08B8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E3"/>
    <w:rPr>
      <w:rFonts w:ascii="Cambria" w:eastAsia="MS Mincho" w:hAnsi="Cambria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25E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EE3"/>
    <w:rPr>
      <w:rFonts w:ascii="Cambria" w:eastAsia="MS Mincho" w:hAnsi="Cambria" w:cs="Times New Roman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725EE3"/>
  </w:style>
  <w:style w:type="paragraph" w:styleId="Encabezado">
    <w:name w:val="header"/>
    <w:basedOn w:val="Normal"/>
    <w:link w:val="EncabezadoCar"/>
    <w:unhideWhenUsed/>
    <w:rsid w:val="00725E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5EE3"/>
    <w:rPr>
      <w:rFonts w:ascii="Cambria" w:eastAsia="MS Mincho" w:hAnsi="Cambria" w:cs="Times New Roman"/>
      <w:lang w:val="es-ES_tradnl"/>
    </w:rPr>
  </w:style>
  <w:style w:type="table" w:styleId="Tablaconcuadrcula">
    <w:name w:val="Table Grid"/>
    <w:basedOn w:val="Tablanormal"/>
    <w:uiPriority w:val="59"/>
    <w:rsid w:val="00D0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F37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7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75A"/>
    <w:rPr>
      <w:rFonts w:ascii="Cambria" w:eastAsia="MS Mincho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7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75A"/>
    <w:rPr>
      <w:rFonts w:ascii="Cambria" w:eastAsia="MS Mincho" w:hAnsi="Cambria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7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75A"/>
    <w:rPr>
      <w:rFonts w:ascii="Tahoma" w:eastAsia="MS Mincho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955765"/>
    <w:pPr>
      <w:ind w:left="720"/>
      <w:contextualSpacing/>
    </w:pPr>
  </w:style>
  <w:style w:type="character" w:customStyle="1" w:styleId="apple-converted-space">
    <w:name w:val="apple-converted-space"/>
    <w:rsid w:val="008F15FA"/>
  </w:style>
  <w:style w:type="character" w:customStyle="1" w:styleId="Hyperlink0">
    <w:name w:val="Hyperlink.0"/>
    <w:rsid w:val="00A365E3"/>
  </w:style>
  <w:style w:type="character" w:styleId="nfasis">
    <w:name w:val="Emphasis"/>
    <w:qFormat/>
    <w:rsid w:val="00283863"/>
    <w:rPr>
      <w:i/>
      <w:iCs/>
    </w:rPr>
  </w:style>
  <w:style w:type="paragraph" w:styleId="Textoindependiente">
    <w:name w:val="Body Text"/>
    <w:basedOn w:val="Normal"/>
    <w:link w:val="TextoindependienteCar"/>
    <w:semiHidden/>
    <w:rsid w:val="00283863"/>
    <w:pPr>
      <w:widowControl w:val="0"/>
      <w:suppressAutoHyphens/>
      <w:spacing w:after="120"/>
    </w:pPr>
    <w:rPr>
      <w:rFonts w:ascii="Times New Roman" w:eastAsia="Arial Unicode MS" w:hAnsi="Times New Roman"/>
      <w:kern w:val="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83863"/>
    <w:rPr>
      <w:rFonts w:ascii="Times New Roman" w:eastAsia="Arial Unicode MS" w:hAnsi="Times New Roman" w:cs="Times New Roman"/>
      <w:kern w:val="1"/>
      <w:lang w:val="es-ES_tradnl" w:eastAsia="en-US"/>
    </w:rPr>
  </w:style>
  <w:style w:type="character" w:customStyle="1" w:styleId="txt">
    <w:name w:val="txt"/>
    <w:basedOn w:val="Fuentedeprrafopredeter"/>
    <w:rsid w:val="00283863"/>
  </w:style>
  <w:style w:type="character" w:styleId="Textoennegrita">
    <w:name w:val="Strong"/>
    <w:basedOn w:val="Fuentedeprrafopredeter"/>
    <w:uiPriority w:val="22"/>
    <w:qFormat/>
    <w:rsid w:val="00283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ir.org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Zamorano</dc:creator>
  <cp:lastModifiedBy>Material FGS</cp:lastModifiedBy>
  <cp:revision>5</cp:revision>
  <dcterms:created xsi:type="dcterms:W3CDTF">2018-03-06T22:29:00Z</dcterms:created>
  <dcterms:modified xsi:type="dcterms:W3CDTF">2021-03-21T16:47:00Z</dcterms:modified>
</cp:coreProperties>
</file>