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996"/>
        <w:gridCol w:w="3213"/>
      </w:tblGrid>
      <w:tr w:rsidR="00DE66EE" w14:paraId="09B082DA" w14:textId="77777777" w:rsidTr="004060C6">
        <w:trPr>
          <w:jc w:val="center"/>
        </w:trPr>
        <w:tc>
          <w:tcPr>
            <w:tcW w:w="8748" w:type="dxa"/>
            <w:gridSpan w:val="3"/>
            <w:shd w:val="clear" w:color="auto" w:fill="D9D9D9"/>
          </w:tcPr>
          <w:p w14:paraId="5C60D3F7" w14:textId="77777777" w:rsidR="00DE66EE" w:rsidRDefault="00DE66EE" w:rsidP="004060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DE66EE" w14:paraId="3EACADCA" w14:textId="77777777" w:rsidTr="004060C6">
        <w:trPr>
          <w:jc w:val="center"/>
        </w:trPr>
        <w:tc>
          <w:tcPr>
            <w:tcW w:w="8748" w:type="dxa"/>
            <w:gridSpan w:val="3"/>
          </w:tcPr>
          <w:p w14:paraId="539889AF" w14:textId="77777777" w:rsidR="00DE66EE" w:rsidRPr="002E0BA3" w:rsidRDefault="00DE66EE" w:rsidP="00DE66EE">
            <w:pPr>
              <w:pStyle w:val="Prrafodelista"/>
              <w:numPr>
                <w:ilvl w:val="0"/>
                <w:numId w:val="1"/>
              </w:numPr>
              <w:ind w:left="306" w:hanging="284"/>
              <w:rPr>
                <w:b/>
                <w:sz w:val="24"/>
                <w:szCs w:val="24"/>
              </w:rPr>
            </w:pPr>
            <w:r w:rsidRPr="002E0BA3">
              <w:rPr>
                <w:b/>
                <w:sz w:val="24"/>
                <w:szCs w:val="24"/>
              </w:rPr>
              <w:t>Nombre de la actividad curricular</w:t>
            </w:r>
          </w:p>
          <w:p w14:paraId="1DE6EA06" w14:textId="77777777" w:rsidR="00DE66EE" w:rsidRPr="008575C2" w:rsidRDefault="00DE66EE" w:rsidP="004060C6">
            <w:pPr>
              <w:pStyle w:val="Prrafodelista"/>
              <w:ind w:left="306" w:hanging="284"/>
              <w:rPr>
                <w:bCs/>
                <w:sz w:val="24"/>
                <w:szCs w:val="24"/>
              </w:rPr>
            </w:pPr>
            <w:r w:rsidRPr="00CA2500">
              <w:rPr>
                <w:bCs/>
                <w:sz w:val="24"/>
                <w:szCs w:val="24"/>
              </w:rPr>
              <w:t xml:space="preserve">Psicología del Trabajo y </w:t>
            </w:r>
            <w:r>
              <w:rPr>
                <w:bCs/>
                <w:sz w:val="24"/>
                <w:szCs w:val="24"/>
              </w:rPr>
              <w:t xml:space="preserve">de </w:t>
            </w:r>
            <w:r w:rsidRPr="00CA2500">
              <w:rPr>
                <w:bCs/>
                <w:sz w:val="24"/>
                <w:szCs w:val="24"/>
              </w:rPr>
              <w:t>las Organizaciones</w:t>
            </w:r>
          </w:p>
        </w:tc>
      </w:tr>
      <w:tr w:rsidR="00DE66EE" w:rsidRPr="00031E3C" w14:paraId="32C356F4" w14:textId="77777777" w:rsidTr="004060C6">
        <w:trPr>
          <w:jc w:val="center"/>
        </w:trPr>
        <w:tc>
          <w:tcPr>
            <w:tcW w:w="8748" w:type="dxa"/>
            <w:gridSpan w:val="3"/>
          </w:tcPr>
          <w:p w14:paraId="0193EE69" w14:textId="77777777" w:rsidR="00DE66EE" w:rsidRDefault="00DE66EE" w:rsidP="004060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14:paraId="232DE553" w14:textId="77777777" w:rsidR="00DE66EE" w:rsidRPr="004060C6" w:rsidRDefault="00DE66EE" w:rsidP="004060C6">
            <w:pPr>
              <w:jc w:val="both"/>
              <w:rPr>
                <w:color w:val="535353"/>
                <w:sz w:val="24"/>
                <w:szCs w:val="24"/>
                <w:lang w:val="en-US"/>
              </w:rPr>
            </w:pPr>
            <w:r w:rsidRPr="004060C6">
              <w:rPr>
                <w:sz w:val="24"/>
                <w:szCs w:val="24"/>
                <w:lang w:val="en-US"/>
              </w:rPr>
              <w:t xml:space="preserve">Psychology of Work and Organizations </w:t>
            </w:r>
          </w:p>
        </w:tc>
      </w:tr>
      <w:tr w:rsidR="00DE66EE" w14:paraId="4044DF3F" w14:textId="77777777" w:rsidTr="004060C6">
        <w:trPr>
          <w:jc w:val="center"/>
        </w:trPr>
        <w:tc>
          <w:tcPr>
            <w:tcW w:w="8748" w:type="dxa"/>
            <w:gridSpan w:val="3"/>
          </w:tcPr>
          <w:p w14:paraId="0AEB9DA8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0C0BEB0C" w14:textId="77777777" w:rsidR="00DE66EE" w:rsidRDefault="00DE66EE" w:rsidP="0040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de Psicología</w:t>
            </w:r>
          </w:p>
        </w:tc>
      </w:tr>
      <w:tr w:rsidR="00DE66EE" w14:paraId="6A210EF5" w14:textId="77777777" w:rsidTr="004060C6">
        <w:trPr>
          <w:jc w:val="center"/>
        </w:trPr>
        <w:tc>
          <w:tcPr>
            <w:tcW w:w="8748" w:type="dxa"/>
            <w:gridSpan w:val="3"/>
          </w:tcPr>
          <w:p w14:paraId="2D3558B4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14:paraId="7298C741" w14:textId="77777777" w:rsidR="00DE66EE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Ámbito Diagnóstico – Ámbito Intervención - Transversal</w:t>
            </w:r>
          </w:p>
        </w:tc>
      </w:tr>
      <w:tr w:rsidR="00DE66EE" w14:paraId="27F88967" w14:textId="77777777" w:rsidTr="004060C6">
        <w:trPr>
          <w:jc w:val="center"/>
        </w:trPr>
        <w:tc>
          <w:tcPr>
            <w:tcW w:w="3539" w:type="dxa"/>
          </w:tcPr>
          <w:p w14:paraId="1147C112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14:paraId="08C690E1" w14:textId="77777777" w:rsidR="00DE66EE" w:rsidRDefault="00DE66EE" w:rsidP="004060C6">
            <w:pPr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14:paraId="44B0CA33" w14:textId="77777777" w:rsidR="00DE66EE" w:rsidRDefault="00DE66EE" w:rsidP="0040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14:paraId="4D49E4C9" w14:textId="77777777" w:rsidR="00DE66EE" w:rsidRDefault="00DE66EE" w:rsidP="0040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26DAE031" w14:textId="77777777" w:rsidR="00DE66EE" w:rsidRDefault="00DE66EE" w:rsidP="0040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14:paraId="35D7843B" w14:textId="77777777" w:rsidR="00DE66EE" w:rsidRDefault="00DE66EE" w:rsidP="004060C6">
            <w:pPr>
              <w:jc w:val="center"/>
              <w:rPr>
                <w:sz w:val="24"/>
                <w:szCs w:val="24"/>
              </w:rPr>
            </w:pPr>
          </w:p>
        </w:tc>
      </w:tr>
      <w:tr w:rsidR="00DE66EE" w14:paraId="14F49A8B" w14:textId="77777777" w:rsidTr="004060C6">
        <w:trPr>
          <w:trHeight w:val="787"/>
          <w:jc w:val="center"/>
        </w:trPr>
        <w:tc>
          <w:tcPr>
            <w:tcW w:w="3539" w:type="dxa"/>
          </w:tcPr>
          <w:p w14:paraId="04BBF037" w14:textId="77777777" w:rsidR="00DE66EE" w:rsidRPr="00B347CD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09" w:type="dxa"/>
            <w:gridSpan w:val="2"/>
          </w:tcPr>
          <w:p w14:paraId="38FB1F82" w14:textId="77777777" w:rsidR="00DE66EE" w:rsidRDefault="00DE66EE" w:rsidP="004060C6">
            <w:pPr>
              <w:rPr>
                <w:sz w:val="24"/>
                <w:szCs w:val="24"/>
              </w:rPr>
            </w:pPr>
            <w:r w:rsidRPr="002E0BA3">
              <w:rPr>
                <w:sz w:val="24"/>
                <w:szCs w:val="24"/>
              </w:rPr>
              <w:t>6 SCT</w:t>
            </w:r>
          </w:p>
        </w:tc>
      </w:tr>
      <w:tr w:rsidR="00DE66EE" w14:paraId="649AD29F" w14:textId="77777777" w:rsidTr="004060C6">
        <w:trPr>
          <w:jc w:val="center"/>
        </w:trPr>
        <w:tc>
          <w:tcPr>
            <w:tcW w:w="3539" w:type="dxa"/>
          </w:tcPr>
          <w:p w14:paraId="06D97195" w14:textId="77777777" w:rsidR="00DE66EE" w:rsidRPr="00CF170C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</w:tc>
        <w:tc>
          <w:tcPr>
            <w:tcW w:w="5209" w:type="dxa"/>
            <w:gridSpan w:val="2"/>
          </w:tcPr>
          <w:p w14:paraId="5EE7259D" w14:textId="77777777" w:rsidR="00DE66EE" w:rsidRPr="00CF170C" w:rsidRDefault="00DE66EE" w:rsidP="004060C6">
            <w:pPr>
              <w:jc w:val="center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Psicología Social I</w:t>
            </w:r>
          </w:p>
        </w:tc>
      </w:tr>
      <w:tr w:rsidR="00DE66EE" w14:paraId="7B733042" w14:textId="77777777" w:rsidTr="004060C6">
        <w:trPr>
          <w:jc w:val="center"/>
        </w:trPr>
        <w:tc>
          <w:tcPr>
            <w:tcW w:w="3539" w:type="dxa"/>
          </w:tcPr>
          <w:p w14:paraId="228F0EC1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09" w:type="dxa"/>
            <w:gridSpan w:val="2"/>
            <w:shd w:val="clear" w:color="auto" w:fill="FFFFFF"/>
          </w:tcPr>
          <w:p w14:paraId="6535D8A7" w14:textId="3C16F7F3" w:rsidR="00DE66EE" w:rsidRDefault="00DE66EE" w:rsidP="004060C6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</w:pPr>
            <w:r w:rsidRPr="00553700"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  <w:t>Curso teórico-práctico del ciclo de profundización</w:t>
            </w:r>
            <w:r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  <w:t>,</w:t>
            </w:r>
            <w:r w:rsidRPr="00553700"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  <w:t xml:space="preserve"> el cual tiene como propósito que los estudiantes sean capaces de identificar problemas y generar estrategias de intervención en contextos organizacionales, a partir de metodologías activas </w:t>
            </w:r>
            <w:r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  <w:t xml:space="preserve">y </w:t>
            </w:r>
            <w:r w:rsidRPr="00553700">
              <w:rPr>
                <w:rFonts w:asciiTheme="majorHAnsi" w:hAnsiTheme="majorHAnsi" w:cs="Times New Roman"/>
                <w:sz w:val="24"/>
                <w:szCs w:val="24"/>
                <w:lang w:val="es-ES_tradnl"/>
              </w:rPr>
              <w:t>participativas.</w:t>
            </w:r>
          </w:p>
          <w:p w14:paraId="5DC57700" w14:textId="77777777" w:rsidR="00DE66EE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66EE" w14:paraId="08C00B9A" w14:textId="77777777" w:rsidTr="004060C6">
        <w:trPr>
          <w:jc w:val="center"/>
        </w:trPr>
        <w:tc>
          <w:tcPr>
            <w:tcW w:w="3539" w:type="dxa"/>
          </w:tcPr>
          <w:p w14:paraId="0D0F5E73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Competencias a las que contribuye el curso</w:t>
            </w:r>
          </w:p>
        </w:tc>
        <w:tc>
          <w:tcPr>
            <w:tcW w:w="5209" w:type="dxa"/>
            <w:gridSpan w:val="2"/>
          </w:tcPr>
          <w:p w14:paraId="21A708AB" w14:textId="77777777" w:rsidR="00DE66EE" w:rsidRPr="00993FEC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993FEC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Ámbito Diagnóstico:</w:t>
            </w:r>
          </w:p>
          <w:p w14:paraId="20044604" w14:textId="77777777" w:rsidR="00DE66EE" w:rsidRPr="00322759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</w:pPr>
            <w:r w:rsidRPr="003227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 xml:space="preserve">Desarrollar una estrategia metodológica </w:t>
            </w:r>
            <w:r w:rsidRPr="00322759">
              <w:rPr>
                <w:rFonts w:asciiTheme="majorHAnsi" w:hAnsiTheme="majorHAnsi" w:cstheme="majorHAnsi"/>
                <w:bCs/>
                <w:sz w:val="24"/>
                <w:szCs w:val="24"/>
                <w:lang w:val="es-ES_tradnl"/>
              </w:rPr>
              <w:t>de recolección y análisis de información</w:t>
            </w:r>
            <w:r w:rsidRPr="00322759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3227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>pertinente</w:t>
            </w: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>,</w:t>
            </w:r>
            <w:r w:rsidRPr="003227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 xml:space="preserve"> para dar respuestas relevantes y adecuadas a las preguntas y contrastación de hipótesis.</w:t>
            </w:r>
          </w:p>
          <w:p w14:paraId="5EFEBC47" w14:textId="77777777" w:rsidR="00DE66EE" w:rsidRPr="00322759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</w:pPr>
            <w:r w:rsidRPr="003227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>Aplicar el conocimiento adquirido sobre el campo de estudio de la disciplina, situado en un contexto socio histórico, político y cultural con una actitud reflexiva, crítica y ética.</w:t>
            </w:r>
          </w:p>
          <w:p w14:paraId="6D89CBCD" w14:textId="77777777" w:rsidR="00DE66EE" w:rsidRPr="00322759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i/>
                <w:sz w:val="20"/>
                <w:szCs w:val="20"/>
                <w:lang w:val="es-ES_tradnl"/>
              </w:rPr>
            </w:pPr>
          </w:p>
          <w:p w14:paraId="5A5C79C6" w14:textId="77777777" w:rsidR="00DE66EE" w:rsidRPr="00993FEC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es-ES_tradnl"/>
              </w:rPr>
            </w:pPr>
            <w:r w:rsidRPr="00993FEC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es-ES_tradnl"/>
              </w:rPr>
              <w:t>Ámbito Intervención:</w:t>
            </w:r>
          </w:p>
          <w:p w14:paraId="28B875FA" w14:textId="77777777" w:rsidR="00DE66EE" w:rsidRPr="00993FEC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</w:pPr>
            <w:r w:rsidRPr="00993FEC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t>Contribuir a los procesos de identificación de problemas y necesidades de los individuos, grupos, comunidades y organizaciones a través de la reflexión, diálogo y problematización de la realidad y el contexto.</w:t>
            </w:r>
          </w:p>
          <w:p w14:paraId="4792B184" w14:textId="77777777" w:rsidR="00DE66EE" w:rsidRPr="00903F4B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4"/>
                <w:szCs w:val="24"/>
                <w:lang w:val="es-ES_tradnl"/>
              </w:rPr>
            </w:pPr>
            <w:r w:rsidRPr="00993FEC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s-ES_tradnl"/>
              </w:rPr>
              <w:lastRenderedPageBreak/>
              <w:t>Formular objetivos y estrategias de acción, que aporten a resolver los problemas detectados y satisfacción de necesidades en función de las características y recursos de los sujetos de intervención.</w:t>
            </w:r>
          </w:p>
          <w:p w14:paraId="61B0E98C" w14:textId="77777777" w:rsidR="00DE66EE" w:rsidRPr="00993FEC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4"/>
                <w:szCs w:val="24"/>
                <w:lang w:val="es-ES_tradnl"/>
              </w:rPr>
            </w:pPr>
          </w:p>
          <w:p w14:paraId="5AFC7C78" w14:textId="77777777" w:rsidR="00DE66EE" w:rsidRPr="00903F4B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s-ES_tradnl"/>
              </w:rPr>
            </w:pPr>
            <w:r w:rsidRPr="00903F4B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s-ES_tradnl"/>
              </w:rPr>
              <w:t>Transversal:</w:t>
            </w:r>
          </w:p>
          <w:p w14:paraId="233FF4EB" w14:textId="77777777" w:rsidR="00DE66EE" w:rsidRPr="00993FEC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sz w:val="24"/>
                <w:szCs w:val="24"/>
              </w:rPr>
            </w:pPr>
            <w:r w:rsidRPr="00993FEC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Elaborar un marco comprensivo</w:t>
            </w:r>
            <w:r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,</w:t>
            </w:r>
            <w:r w:rsidRPr="00993FEC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coherente y fundamentado de los procesos mentales, subjetivos y del comportamiento humano utilizando principios, modelos y procedimientos científicos propios de la disciplina y afines.</w:t>
            </w:r>
          </w:p>
          <w:p w14:paraId="67A38F5F" w14:textId="77777777" w:rsidR="00DE66EE" w:rsidRPr="007E1612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8" w:hanging="208"/>
              <w:jc w:val="both"/>
              <w:rPr>
                <w:sz w:val="24"/>
                <w:szCs w:val="24"/>
              </w:rPr>
            </w:pPr>
          </w:p>
        </w:tc>
      </w:tr>
      <w:tr w:rsidR="00DE66EE" w14:paraId="42072DF9" w14:textId="77777777" w:rsidTr="004060C6">
        <w:trPr>
          <w:jc w:val="center"/>
        </w:trPr>
        <w:tc>
          <w:tcPr>
            <w:tcW w:w="3539" w:type="dxa"/>
          </w:tcPr>
          <w:p w14:paraId="4A89CF7D" w14:textId="77777777" w:rsidR="00DE66EE" w:rsidRDefault="00DE66EE" w:rsidP="0040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</w:t>
            </w:r>
            <w:r w:rsidRPr="00903F4B">
              <w:rPr>
                <w:b/>
                <w:sz w:val="28"/>
                <w:szCs w:val="28"/>
              </w:rPr>
              <w:t xml:space="preserve"> Su</w:t>
            </w:r>
            <w:r>
              <w:rPr>
                <w:b/>
                <w:sz w:val="28"/>
                <w:szCs w:val="28"/>
              </w:rPr>
              <w:t>b</w:t>
            </w:r>
            <w:r w:rsidRPr="00903F4B">
              <w:rPr>
                <w:b/>
                <w:sz w:val="28"/>
                <w:szCs w:val="28"/>
              </w:rPr>
              <w:t>-competencias</w:t>
            </w:r>
          </w:p>
        </w:tc>
        <w:tc>
          <w:tcPr>
            <w:tcW w:w="5209" w:type="dxa"/>
            <w:gridSpan w:val="2"/>
            <w:vAlign w:val="center"/>
          </w:tcPr>
          <w:p w14:paraId="23E9BF43" w14:textId="77777777" w:rsidR="00DE66EE" w:rsidRPr="00CD29B1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CD29B1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Ámbito Diagnóstico:</w:t>
            </w:r>
          </w:p>
          <w:p w14:paraId="595B2071" w14:textId="77777777" w:rsidR="00DE66EE" w:rsidRPr="00CD29B1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9" w:hanging="20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</w:rPr>
              <w:t>Establecer una estrategia metodológica pertinente distinguiendo entre los distintos enfoques metodológicos de aproximación al objeto de estudio.</w:t>
            </w:r>
          </w:p>
          <w:p w14:paraId="17F8643F" w14:textId="77777777" w:rsidR="00DE66EE" w:rsidRPr="00CD29B1" w:rsidRDefault="00DE66EE" w:rsidP="00DE66EE">
            <w:pPr>
              <w:pStyle w:val="Prrafodelista"/>
              <w:numPr>
                <w:ilvl w:val="0"/>
                <w:numId w:val="2"/>
              </w:numPr>
              <w:spacing w:before="40" w:after="40" w:line="240" w:lineRule="auto"/>
              <w:ind w:left="209" w:hanging="20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</w:rPr>
              <w:t>Articular el proceso de evaluación y diagnóstico de eventos y procesos psicológicos con los elementos contextuales, reflexivos, críticos y éticos relacionados con el fenómeno en estudio.</w:t>
            </w:r>
          </w:p>
          <w:p w14:paraId="2F2A8C85" w14:textId="77777777" w:rsidR="00DE66EE" w:rsidRPr="00CD29B1" w:rsidRDefault="00DE66EE" w:rsidP="004060C6">
            <w:pPr>
              <w:pStyle w:val="Prrafodelista"/>
              <w:spacing w:before="40" w:after="4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0E5D96AC" w14:textId="77777777" w:rsidR="00DE66EE" w:rsidRPr="00CD29B1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es-ES_tradnl"/>
              </w:rPr>
            </w:pPr>
            <w:r w:rsidRPr="00CD29B1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es-ES_tradnl"/>
              </w:rPr>
              <w:t>Ámbito Intervención:</w:t>
            </w:r>
          </w:p>
          <w:p w14:paraId="3769FB7C" w14:textId="77777777" w:rsidR="00DE66EE" w:rsidRPr="00CD29B1" w:rsidRDefault="00DE66EE" w:rsidP="00DE66EE">
            <w:pPr>
              <w:pStyle w:val="Prrafodelista"/>
              <w:numPr>
                <w:ilvl w:val="0"/>
                <w:numId w:val="3"/>
              </w:numPr>
              <w:spacing w:before="40" w:after="40" w:line="240" w:lineRule="auto"/>
              <w:ind w:left="209" w:hanging="209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Elaborar respuestas ante una situación problema desarrollando un planteamiento oral y escrito basado en conocimiento actualizado y pertinente de la psicología.</w:t>
            </w:r>
          </w:p>
          <w:p w14:paraId="77E183F5" w14:textId="77777777" w:rsidR="00DE66EE" w:rsidRPr="00CD29B1" w:rsidRDefault="00DE66EE" w:rsidP="00DE66EE">
            <w:pPr>
              <w:pStyle w:val="Prrafodelista"/>
              <w:numPr>
                <w:ilvl w:val="0"/>
                <w:numId w:val="3"/>
              </w:numPr>
              <w:spacing w:before="40" w:after="40" w:line="240" w:lineRule="auto"/>
              <w:ind w:left="209" w:hanging="209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Establecer propósitos para la resolución de problemas y necesidades detectadas comunicándolos de manera precisa y considerando la factibilidad de evaluación y a los sujetos de intervención.  </w:t>
            </w:r>
          </w:p>
          <w:p w14:paraId="21904BE3" w14:textId="77777777" w:rsidR="00DE66EE" w:rsidRPr="00CD29B1" w:rsidRDefault="00DE66EE" w:rsidP="00DE66EE">
            <w:pPr>
              <w:pStyle w:val="Prrafodelista"/>
              <w:numPr>
                <w:ilvl w:val="0"/>
                <w:numId w:val="3"/>
              </w:numPr>
              <w:spacing w:before="40" w:after="40" w:line="240" w:lineRule="auto"/>
              <w:ind w:left="209" w:hanging="209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Establecer estrategias de acción definiendo los pasos necesarios para lograr los propósitos establecidos.</w:t>
            </w:r>
          </w:p>
          <w:p w14:paraId="37BBFCF0" w14:textId="77777777" w:rsidR="00DE66EE" w:rsidRPr="00CD29B1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es-ES_tradnl"/>
              </w:rPr>
            </w:pPr>
          </w:p>
          <w:p w14:paraId="41E342E0" w14:textId="77777777" w:rsidR="00DE66EE" w:rsidRPr="00CD29B1" w:rsidRDefault="00DE66EE" w:rsidP="004060C6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s-ES_tradnl"/>
              </w:rPr>
            </w:pPr>
            <w:r w:rsidRPr="00CD29B1">
              <w:rPr>
                <w:rFonts w:asciiTheme="majorHAnsi" w:hAnsiTheme="majorHAnsi" w:cstheme="majorHAnsi"/>
                <w:i/>
                <w:sz w:val="24"/>
                <w:szCs w:val="24"/>
                <w:lang w:val="es-ES_tradnl"/>
              </w:rPr>
              <w:t xml:space="preserve"> </w:t>
            </w:r>
            <w:r w:rsidRPr="00CD29B1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s-ES_tradnl"/>
              </w:rPr>
              <w:t>Transversal:</w:t>
            </w:r>
          </w:p>
          <w:p w14:paraId="46897459" w14:textId="77777777" w:rsidR="00DE66EE" w:rsidRPr="00CD29B1" w:rsidRDefault="00DE66EE" w:rsidP="00DE66E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8" w:hanging="208"/>
              <w:jc w:val="both"/>
              <w:rPr>
                <w:sz w:val="24"/>
                <w:szCs w:val="24"/>
              </w:rPr>
            </w:pPr>
            <w:r w:rsidRPr="00CD29B1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Caracterizar los fundamentos y las particularidades de las áreas y los campos de actuación de la psicología para potenciar profesionalismo y compromiso ciudadano.</w:t>
            </w:r>
          </w:p>
          <w:p w14:paraId="22416688" w14:textId="77777777" w:rsidR="00DE66EE" w:rsidRPr="00CD29B1" w:rsidRDefault="00DE66EE" w:rsidP="00DE66E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8" w:hanging="208"/>
              <w:jc w:val="both"/>
              <w:rPr>
                <w:sz w:val="24"/>
                <w:szCs w:val="24"/>
              </w:rPr>
            </w:pPr>
          </w:p>
        </w:tc>
      </w:tr>
      <w:tr w:rsidR="00DE66EE" w:rsidRPr="00801C2B" w14:paraId="4017CD28" w14:textId="77777777" w:rsidTr="004060C6">
        <w:trPr>
          <w:jc w:val="center"/>
        </w:trPr>
        <w:tc>
          <w:tcPr>
            <w:tcW w:w="8748" w:type="dxa"/>
            <w:gridSpan w:val="3"/>
          </w:tcPr>
          <w:p w14:paraId="287B76A3" w14:textId="77777777" w:rsidR="00DE66EE" w:rsidRPr="00801C2B" w:rsidRDefault="00DE66EE" w:rsidP="004060C6">
            <w:pPr>
              <w:rPr>
                <w:bCs/>
                <w:sz w:val="28"/>
                <w:szCs w:val="28"/>
              </w:rPr>
            </w:pPr>
            <w:r w:rsidRPr="00801C2B">
              <w:rPr>
                <w:bCs/>
                <w:sz w:val="28"/>
                <w:szCs w:val="28"/>
              </w:rPr>
              <w:t xml:space="preserve">11. </w:t>
            </w:r>
            <w:r w:rsidRPr="00E763C4">
              <w:rPr>
                <w:b/>
                <w:sz w:val="28"/>
                <w:szCs w:val="28"/>
              </w:rPr>
              <w:t>Resultados de Aprendizaje</w:t>
            </w:r>
          </w:p>
          <w:p w14:paraId="23830224" w14:textId="77777777" w:rsidR="00DE66EE" w:rsidRPr="00801C2B" w:rsidRDefault="00DE66EE" w:rsidP="004060C6">
            <w:pPr>
              <w:rPr>
                <w:bCs/>
                <w:sz w:val="28"/>
                <w:szCs w:val="28"/>
              </w:rPr>
            </w:pPr>
            <w:r w:rsidRPr="00801C2B">
              <w:rPr>
                <w:bCs/>
                <w:sz w:val="28"/>
                <w:szCs w:val="28"/>
              </w:rPr>
              <w:lastRenderedPageBreak/>
              <w:t xml:space="preserve">Al finalizar este curso,  las y los estudiantes: </w:t>
            </w:r>
          </w:p>
          <w:p w14:paraId="73F5D805" w14:textId="77777777" w:rsidR="00DE66EE" w:rsidRPr="00801C2B" w:rsidRDefault="00DE66EE" w:rsidP="004060C6">
            <w:pPr>
              <w:spacing w:after="0"/>
              <w:rPr>
                <w:b/>
                <w:sz w:val="28"/>
                <w:szCs w:val="28"/>
              </w:rPr>
            </w:pPr>
            <w:r w:rsidRPr="00801C2B">
              <w:rPr>
                <w:b/>
                <w:sz w:val="28"/>
                <w:szCs w:val="28"/>
              </w:rPr>
              <w:t>Resultado de aprendizaje general,</w:t>
            </w:r>
          </w:p>
          <w:p w14:paraId="396D39D1" w14:textId="77777777" w:rsidR="00DE66EE" w:rsidRDefault="00DE66EE" w:rsidP="004060C6">
            <w:pPr>
              <w:spacing w:after="0"/>
              <w:rPr>
                <w:bCs/>
                <w:sz w:val="28"/>
                <w:szCs w:val="28"/>
              </w:rPr>
            </w:pPr>
          </w:p>
          <w:p w14:paraId="4A49070C" w14:textId="77777777" w:rsidR="00DE66EE" w:rsidRPr="00801C2B" w:rsidRDefault="00DE66EE" w:rsidP="004060C6">
            <w:pPr>
              <w:spacing w:after="0"/>
              <w:rPr>
                <w:bCs/>
                <w:sz w:val="28"/>
                <w:szCs w:val="28"/>
              </w:rPr>
            </w:pPr>
          </w:p>
          <w:p w14:paraId="6EA02A74" w14:textId="77777777" w:rsidR="00DE66EE" w:rsidRPr="00801C2B" w:rsidRDefault="00DE66EE" w:rsidP="004060C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01C2B">
              <w:rPr>
                <w:bCs/>
                <w:sz w:val="28"/>
                <w:szCs w:val="28"/>
              </w:rPr>
              <w:t>•</w:t>
            </w:r>
            <w:r w:rsidRPr="00801C2B">
              <w:rPr>
                <w:bCs/>
                <w:sz w:val="28"/>
                <w:szCs w:val="28"/>
              </w:rPr>
              <w:tab/>
              <w:t>Identifica los fundamentos y principales ámbitos de aplicación de la Psicología del Trabajo y de las Organizaciones, considerando su desarrollo histórico, para la comprensión del campo de esta especialidad.</w:t>
            </w:r>
          </w:p>
          <w:p w14:paraId="11898ED7" w14:textId="77777777" w:rsidR="00DE66EE" w:rsidRPr="00801C2B" w:rsidRDefault="00DE66EE" w:rsidP="004060C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01C2B">
              <w:rPr>
                <w:bCs/>
                <w:sz w:val="28"/>
                <w:szCs w:val="28"/>
              </w:rPr>
              <w:t>•</w:t>
            </w:r>
            <w:r w:rsidRPr="00801C2B">
              <w:rPr>
                <w:bCs/>
                <w:sz w:val="28"/>
                <w:szCs w:val="28"/>
              </w:rPr>
              <w:tab/>
              <w:t>Distingue los distintos focos de estudio, variables organizacionales en distintos niveles y la aplicación que componen el campo del área de psicología del trabajo y de las organizaciones, comprendiendo la diversidad, dinamismo y flexibilidad en el rol del psicólogo en este ámbito.</w:t>
            </w:r>
          </w:p>
          <w:p w14:paraId="65399AC1" w14:textId="77777777" w:rsidR="00DE66EE" w:rsidRPr="00801C2B" w:rsidRDefault="00DE66EE" w:rsidP="004060C6">
            <w:pPr>
              <w:spacing w:after="0"/>
              <w:rPr>
                <w:bCs/>
                <w:sz w:val="28"/>
                <w:szCs w:val="28"/>
              </w:rPr>
            </w:pPr>
          </w:p>
          <w:p w14:paraId="6DF2D758" w14:textId="2290E12E" w:rsidR="00DE66EE" w:rsidRPr="00E763C4" w:rsidRDefault="00DE66EE" w:rsidP="004060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Resultados de aprendizajes</w:t>
            </w:r>
            <w:r w:rsidRPr="00E763C4">
              <w:rPr>
                <w:b/>
                <w:sz w:val="28"/>
                <w:szCs w:val="28"/>
              </w:rPr>
              <w:t xml:space="preserve"> específicos:</w:t>
            </w:r>
          </w:p>
          <w:p w14:paraId="183C4721" w14:textId="77777777" w:rsidR="00DE66EE" w:rsidRPr="00801C2B" w:rsidRDefault="00DE66EE" w:rsidP="004060C6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5B816FB7" w14:textId="77777777" w:rsidR="00DE66EE" w:rsidRPr="00E763C4" w:rsidRDefault="00DE66EE" w:rsidP="00DE66E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E763C4">
              <w:rPr>
                <w:bCs/>
                <w:sz w:val="28"/>
                <w:szCs w:val="28"/>
              </w:rPr>
              <w:t>Establece diagnósticos organizacionales básicos, considerando diferentes niveles de análisis organizacional, para proponer focos de intervención acordes al contexto social, económico y tecnológico.</w:t>
            </w:r>
          </w:p>
          <w:p w14:paraId="0FA79833" w14:textId="77777777" w:rsidR="00DE66EE" w:rsidRPr="00801C2B" w:rsidRDefault="00DE66EE" w:rsidP="004060C6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2B869267" w14:textId="77777777" w:rsidR="00DE66EE" w:rsidRPr="00E763C4" w:rsidRDefault="00DE66EE" w:rsidP="00DE66E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E763C4">
              <w:rPr>
                <w:bCs/>
                <w:sz w:val="28"/>
                <w:szCs w:val="28"/>
              </w:rPr>
              <w:t xml:space="preserve">Explica qué es la psicología laboral organizacional como rama aplicada de la ciencia psicológica, </w:t>
            </w:r>
            <w:r>
              <w:rPr>
                <w:bCs/>
                <w:sz w:val="28"/>
                <w:szCs w:val="28"/>
              </w:rPr>
              <w:t>para distinguir</w:t>
            </w:r>
            <w:r w:rsidRPr="00E763C4">
              <w:rPr>
                <w:bCs/>
                <w:sz w:val="28"/>
                <w:szCs w:val="28"/>
              </w:rPr>
              <w:t xml:space="preserve"> desde una perspectiva histórica, cuáles son sus diferentes campos de acción habituales como emergentes.</w:t>
            </w:r>
          </w:p>
          <w:p w14:paraId="64AB43E5" w14:textId="77777777" w:rsidR="00DE66EE" w:rsidRPr="00801C2B" w:rsidRDefault="00DE66EE" w:rsidP="004060C6">
            <w:pPr>
              <w:pStyle w:val="Prrafodelista"/>
              <w:rPr>
                <w:bCs/>
                <w:sz w:val="28"/>
                <w:szCs w:val="28"/>
              </w:rPr>
            </w:pPr>
          </w:p>
          <w:p w14:paraId="1958972A" w14:textId="77777777" w:rsidR="00DE66EE" w:rsidRPr="00801C2B" w:rsidRDefault="00DE66EE" w:rsidP="00DE66E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Distingue</w:t>
            </w:r>
            <w:r w:rsidRPr="00801C2B" w:rsidDel="000F023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y Relaciona</w:t>
            </w:r>
            <w:r w:rsidRPr="00801C2B">
              <w:rPr>
                <w:bCs/>
                <w:sz w:val="28"/>
                <w:szCs w:val="28"/>
              </w:rPr>
              <w:t xml:space="preserve"> los diferentes niveles de análisis a considerar en torno al estudio, investigación y/o diagnósticos de problemas humanos en el contexto laboral</w:t>
            </w:r>
            <w:r>
              <w:rPr>
                <w:bCs/>
                <w:sz w:val="28"/>
                <w:szCs w:val="28"/>
              </w:rPr>
              <w:t xml:space="preserve"> para realizar diagnósticos e intervenciones acordes con la complejidad organizacional</w:t>
            </w:r>
            <w:r w:rsidRPr="00801C2B">
              <w:rPr>
                <w:bCs/>
                <w:sz w:val="28"/>
                <w:szCs w:val="28"/>
              </w:rPr>
              <w:t>.</w:t>
            </w:r>
          </w:p>
          <w:p w14:paraId="76ABDA1B" w14:textId="77777777" w:rsidR="00DE66EE" w:rsidRPr="00801C2B" w:rsidRDefault="00DE66EE" w:rsidP="004060C6"/>
          <w:p w14:paraId="39DB3253" w14:textId="77777777" w:rsidR="00DE66EE" w:rsidRPr="00801C2B" w:rsidRDefault="00DE66EE" w:rsidP="00DE66E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801C2B">
              <w:rPr>
                <w:bCs/>
                <w:sz w:val="28"/>
                <w:szCs w:val="28"/>
              </w:rPr>
              <w:t>Distingue las principales variables del comportamiento organizacional a nivel individual, grupal y del sistema organizacional</w:t>
            </w:r>
            <w:r>
              <w:rPr>
                <w:bCs/>
                <w:sz w:val="28"/>
                <w:szCs w:val="28"/>
              </w:rPr>
              <w:t xml:space="preserve"> para circunscribir el ámbito de diagnóstico y de intervención</w:t>
            </w:r>
            <w:r w:rsidRPr="00801C2B">
              <w:rPr>
                <w:bCs/>
                <w:sz w:val="28"/>
                <w:szCs w:val="28"/>
              </w:rPr>
              <w:t>.</w:t>
            </w:r>
          </w:p>
          <w:p w14:paraId="29265F03" w14:textId="77777777" w:rsidR="00DE66EE" w:rsidRPr="00801C2B" w:rsidRDefault="00DE66EE" w:rsidP="004060C6"/>
        </w:tc>
      </w:tr>
      <w:tr w:rsidR="00DE66EE" w14:paraId="6101E43D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6C2653EA" w14:textId="77777777" w:rsidR="00DE66EE" w:rsidRPr="00507AD9" w:rsidRDefault="00DE66EE" w:rsidP="004060C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07AD9">
              <w:rPr>
                <w:b/>
                <w:sz w:val="32"/>
                <w:szCs w:val="32"/>
              </w:rPr>
              <w:lastRenderedPageBreak/>
              <w:t>12. Saberes / contenidos</w:t>
            </w:r>
          </w:p>
          <w:p w14:paraId="156E36CA" w14:textId="77777777" w:rsidR="00DE66EE" w:rsidRPr="00507AD9" w:rsidRDefault="00DE66EE" w:rsidP="004060C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4038A3BF" w14:textId="77777777" w:rsidR="00DE66EE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a.</w:t>
            </w:r>
            <w:r w:rsidRPr="00507AD9">
              <w:rPr>
                <w:sz w:val="28"/>
                <w:szCs w:val="28"/>
              </w:rPr>
              <w:tab/>
              <w:t xml:space="preserve">Introducción a la Psicología del Trabajo y las Organizaciones: </w:t>
            </w:r>
          </w:p>
          <w:p w14:paraId="57EEB159" w14:textId="77777777" w:rsidR="00DE66EE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   </w:t>
            </w:r>
            <w:r w:rsidRPr="00507AD9">
              <w:rPr>
                <w:sz w:val="28"/>
                <w:szCs w:val="28"/>
              </w:rPr>
              <w:t xml:space="preserve"> Trabajo y desarrollo de la especie </w:t>
            </w:r>
          </w:p>
          <w:p w14:paraId="7B1690CD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    </w:t>
            </w:r>
            <w:r w:rsidRPr="00507AD9">
              <w:rPr>
                <w:sz w:val="28"/>
                <w:szCs w:val="28"/>
              </w:rPr>
              <w:t>Historia de la Psicología laboral-organizacional</w:t>
            </w:r>
          </w:p>
          <w:p w14:paraId="2BBDF0C6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b.</w:t>
            </w:r>
            <w:r w:rsidRPr="00507AD9">
              <w:rPr>
                <w:sz w:val="28"/>
                <w:szCs w:val="28"/>
              </w:rPr>
              <w:tab/>
              <w:t>Que es (son) la(s) organización(es)</w:t>
            </w:r>
          </w:p>
          <w:p w14:paraId="30CAAFC7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c.</w:t>
            </w:r>
            <w:r w:rsidRPr="00507AD9">
              <w:rPr>
                <w:sz w:val="28"/>
                <w:szCs w:val="28"/>
              </w:rPr>
              <w:tab/>
              <w:t xml:space="preserve">Motivación, </w:t>
            </w:r>
          </w:p>
          <w:p w14:paraId="6AC62295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d.</w:t>
            </w:r>
            <w:r w:rsidRPr="00507AD9">
              <w:rPr>
                <w:sz w:val="28"/>
                <w:szCs w:val="28"/>
              </w:rPr>
              <w:tab/>
              <w:t>Trabajo y Salud Ocupacional</w:t>
            </w:r>
          </w:p>
          <w:p w14:paraId="4E299E4C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e.</w:t>
            </w:r>
            <w:r w:rsidRPr="00507AD9">
              <w:rPr>
                <w:sz w:val="28"/>
                <w:szCs w:val="28"/>
              </w:rPr>
              <w:tab/>
              <w:t>Gestión y Desarrollo Estratégico de las Personas</w:t>
            </w:r>
          </w:p>
          <w:p w14:paraId="2DAAA04E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f.</w:t>
            </w:r>
            <w:r w:rsidRPr="00507AD9">
              <w:rPr>
                <w:sz w:val="28"/>
                <w:szCs w:val="28"/>
              </w:rPr>
              <w:tab/>
              <w:t>Conflicto, Negociación y Relaciones laborales</w:t>
            </w:r>
          </w:p>
          <w:p w14:paraId="05D489E2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g.</w:t>
            </w:r>
            <w:r w:rsidRPr="00507AD9">
              <w:rPr>
                <w:sz w:val="28"/>
                <w:szCs w:val="28"/>
              </w:rPr>
              <w:tab/>
              <w:t>Comunicación, Clima y Cultura Organizacional</w:t>
            </w:r>
          </w:p>
          <w:p w14:paraId="45BA69C2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h.</w:t>
            </w:r>
            <w:r w:rsidRPr="00507AD9">
              <w:rPr>
                <w:sz w:val="28"/>
                <w:szCs w:val="28"/>
              </w:rPr>
              <w:tab/>
              <w:t xml:space="preserve">Poder, Liderazgo y Trabajo en Equipo </w:t>
            </w:r>
          </w:p>
          <w:p w14:paraId="1B781C55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i.</w:t>
            </w:r>
            <w:r w:rsidRPr="00507AD9">
              <w:rPr>
                <w:sz w:val="28"/>
                <w:szCs w:val="28"/>
              </w:rPr>
              <w:tab/>
              <w:t xml:space="preserve">Estrategia, Procesos y Estructura. </w:t>
            </w:r>
          </w:p>
          <w:p w14:paraId="69E3AF16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j.</w:t>
            </w:r>
            <w:r w:rsidRPr="00507AD9">
              <w:rPr>
                <w:sz w:val="28"/>
                <w:szCs w:val="28"/>
              </w:rPr>
              <w:tab/>
              <w:t>Diagnóstico Organizacional.</w:t>
            </w:r>
          </w:p>
          <w:p w14:paraId="5EC0C066" w14:textId="77777777" w:rsidR="00DE66EE" w:rsidRPr="00507AD9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k.</w:t>
            </w:r>
            <w:r w:rsidRPr="00507AD9">
              <w:rPr>
                <w:sz w:val="28"/>
                <w:szCs w:val="28"/>
              </w:rPr>
              <w:tab/>
              <w:t>Intervención Organizacional.</w:t>
            </w:r>
          </w:p>
          <w:p w14:paraId="23A1E7FE" w14:textId="77777777" w:rsidR="00DE66EE" w:rsidRDefault="00DE66EE" w:rsidP="004060C6">
            <w:pPr>
              <w:spacing w:after="0" w:line="240" w:lineRule="auto"/>
              <w:ind w:left="164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l.</w:t>
            </w:r>
            <w:r w:rsidRPr="00507AD9">
              <w:rPr>
                <w:sz w:val="28"/>
                <w:szCs w:val="28"/>
              </w:rPr>
              <w:tab/>
              <w:t xml:space="preserve">Roles del psicólogo laboral organizacional </w:t>
            </w:r>
          </w:p>
          <w:p w14:paraId="154DB412" w14:textId="77777777" w:rsidR="00DE66EE" w:rsidRPr="002E0BA3" w:rsidRDefault="00DE66EE" w:rsidP="004060C6">
            <w:pPr>
              <w:spacing w:after="0" w:line="240" w:lineRule="auto"/>
              <w:ind w:left="164"/>
              <w:jc w:val="both"/>
              <w:rPr>
                <w:sz w:val="24"/>
                <w:szCs w:val="24"/>
              </w:rPr>
            </w:pPr>
          </w:p>
        </w:tc>
      </w:tr>
      <w:tr w:rsidR="00DE66EE" w14:paraId="21DB66D3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209DDFDD" w14:textId="77777777" w:rsidR="00DE66EE" w:rsidRPr="00507AD9" w:rsidRDefault="00DE66EE" w:rsidP="004060C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7AD9">
              <w:rPr>
                <w:b/>
                <w:sz w:val="28"/>
                <w:szCs w:val="28"/>
              </w:rPr>
              <w:lastRenderedPageBreak/>
              <w:t>13. Metodología</w:t>
            </w:r>
          </w:p>
          <w:p w14:paraId="63A1E3BF" w14:textId="77777777" w:rsidR="00DE66EE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Clases expositivas</w:t>
            </w:r>
            <w:r>
              <w:rPr>
                <w:sz w:val="28"/>
                <w:szCs w:val="28"/>
              </w:rPr>
              <w:t>.</w:t>
            </w:r>
          </w:p>
          <w:p w14:paraId="54AAF4A5" w14:textId="77777777" w:rsidR="00DE66EE" w:rsidRPr="00397168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397168">
              <w:rPr>
                <w:sz w:val="28"/>
                <w:szCs w:val="28"/>
              </w:rPr>
              <w:t>Método de Caso</w:t>
            </w:r>
            <w:r>
              <w:rPr>
                <w:sz w:val="28"/>
                <w:szCs w:val="28"/>
              </w:rPr>
              <w:t>s</w:t>
            </w:r>
            <w:r w:rsidRPr="00397168">
              <w:rPr>
                <w:sz w:val="28"/>
                <w:szCs w:val="28"/>
              </w:rPr>
              <w:t>: Presentación y entrega de casos reales a analizar a nivel individual y grupal, para generar identificación de secuencias causales y relaciones entre variables, para elaborar y presentar hipótesis diagnóstica y propuestas de intervención, aplicando los conceptos y métodos vistos en el curso.</w:t>
            </w:r>
          </w:p>
          <w:p w14:paraId="3D784B1D" w14:textId="77777777" w:rsidR="00DE66EE" w:rsidRPr="00507AD9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507AD9">
              <w:rPr>
                <w:sz w:val="28"/>
                <w:szCs w:val="28"/>
              </w:rPr>
              <w:t>Trabajo de casos en grupos</w:t>
            </w:r>
          </w:p>
          <w:p w14:paraId="4AE663F6" w14:textId="77777777" w:rsidR="00DE66EE" w:rsidRPr="00507AD9" w:rsidRDefault="00DE66EE" w:rsidP="004060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395B8B3" w14:textId="77777777" w:rsidR="00DE66EE" w:rsidRPr="00507AD9" w:rsidRDefault="00DE66EE" w:rsidP="004060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07AD9">
              <w:rPr>
                <w:color w:val="FF0000"/>
                <w:sz w:val="28"/>
                <w:szCs w:val="28"/>
              </w:rPr>
              <w:t xml:space="preserve">. </w:t>
            </w:r>
          </w:p>
        </w:tc>
      </w:tr>
      <w:tr w:rsidR="00DE66EE" w14:paraId="2FDE310C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79045E2D" w14:textId="77777777" w:rsidR="00DE66EE" w:rsidRPr="00397168" w:rsidRDefault="00DE66EE" w:rsidP="004060C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7AD9">
              <w:rPr>
                <w:b/>
                <w:sz w:val="28"/>
                <w:szCs w:val="28"/>
              </w:rPr>
              <w:t xml:space="preserve">14. </w:t>
            </w:r>
            <w:r w:rsidRPr="00397168">
              <w:rPr>
                <w:b/>
                <w:sz w:val="28"/>
                <w:szCs w:val="28"/>
              </w:rPr>
              <w:t>Evaluación</w:t>
            </w:r>
          </w:p>
          <w:p w14:paraId="379DE706" w14:textId="77777777" w:rsidR="00DE66EE" w:rsidRPr="00397168" w:rsidRDefault="00DE66EE" w:rsidP="004060C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FB4A2A1" w14:textId="77777777" w:rsidR="00DE66EE" w:rsidRPr="00397168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  <w:r w:rsidRPr="00397168">
              <w:rPr>
                <w:sz w:val="28"/>
                <w:szCs w:val="28"/>
              </w:rPr>
              <w:t xml:space="preserve"> Pruebas </w:t>
            </w:r>
            <w:r>
              <w:rPr>
                <w:sz w:val="28"/>
                <w:szCs w:val="28"/>
              </w:rPr>
              <w:t>I</w:t>
            </w:r>
            <w:r w:rsidRPr="00397168">
              <w:rPr>
                <w:sz w:val="28"/>
                <w:szCs w:val="28"/>
              </w:rPr>
              <w:t xml:space="preserve">ntegrativas que consideran preguntas de alternativas, de verdadero o falso con justificación y preguntas de desarrollo. </w:t>
            </w:r>
            <w:r>
              <w:rPr>
                <w:sz w:val="28"/>
                <w:szCs w:val="28"/>
              </w:rPr>
              <w:t xml:space="preserve">Con un valor de </w:t>
            </w:r>
            <w:r w:rsidRPr="00397168">
              <w:rPr>
                <w:sz w:val="28"/>
                <w:szCs w:val="28"/>
              </w:rPr>
              <w:t>30% cada una</w:t>
            </w:r>
            <w:r>
              <w:rPr>
                <w:sz w:val="28"/>
                <w:szCs w:val="28"/>
              </w:rPr>
              <w:t>.</w:t>
            </w:r>
          </w:p>
          <w:p w14:paraId="0FCFBEFA" w14:textId="77777777" w:rsidR="00DE66EE" w:rsidRPr="00507AD9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Pr="00397168">
              <w:rPr>
                <w:sz w:val="28"/>
                <w:szCs w:val="28"/>
              </w:rPr>
              <w:t xml:space="preserve">Reporte </w:t>
            </w:r>
            <w:r>
              <w:rPr>
                <w:sz w:val="28"/>
                <w:szCs w:val="28"/>
              </w:rPr>
              <w:t>E</w:t>
            </w:r>
            <w:r w:rsidRPr="00397168">
              <w:rPr>
                <w:sz w:val="28"/>
                <w:szCs w:val="28"/>
              </w:rPr>
              <w:t>scrito de Trabajo de casos grupal</w:t>
            </w:r>
            <w:r>
              <w:rPr>
                <w:sz w:val="28"/>
                <w:szCs w:val="28"/>
              </w:rPr>
              <w:t>. Con un valor de 4</w:t>
            </w:r>
            <w:r w:rsidRPr="00397168">
              <w:rPr>
                <w:sz w:val="28"/>
                <w:szCs w:val="28"/>
              </w:rPr>
              <w:t>0%</w:t>
            </w:r>
            <w:r>
              <w:rPr>
                <w:sz w:val="28"/>
                <w:szCs w:val="28"/>
              </w:rPr>
              <w:t>.</w:t>
            </w:r>
            <w:r w:rsidRPr="00397168">
              <w:rPr>
                <w:sz w:val="28"/>
                <w:szCs w:val="28"/>
              </w:rPr>
              <w:t xml:space="preserve"> </w:t>
            </w:r>
          </w:p>
        </w:tc>
      </w:tr>
      <w:tr w:rsidR="00DE66EE" w14:paraId="1F4F303E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7A0C63FC" w14:textId="77777777" w:rsidR="00DE66EE" w:rsidRDefault="00DE66EE" w:rsidP="004060C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7AD9">
              <w:rPr>
                <w:b/>
                <w:sz w:val="28"/>
                <w:szCs w:val="28"/>
              </w:rPr>
              <w:t>15. Requisitos de aprobación</w:t>
            </w:r>
          </w:p>
          <w:p w14:paraId="4864B774" w14:textId="77777777" w:rsidR="00DE66EE" w:rsidRPr="00507AD9" w:rsidRDefault="00DE66EE" w:rsidP="004060C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5ADEAF30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Nota promedio entre ambas pruebas igual o superior a 4,0</w:t>
            </w:r>
            <w:r>
              <w:rPr>
                <w:sz w:val="28"/>
                <w:szCs w:val="28"/>
              </w:rPr>
              <w:t>.</w:t>
            </w:r>
          </w:p>
          <w:p w14:paraId="2BF39A4F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Nota promedio final igual o superior a 4,0</w:t>
            </w:r>
            <w:r>
              <w:rPr>
                <w:sz w:val="28"/>
                <w:szCs w:val="28"/>
              </w:rPr>
              <w:t>.</w:t>
            </w:r>
          </w:p>
          <w:p w14:paraId="3B738252" w14:textId="77777777" w:rsidR="00DE66EE" w:rsidRPr="00737EC1" w:rsidRDefault="00DE66EE" w:rsidP="004060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95B516A" w14:textId="77777777" w:rsidR="00DE66EE" w:rsidRPr="00507AD9" w:rsidRDefault="00DE66EE" w:rsidP="004060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E66EE" w14:paraId="0ED87A5F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3BFA811B" w14:textId="77777777" w:rsidR="00DE66EE" w:rsidRPr="00507AD9" w:rsidRDefault="00DE66EE" w:rsidP="004060C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07AD9">
              <w:rPr>
                <w:b/>
                <w:sz w:val="28"/>
                <w:szCs w:val="28"/>
              </w:rPr>
              <w:t>16. Palabras Clave</w:t>
            </w:r>
          </w:p>
          <w:p w14:paraId="1437C6B2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lastRenderedPageBreak/>
              <w:t>Psicología del Trabajo y de las Organizaciones, Psicología Laboral Organizacional</w:t>
            </w:r>
          </w:p>
          <w:p w14:paraId="3ACE64FE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Niveles de Análisis Organizacional</w:t>
            </w:r>
          </w:p>
          <w:p w14:paraId="1B05454F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Estrategia Organizacional, Estructura Organizacional y Procesos Organizacionales</w:t>
            </w:r>
          </w:p>
          <w:p w14:paraId="3440A3CB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Motivación</w:t>
            </w:r>
          </w:p>
          <w:p w14:paraId="2ED87026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Salud Ocupacional</w:t>
            </w:r>
          </w:p>
          <w:p w14:paraId="40532DA2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Trabajo en Equipo</w:t>
            </w:r>
          </w:p>
          <w:p w14:paraId="520A72CC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Liderazgo</w:t>
            </w:r>
          </w:p>
          <w:p w14:paraId="75E2D8DE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Comunicaciones</w:t>
            </w:r>
          </w:p>
          <w:p w14:paraId="1AA6B7E8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Clima Laboral</w:t>
            </w:r>
          </w:p>
          <w:p w14:paraId="08EA117B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Cultura Organizacional</w:t>
            </w:r>
          </w:p>
          <w:p w14:paraId="16AD5921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Competencias Laborales</w:t>
            </w:r>
          </w:p>
          <w:p w14:paraId="1340F85E" w14:textId="77777777" w:rsidR="00DE66EE" w:rsidRPr="00737EC1" w:rsidRDefault="00DE66EE" w:rsidP="00DE66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7" w:hanging="283"/>
              <w:jc w:val="both"/>
              <w:rPr>
                <w:sz w:val="28"/>
                <w:szCs w:val="28"/>
              </w:rPr>
            </w:pPr>
            <w:r w:rsidRPr="00737EC1">
              <w:rPr>
                <w:sz w:val="28"/>
                <w:szCs w:val="28"/>
              </w:rPr>
              <w:t>Conflicto y Negociación</w:t>
            </w:r>
          </w:p>
          <w:p w14:paraId="3E84FC86" w14:textId="77777777" w:rsidR="00DE66EE" w:rsidRPr="00507AD9" w:rsidRDefault="00DE66EE" w:rsidP="004060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E66EE" w:rsidRPr="005C3AC7" w14:paraId="0ABDE3DA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21DB5240" w14:textId="77777777" w:rsidR="00DE66EE" w:rsidRDefault="00DE66EE" w:rsidP="004060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17. Bibliografía Obligatoria</w:t>
            </w:r>
          </w:p>
          <w:p w14:paraId="75EF1C84" w14:textId="77777777" w:rsidR="00DE66EE" w:rsidRDefault="00DE66EE" w:rsidP="004060C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25E7CA" w14:textId="77777777" w:rsidR="00DE66EE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Chiavenato, I. (2009). Gestión del Talento Humano (3˚ Ed.). Colombia: McGraw-Hill. Capítulos 1 y 2.</w:t>
            </w:r>
          </w:p>
          <w:p w14:paraId="563A29B1" w14:textId="77777777" w:rsidR="00DE66EE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Díaz </w:t>
            </w:r>
            <w:proofErr w:type="spellStart"/>
            <w:r>
              <w:t>Cánepa</w:t>
            </w:r>
            <w:proofErr w:type="spellEnd"/>
            <w:r>
              <w:t xml:space="preserve">, C. (2013). Incidencia de los Trayectos y Ciclos de Vida Sobre la Construcción de Rol e Identidad Laboral. </w:t>
            </w:r>
            <w:proofErr w:type="spellStart"/>
            <w:r>
              <w:t>Laboreal</w:t>
            </w:r>
            <w:proofErr w:type="spellEnd"/>
            <w:r>
              <w:t>, 9(2), 10-25</w:t>
            </w:r>
          </w:p>
          <w:p w14:paraId="105E4824" w14:textId="77777777" w:rsidR="00DE66EE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Dirección del Trabajo. (2014). Guía para la negociación colectiva</w:t>
            </w:r>
          </w:p>
          <w:p w14:paraId="0C024295" w14:textId="77777777" w:rsidR="00DE66EE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Roe, R. (2003). Qué hace competente a un psicólogo. Papeles del Psicólogo, 24, N°086</w:t>
            </w:r>
          </w:p>
          <w:p w14:paraId="4DC0F5C4" w14:textId="77777777" w:rsidR="00DE66EE" w:rsidRPr="00CA2500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2500">
              <w:rPr>
                <w:lang w:val="en-US"/>
              </w:rPr>
              <w:t>Schneider, B., Ehrhart, M. G., &amp; Macey, W. H. (2013). Organizational climate and culture. Annual Review of Psychology, 64, 361-388.</w:t>
            </w:r>
          </w:p>
          <w:p w14:paraId="7EA13D69" w14:textId="77777777" w:rsidR="00DE66EE" w:rsidRPr="004060C6" w:rsidRDefault="00DE66EE" w:rsidP="00DE66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t>Zarco, V., Rodríguez, A., &amp; Martín Quirós, M. A. (2004). Introducción a la Psicología de las organizaciones: La Psicología en el estudio de las organizaciones y de la conducta laboral. En A. Rodríguez (Ed.): Psicología de las Organizaciones. Barcelona: UOC</w:t>
            </w:r>
          </w:p>
        </w:tc>
      </w:tr>
      <w:tr w:rsidR="00DE66EE" w14:paraId="24DA66B4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31DADBAB" w14:textId="77777777" w:rsidR="00DE66EE" w:rsidRDefault="00DE66EE" w:rsidP="004060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Bibliografía Complementaria</w:t>
            </w:r>
          </w:p>
          <w:p w14:paraId="3429EED0" w14:textId="77777777" w:rsidR="00DE66EE" w:rsidRDefault="00DE66EE" w:rsidP="004060C6">
            <w:pPr>
              <w:spacing w:after="0" w:line="240" w:lineRule="auto"/>
              <w:jc w:val="both"/>
            </w:pPr>
          </w:p>
          <w:p w14:paraId="47BB642C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Alabart</w:t>
            </w:r>
            <w:proofErr w:type="spellEnd"/>
            <w:r w:rsidRPr="00CA2500">
              <w:rPr>
                <w:sz w:val="24"/>
                <w:szCs w:val="24"/>
              </w:rPr>
              <w:t>, E. B. (2009). La Gestión de la Estructura Organizativa. En  Cuadernos de Gestión</w:t>
            </w:r>
          </w:p>
          <w:p w14:paraId="7AFED82D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2.</w:t>
            </w:r>
            <w:r w:rsidRPr="00CA2500">
              <w:rPr>
                <w:sz w:val="24"/>
                <w:szCs w:val="24"/>
              </w:rPr>
              <w:tab/>
              <w:t>Armijo, M. (2011). Planificación estratégica e indicadores de desempeño en el sector público. Instituto Latinoamericano y del Caribe de Planificación Económica y Social (ILPES). CEPAL. Santiago de Chile.</w:t>
            </w:r>
          </w:p>
          <w:p w14:paraId="1DB841A4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3.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Collis</w:t>
            </w:r>
            <w:proofErr w:type="spellEnd"/>
            <w:r w:rsidRPr="00CA2500">
              <w:rPr>
                <w:sz w:val="24"/>
                <w:szCs w:val="24"/>
              </w:rPr>
              <w:t xml:space="preserve">, D. J., &amp; </w:t>
            </w:r>
            <w:proofErr w:type="spellStart"/>
            <w:r w:rsidRPr="00CA2500">
              <w:rPr>
                <w:sz w:val="24"/>
                <w:szCs w:val="24"/>
              </w:rPr>
              <w:t>Rukstad</w:t>
            </w:r>
            <w:proofErr w:type="spellEnd"/>
            <w:r w:rsidRPr="00CA2500">
              <w:rPr>
                <w:sz w:val="24"/>
                <w:szCs w:val="24"/>
              </w:rPr>
              <w:t xml:space="preserve">, M. G. (2008). ¿Puede usted decir cuál es su estrategia? Harvard Business </w:t>
            </w:r>
            <w:proofErr w:type="spellStart"/>
            <w:r w:rsidRPr="00CA2500">
              <w:rPr>
                <w:sz w:val="24"/>
                <w:szCs w:val="24"/>
              </w:rPr>
              <w:t>Review</w:t>
            </w:r>
            <w:proofErr w:type="spellEnd"/>
            <w:r w:rsidRPr="00CA2500">
              <w:rPr>
                <w:sz w:val="24"/>
                <w:szCs w:val="24"/>
              </w:rPr>
              <w:t xml:space="preserve"> (América Latina).</w:t>
            </w:r>
          </w:p>
          <w:p w14:paraId="40BAFDD4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4.</w:t>
            </w:r>
            <w:r w:rsidRPr="00CA2500">
              <w:rPr>
                <w:sz w:val="24"/>
                <w:szCs w:val="24"/>
              </w:rPr>
              <w:tab/>
              <w:t xml:space="preserve">Díaz, R., &amp; Arancibia, V. H. (2006). Equipos de Alto Rendimiento. CDO </w:t>
            </w:r>
            <w:proofErr w:type="spellStart"/>
            <w:r w:rsidRPr="00CA2500">
              <w:rPr>
                <w:sz w:val="24"/>
                <w:szCs w:val="24"/>
              </w:rPr>
              <w:t>Consulting</w:t>
            </w:r>
            <w:proofErr w:type="spellEnd"/>
            <w:r w:rsidRPr="00CA2500">
              <w:rPr>
                <w:sz w:val="24"/>
                <w:szCs w:val="24"/>
              </w:rPr>
              <w:t xml:space="preserve"> </w:t>
            </w:r>
            <w:proofErr w:type="spellStart"/>
            <w:r w:rsidRPr="00CA2500">
              <w:rPr>
                <w:sz w:val="24"/>
                <w:szCs w:val="24"/>
              </w:rPr>
              <w:t>Group</w:t>
            </w:r>
            <w:proofErr w:type="spellEnd"/>
            <w:r w:rsidRPr="00CA2500">
              <w:rPr>
                <w:sz w:val="24"/>
                <w:szCs w:val="24"/>
              </w:rPr>
              <w:t>.</w:t>
            </w:r>
          </w:p>
          <w:p w14:paraId="60A89245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5.</w:t>
            </w:r>
            <w:r w:rsidRPr="00CA2500">
              <w:rPr>
                <w:sz w:val="24"/>
                <w:szCs w:val="24"/>
              </w:rPr>
              <w:tab/>
              <w:t>Díaz, R., &amp; Zavala, G. (2006). Diagnóstico de clima organizacional: un análisis conceptual y metodológico</w:t>
            </w:r>
          </w:p>
          <w:p w14:paraId="3E003C41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6.</w:t>
            </w:r>
            <w:r w:rsidRPr="00CA2500">
              <w:rPr>
                <w:sz w:val="24"/>
                <w:szCs w:val="24"/>
              </w:rPr>
              <w:tab/>
              <w:t>FEAPS. (2008). Guía de Buenas Prácticas de Comunicación Interna</w:t>
            </w:r>
          </w:p>
          <w:p w14:paraId="2A1465A0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  <w:lang w:val="en-US"/>
              </w:rPr>
              <w:t>7.</w:t>
            </w:r>
            <w:r w:rsidRPr="00CA2500">
              <w:rPr>
                <w:sz w:val="24"/>
                <w:szCs w:val="24"/>
                <w:lang w:val="en-US"/>
              </w:rPr>
              <w:tab/>
              <w:t xml:space="preserve">French, W. y Bell, C. (1996). </w:t>
            </w:r>
            <w:r w:rsidRPr="00CA2500">
              <w:rPr>
                <w:sz w:val="24"/>
                <w:szCs w:val="24"/>
              </w:rPr>
              <w:t>Desarrollo Organizacional. Aportaciones de las ciencias de la conducta para el mejoramiento de la organización.  MEXICO: Prentice Hall.</w:t>
            </w:r>
          </w:p>
          <w:p w14:paraId="6B8B870F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lastRenderedPageBreak/>
              <w:t>8.</w:t>
            </w:r>
            <w:r w:rsidRPr="00CA2500">
              <w:rPr>
                <w:sz w:val="24"/>
                <w:szCs w:val="24"/>
              </w:rPr>
              <w:tab/>
              <w:t xml:space="preserve">García Ramos, T. (2002). La Psicología Industrial/Organizacional (PI/O). ¿Para qué? Apuntes sobre la historicidad de la PI/O para un análisis discursivo en la era </w:t>
            </w:r>
            <w:proofErr w:type="spellStart"/>
            <w:r w:rsidRPr="00CA2500">
              <w:rPr>
                <w:sz w:val="24"/>
                <w:szCs w:val="24"/>
              </w:rPr>
              <w:t>postrabajo</w:t>
            </w:r>
            <w:proofErr w:type="spellEnd"/>
            <w:r w:rsidRPr="00CA2500">
              <w:rPr>
                <w:sz w:val="24"/>
                <w:szCs w:val="24"/>
              </w:rPr>
              <w:t>.</w:t>
            </w:r>
          </w:p>
          <w:p w14:paraId="62C945C8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9.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Husenman</w:t>
            </w:r>
            <w:proofErr w:type="spellEnd"/>
            <w:r w:rsidRPr="00CA2500">
              <w:rPr>
                <w:sz w:val="24"/>
                <w:szCs w:val="24"/>
              </w:rPr>
              <w:t>, S. (1996). Bases para el Diagnóstico Organizativo. Barcelona: ESADE</w:t>
            </w:r>
          </w:p>
          <w:p w14:paraId="5E86E2E5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10.</w:t>
            </w:r>
            <w:r w:rsidRPr="00CA2500">
              <w:rPr>
                <w:sz w:val="24"/>
                <w:szCs w:val="24"/>
              </w:rPr>
              <w:tab/>
              <w:t xml:space="preserve">Kaplan, R., &amp; Norton, D. (2008). Dominar el Sistema de Gestión. Harvard Business </w:t>
            </w:r>
            <w:proofErr w:type="spellStart"/>
            <w:r w:rsidRPr="00CA2500">
              <w:rPr>
                <w:sz w:val="24"/>
                <w:szCs w:val="24"/>
              </w:rPr>
              <w:t>Review</w:t>
            </w:r>
            <w:proofErr w:type="spellEnd"/>
            <w:r w:rsidRPr="00CA2500">
              <w:rPr>
                <w:sz w:val="24"/>
                <w:szCs w:val="24"/>
              </w:rPr>
              <w:t xml:space="preserve"> (América Latina).</w:t>
            </w:r>
          </w:p>
          <w:p w14:paraId="77BB51D7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11.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Kernberg</w:t>
            </w:r>
            <w:proofErr w:type="spellEnd"/>
            <w:r w:rsidRPr="00CA2500">
              <w:rPr>
                <w:sz w:val="24"/>
                <w:szCs w:val="24"/>
              </w:rPr>
              <w:t>, O. (1999) Ideología, conflicto y liderazgo en grupos y organizaciones</w:t>
            </w:r>
          </w:p>
          <w:p w14:paraId="683F9F76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2500">
              <w:rPr>
                <w:sz w:val="24"/>
                <w:szCs w:val="24"/>
                <w:lang w:val="en-US"/>
              </w:rPr>
              <w:t>12.</w:t>
            </w:r>
            <w:r w:rsidRPr="00CA2500">
              <w:rPr>
                <w:sz w:val="24"/>
                <w:szCs w:val="24"/>
                <w:lang w:val="en-US"/>
              </w:rPr>
              <w:tab/>
            </w:r>
            <w:proofErr w:type="spellStart"/>
            <w:r w:rsidRPr="00CA2500">
              <w:rPr>
                <w:sz w:val="24"/>
                <w:szCs w:val="24"/>
                <w:lang w:val="en-US"/>
              </w:rPr>
              <w:t>Koppes</w:t>
            </w:r>
            <w:proofErr w:type="spellEnd"/>
            <w:r w:rsidRPr="00CA2500">
              <w:rPr>
                <w:sz w:val="24"/>
                <w:szCs w:val="24"/>
                <w:lang w:val="en-US"/>
              </w:rPr>
              <w:t>, L. L. (2001) A Brief History of the Society for Industrial and Organizational Psychology</w:t>
            </w:r>
          </w:p>
          <w:p w14:paraId="6BD56388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13.</w:t>
            </w:r>
            <w:r w:rsidRPr="00CA2500">
              <w:rPr>
                <w:sz w:val="24"/>
                <w:szCs w:val="24"/>
              </w:rPr>
              <w:tab/>
              <w:t>Ministerio del Trabajo. (2014). Código del Trabajo</w:t>
            </w:r>
          </w:p>
          <w:p w14:paraId="7458474C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14.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Mintzberg</w:t>
            </w:r>
            <w:proofErr w:type="spellEnd"/>
            <w:r w:rsidRPr="00CA2500">
              <w:rPr>
                <w:sz w:val="24"/>
                <w:szCs w:val="24"/>
              </w:rPr>
              <w:t xml:space="preserve">, H., </w:t>
            </w:r>
            <w:proofErr w:type="spellStart"/>
            <w:r w:rsidRPr="00CA2500">
              <w:rPr>
                <w:sz w:val="24"/>
                <w:szCs w:val="24"/>
              </w:rPr>
              <w:t>Quinn</w:t>
            </w:r>
            <w:proofErr w:type="spellEnd"/>
            <w:r w:rsidRPr="00CA2500">
              <w:rPr>
                <w:sz w:val="24"/>
                <w:szCs w:val="24"/>
              </w:rPr>
              <w:t xml:space="preserve">, J. B., &amp; </w:t>
            </w:r>
            <w:proofErr w:type="spellStart"/>
            <w:r w:rsidRPr="00CA2500">
              <w:rPr>
                <w:sz w:val="24"/>
                <w:szCs w:val="24"/>
              </w:rPr>
              <w:t>Voyer</w:t>
            </w:r>
            <w:proofErr w:type="spellEnd"/>
            <w:r w:rsidRPr="00CA2500">
              <w:rPr>
                <w:sz w:val="24"/>
                <w:szCs w:val="24"/>
              </w:rPr>
              <w:t>, J. (1997). El proceso estratégico: Conceptos, contextos y casos. MEXICO: Pearson.</w:t>
            </w:r>
          </w:p>
          <w:p w14:paraId="79B42837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15.</w:t>
            </w:r>
            <w:r w:rsidRPr="00CA2500">
              <w:rPr>
                <w:sz w:val="24"/>
                <w:szCs w:val="24"/>
              </w:rPr>
              <w:tab/>
              <w:t>Muñoz, M. (2014). Breve reseña de la historia del movimiento sindical chileno. Hechos del pasado, condiciones presentes y desafíos futuros.</w:t>
            </w:r>
          </w:p>
          <w:p w14:paraId="0F77BEB1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16.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Nohria</w:t>
            </w:r>
            <w:proofErr w:type="spellEnd"/>
            <w:r w:rsidRPr="00CA2500">
              <w:rPr>
                <w:sz w:val="24"/>
                <w:szCs w:val="24"/>
              </w:rPr>
              <w:t xml:space="preserve">, N., </w:t>
            </w:r>
            <w:proofErr w:type="spellStart"/>
            <w:r w:rsidRPr="00CA2500">
              <w:rPr>
                <w:sz w:val="24"/>
                <w:szCs w:val="24"/>
              </w:rPr>
              <w:t>Groysberg</w:t>
            </w:r>
            <w:proofErr w:type="spellEnd"/>
            <w:r w:rsidRPr="00CA2500">
              <w:rPr>
                <w:sz w:val="24"/>
                <w:szCs w:val="24"/>
              </w:rPr>
              <w:t xml:space="preserve">, B., &amp; Lee, L. (2008). Motivación de los empleados: un poderoso modelo nuevo. Harvard Business </w:t>
            </w:r>
            <w:proofErr w:type="spellStart"/>
            <w:r w:rsidRPr="00CA2500">
              <w:rPr>
                <w:sz w:val="24"/>
                <w:szCs w:val="24"/>
              </w:rPr>
              <w:t>Review</w:t>
            </w:r>
            <w:proofErr w:type="spellEnd"/>
            <w:r w:rsidRPr="00CA2500">
              <w:rPr>
                <w:sz w:val="24"/>
                <w:szCs w:val="24"/>
              </w:rPr>
              <w:t>, 86(7), 84-91</w:t>
            </w:r>
          </w:p>
          <w:p w14:paraId="7FDB57C0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17.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Ogliastri</w:t>
            </w:r>
            <w:proofErr w:type="spellEnd"/>
            <w:r w:rsidRPr="00CA2500">
              <w:rPr>
                <w:sz w:val="24"/>
                <w:szCs w:val="24"/>
              </w:rPr>
              <w:t>, E. (2008). El estilo negociador de los latinoamericanos. Una investigación cualitativa</w:t>
            </w:r>
          </w:p>
          <w:p w14:paraId="1CC25D95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18.</w:t>
            </w:r>
            <w:r w:rsidRPr="00CA2500">
              <w:rPr>
                <w:sz w:val="24"/>
                <w:szCs w:val="24"/>
              </w:rPr>
              <w:tab/>
              <w:t>Porras, J. (1988). Análisis de Flujos. México: Addison Wesley</w:t>
            </w:r>
          </w:p>
          <w:p w14:paraId="678CE848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A2500">
              <w:rPr>
                <w:sz w:val="24"/>
                <w:szCs w:val="24"/>
              </w:rPr>
              <w:t>19.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Porter</w:t>
            </w:r>
            <w:proofErr w:type="spellEnd"/>
            <w:r w:rsidRPr="00CA2500">
              <w:rPr>
                <w:sz w:val="24"/>
                <w:szCs w:val="24"/>
              </w:rPr>
              <w:t xml:space="preserve">, M. (2008). ¿Qué es estrategia? </w:t>
            </w:r>
            <w:r w:rsidRPr="00CA2500">
              <w:rPr>
                <w:sz w:val="24"/>
                <w:szCs w:val="24"/>
                <w:lang w:val="en-US"/>
              </w:rPr>
              <w:t>Harvard Business Review (América Latina).</w:t>
            </w:r>
          </w:p>
          <w:p w14:paraId="23B7F31E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20.</w:t>
            </w:r>
            <w:r w:rsidRPr="00CA2500">
              <w:rPr>
                <w:sz w:val="24"/>
                <w:szCs w:val="24"/>
              </w:rPr>
              <w:tab/>
            </w:r>
            <w:proofErr w:type="spellStart"/>
            <w:r w:rsidRPr="00CA2500">
              <w:rPr>
                <w:sz w:val="24"/>
                <w:szCs w:val="24"/>
              </w:rPr>
              <w:t>Raineri</w:t>
            </w:r>
            <w:proofErr w:type="spellEnd"/>
            <w:r w:rsidRPr="00CA2500">
              <w:rPr>
                <w:sz w:val="24"/>
                <w:szCs w:val="24"/>
              </w:rPr>
              <w:t>, A., &amp; Martínez, A. (1997). Diagnostico organizacional. Un enfoque estratégico y práctico (Extracto). Revista Academia, Universidad de Chile, 19, 1 – 32</w:t>
            </w:r>
          </w:p>
          <w:p w14:paraId="62F67B05" w14:textId="77777777" w:rsidR="00DE66EE" w:rsidRPr="00CA2500" w:rsidRDefault="00DE66EE" w:rsidP="00406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2500">
              <w:rPr>
                <w:sz w:val="24"/>
                <w:szCs w:val="24"/>
              </w:rPr>
              <w:t>21.</w:t>
            </w:r>
            <w:r w:rsidRPr="00CA2500">
              <w:rPr>
                <w:sz w:val="24"/>
                <w:szCs w:val="24"/>
              </w:rPr>
              <w:tab/>
              <w:t>Rodríguez, D. (1995). Diagnóstico Organizacional</w:t>
            </w:r>
          </w:p>
        </w:tc>
      </w:tr>
      <w:tr w:rsidR="00DE66EE" w14:paraId="14B692D3" w14:textId="77777777" w:rsidTr="004060C6">
        <w:trPr>
          <w:jc w:val="center"/>
        </w:trPr>
        <w:tc>
          <w:tcPr>
            <w:tcW w:w="8748" w:type="dxa"/>
            <w:gridSpan w:val="3"/>
            <w:vAlign w:val="center"/>
          </w:tcPr>
          <w:p w14:paraId="69A2D2D7" w14:textId="77777777" w:rsidR="00DE66EE" w:rsidRDefault="00DE66EE" w:rsidP="004060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19. Recursos web </w:t>
            </w:r>
          </w:p>
          <w:p w14:paraId="267F7EF0" w14:textId="77777777" w:rsidR="00DE66EE" w:rsidRDefault="00DE66EE" w:rsidP="004060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4358832" w14:textId="77777777" w:rsidR="00DE66EE" w:rsidRDefault="00DE66EE" w:rsidP="004060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</w:tc>
      </w:tr>
    </w:tbl>
    <w:p w14:paraId="0AEFAD9D" w14:textId="77777777" w:rsidR="00884241" w:rsidRDefault="00884241"/>
    <w:sectPr w:rsidR="0088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0DF"/>
    <w:multiLevelType w:val="hybridMultilevel"/>
    <w:tmpl w:val="7416E0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4B3D"/>
    <w:multiLevelType w:val="hybridMultilevel"/>
    <w:tmpl w:val="574A441C"/>
    <w:lvl w:ilvl="0" w:tplc="2E747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D133A"/>
    <w:multiLevelType w:val="hybridMultilevel"/>
    <w:tmpl w:val="173EED0A"/>
    <w:lvl w:ilvl="0" w:tplc="407A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7BA9548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47F0"/>
    <w:multiLevelType w:val="hybridMultilevel"/>
    <w:tmpl w:val="0EC86B3A"/>
    <w:lvl w:ilvl="0" w:tplc="17BA9548">
      <w:numFmt w:val="bullet"/>
      <w:lvlText w:val="•"/>
      <w:lvlJc w:val="left"/>
      <w:rPr>
        <w:rFonts w:ascii="Calibri" w:eastAsia="Calibri" w:hAnsi="Calibri" w:cs="Calibri" w:hint="default"/>
        <w:color w:val="auto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6468B"/>
    <w:multiLevelType w:val="hybridMultilevel"/>
    <w:tmpl w:val="FB267C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1E1B"/>
    <w:multiLevelType w:val="hybridMultilevel"/>
    <w:tmpl w:val="7EAC34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EE"/>
    <w:rsid w:val="00884241"/>
    <w:rsid w:val="00D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E12B4"/>
  <w15:chartTrackingRefBased/>
  <w15:docId w15:val="{11F8137B-D116-6E4C-AE23-1B2CE7A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66EE"/>
    <w:pPr>
      <w:spacing w:after="200" w:line="276" w:lineRule="auto"/>
    </w:pPr>
    <w:rPr>
      <w:rFonts w:ascii="Calibri" w:eastAsia="Calibri" w:hAnsi="Calibri" w:cs="Calibri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6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E6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6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6EE"/>
    <w:rPr>
      <w:rFonts w:ascii="Calibri" w:eastAsia="Calibri" w:hAnsi="Calibri" w:cs="Calibri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1446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GONZALEZ SARKIS</dc:creator>
  <cp:keywords/>
  <dc:description/>
  <cp:lastModifiedBy>IVETTE GONZALEZ SARKIS</cp:lastModifiedBy>
  <cp:revision>1</cp:revision>
  <dcterms:created xsi:type="dcterms:W3CDTF">2022-01-19T20:37:00Z</dcterms:created>
  <dcterms:modified xsi:type="dcterms:W3CDTF">2022-01-19T20:39:00Z</dcterms:modified>
</cp:coreProperties>
</file>