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2242"/>
        <w:gridCol w:w="2182"/>
      </w:tblGrid>
      <w:tr w:rsidR="000C7567" w:rsidRPr="008D7289" w14:paraId="1586B011" w14:textId="77777777" w:rsidTr="00F67715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0D740E73" w14:textId="4CAF3971" w:rsidR="000C7567" w:rsidRDefault="000C7567" w:rsidP="00F677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CURSO ELECTIVO / 2° SEMESTRE AÑO 2021</w:t>
            </w:r>
          </w:p>
          <w:p w14:paraId="385AFC1D" w14:textId="77777777" w:rsidR="000C7567" w:rsidRPr="008D7289" w:rsidRDefault="000C7567" w:rsidP="00F677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DE PEDAGOGÍA EN EDUCACIÓN PARVULARIA</w:t>
            </w:r>
          </w:p>
        </w:tc>
      </w:tr>
      <w:tr w:rsidR="000C7567" w:rsidRPr="008D7289" w14:paraId="79BA1CE5" w14:textId="77777777" w:rsidTr="00F67715">
        <w:trPr>
          <w:jc w:val="center"/>
        </w:trPr>
        <w:tc>
          <w:tcPr>
            <w:tcW w:w="9054" w:type="dxa"/>
            <w:gridSpan w:val="3"/>
          </w:tcPr>
          <w:p w14:paraId="6B1D333F" w14:textId="77777777" w:rsidR="000C7567" w:rsidRPr="0083379E" w:rsidRDefault="000C7567" w:rsidP="00F677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14:paraId="5A43E522" w14:textId="77777777" w:rsidR="000C7567" w:rsidRPr="004D5E6C" w:rsidRDefault="000C7567" w:rsidP="00F67715">
            <w:pPr>
              <w:jc w:val="both"/>
              <w:rPr>
                <w:rFonts w:ascii="Arial" w:hAnsi="Arial" w:cs="Arial"/>
                <w:b/>
                <w:color w:val="535353"/>
                <w:sz w:val="20"/>
                <w:szCs w:val="20"/>
                <w:lang w:val="es-ES"/>
              </w:rPr>
            </w:pPr>
            <w:r w:rsidRPr="004D5E6C">
              <w:rPr>
                <w:rFonts w:ascii="Arial" w:hAnsi="Arial" w:cs="Arial"/>
                <w:b/>
                <w:color w:val="535353"/>
                <w:sz w:val="20"/>
                <w:szCs w:val="20"/>
                <w:lang w:val="es-ES"/>
              </w:rPr>
              <w:t xml:space="preserve">Experiencias planificadas y evaluadas centradas en las decisiones de los niños y niñas </w:t>
            </w:r>
          </w:p>
        </w:tc>
      </w:tr>
      <w:tr w:rsidR="000C7567" w:rsidRPr="008D7289" w14:paraId="5AACA257" w14:textId="77777777" w:rsidTr="00F67715">
        <w:trPr>
          <w:jc w:val="center"/>
        </w:trPr>
        <w:tc>
          <w:tcPr>
            <w:tcW w:w="9054" w:type="dxa"/>
            <w:gridSpan w:val="3"/>
          </w:tcPr>
          <w:p w14:paraId="73F36B55" w14:textId="77777777" w:rsidR="000C7567" w:rsidRPr="0083379E" w:rsidRDefault="000C7567" w:rsidP="00F677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14:paraId="5C699CAE" w14:textId="77777777" w:rsidR="000C7567" w:rsidRPr="004D5A84" w:rsidRDefault="000C7567" w:rsidP="00F677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</w:pP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Planned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evaluated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experiences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focused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on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children's</w:t>
            </w:r>
            <w:proofErr w:type="spellEnd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5E6C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decisions</w:t>
            </w:r>
            <w:proofErr w:type="spellEnd"/>
          </w:p>
        </w:tc>
      </w:tr>
      <w:tr w:rsidR="000C7567" w:rsidRPr="008D7289" w14:paraId="4DCC39FF" w14:textId="77777777" w:rsidTr="00F67715">
        <w:trPr>
          <w:jc w:val="center"/>
        </w:trPr>
        <w:tc>
          <w:tcPr>
            <w:tcW w:w="9054" w:type="dxa"/>
            <w:gridSpan w:val="3"/>
          </w:tcPr>
          <w:p w14:paraId="2BDCC95C" w14:textId="77777777" w:rsidR="000C7567" w:rsidRPr="0083379E" w:rsidRDefault="000C7567" w:rsidP="00F67715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50259B86" w14:textId="77777777" w:rsidR="000C7567" w:rsidRPr="0083379E" w:rsidRDefault="000C7567" w:rsidP="00F67715">
            <w:pPr>
              <w:rPr>
                <w:sz w:val="24"/>
                <w:szCs w:val="24"/>
              </w:rPr>
            </w:pPr>
            <w:r w:rsidRPr="0083379E">
              <w:rPr>
                <w:sz w:val="24"/>
                <w:szCs w:val="24"/>
              </w:rPr>
              <w:t xml:space="preserve">Departamento de Educación </w:t>
            </w:r>
          </w:p>
        </w:tc>
      </w:tr>
      <w:tr w:rsidR="000C7567" w:rsidRPr="008D7289" w14:paraId="40D69DAB" w14:textId="77777777" w:rsidTr="00F67715">
        <w:trPr>
          <w:jc w:val="center"/>
        </w:trPr>
        <w:tc>
          <w:tcPr>
            <w:tcW w:w="9054" w:type="dxa"/>
            <w:gridSpan w:val="3"/>
          </w:tcPr>
          <w:p w14:paraId="2ED9CF11" w14:textId="77777777" w:rsidR="000C7567" w:rsidRDefault="000C7567" w:rsidP="00F67715">
            <w:pPr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</w:pPr>
            <w:r w:rsidRPr="0083379E">
              <w:rPr>
                <w:b/>
                <w:sz w:val="24"/>
                <w:szCs w:val="24"/>
              </w:rPr>
              <w:t>4. Ámbito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E99A6F" w14:textId="77777777" w:rsidR="000C7567" w:rsidRPr="0083379E" w:rsidRDefault="000C7567" w:rsidP="00F67715">
            <w:pPr>
              <w:rPr>
                <w:b/>
                <w:sz w:val="24"/>
                <w:szCs w:val="24"/>
              </w:rPr>
            </w:pPr>
            <w:r w:rsidRPr="004D5E6C">
              <w:rPr>
                <w:b/>
                <w:sz w:val="24"/>
                <w:szCs w:val="24"/>
              </w:rPr>
              <w:t>Pedagogía, currículum y didáctica</w:t>
            </w:r>
          </w:p>
        </w:tc>
      </w:tr>
      <w:tr w:rsidR="000C7567" w:rsidRPr="008D7289" w14:paraId="0D98D523" w14:textId="77777777" w:rsidTr="00F67715">
        <w:trPr>
          <w:jc w:val="center"/>
        </w:trPr>
        <w:tc>
          <w:tcPr>
            <w:tcW w:w="4420" w:type="dxa"/>
          </w:tcPr>
          <w:p w14:paraId="046B8104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14:paraId="2B412C67" w14:textId="77777777" w:rsidR="000C7567" w:rsidRPr="00C11CEE" w:rsidRDefault="000C7567" w:rsidP="00F6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14:paraId="7E513CDD" w14:textId="77777777" w:rsidR="000C7567" w:rsidRPr="00C11CEE" w:rsidRDefault="000C7567" w:rsidP="00F67715">
            <w:pPr>
              <w:rPr>
                <w:sz w:val="24"/>
                <w:szCs w:val="24"/>
              </w:rPr>
            </w:pPr>
            <w:r w:rsidRPr="00C11CEE">
              <w:rPr>
                <w:sz w:val="24"/>
                <w:szCs w:val="24"/>
              </w:rPr>
              <w:t>no presencial</w:t>
            </w:r>
          </w:p>
        </w:tc>
      </w:tr>
      <w:tr w:rsidR="000C7567" w:rsidRPr="008D7289" w14:paraId="37EB183F" w14:textId="77777777" w:rsidTr="00F67715">
        <w:trPr>
          <w:jc w:val="center"/>
        </w:trPr>
        <w:tc>
          <w:tcPr>
            <w:tcW w:w="4420" w:type="dxa"/>
          </w:tcPr>
          <w:p w14:paraId="3B355417" w14:textId="77777777" w:rsidR="000C7567" w:rsidRPr="004D5A84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14:paraId="07E7CEED" w14:textId="77777777" w:rsidR="000C7567" w:rsidRDefault="000C7567" w:rsidP="00F6771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 xml:space="preserve">SCT      </w:t>
            </w:r>
            <w:r>
              <w:rPr>
                <w:sz w:val="24"/>
                <w:szCs w:val="24"/>
              </w:rPr>
              <w:t xml:space="preserve">5 horas en total </w:t>
            </w:r>
          </w:p>
          <w:p w14:paraId="62FA0208" w14:textId="77777777" w:rsidR="000C7567" w:rsidRPr="004D5E6C" w:rsidRDefault="000C7567" w:rsidP="00F677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2317" w:type="dxa"/>
          </w:tcPr>
          <w:p w14:paraId="2C2CE5FE" w14:textId="77777777" w:rsidR="000C7567" w:rsidRPr="009F5838" w:rsidRDefault="000C7567" w:rsidP="00F67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presencial </w:t>
            </w:r>
          </w:p>
        </w:tc>
        <w:tc>
          <w:tcPr>
            <w:tcW w:w="2317" w:type="dxa"/>
          </w:tcPr>
          <w:p w14:paraId="51800921" w14:textId="77777777" w:rsidR="000C7567" w:rsidRPr="009F5838" w:rsidRDefault="000C7567" w:rsidP="00F67715">
            <w:pPr>
              <w:jc w:val="center"/>
              <w:rPr>
                <w:sz w:val="24"/>
                <w:szCs w:val="24"/>
              </w:rPr>
            </w:pPr>
            <w:r w:rsidRPr="009F5838">
              <w:rPr>
                <w:sz w:val="24"/>
                <w:szCs w:val="24"/>
              </w:rPr>
              <w:t>3 horas</w:t>
            </w:r>
          </w:p>
        </w:tc>
      </w:tr>
      <w:tr w:rsidR="000C7567" w:rsidRPr="008D7289" w14:paraId="282933D1" w14:textId="77777777" w:rsidTr="00F67715">
        <w:trPr>
          <w:trHeight w:val="787"/>
          <w:jc w:val="center"/>
        </w:trPr>
        <w:tc>
          <w:tcPr>
            <w:tcW w:w="9054" w:type="dxa"/>
            <w:gridSpan w:val="3"/>
          </w:tcPr>
          <w:p w14:paraId="510DF9E2" w14:textId="77777777" w:rsidR="000C7567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14:paraId="20383A81" w14:textId="77777777" w:rsidR="000C7567" w:rsidRPr="009F5838" w:rsidRDefault="000C7567" w:rsidP="00F67715">
            <w:pPr>
              <w:jc w:val="center"/>
              <w:rPr>
                <w:b/>
                <w:sz w:val="24"/>
                <w:szCs w:val="24"/>
              </w:rPr>
            </w:pPr>
            <w:r w:rsidRPr="009F5838">
              <w:rPr>
                <w:rFonts w:ascii="Arial" w:hAnsi="Arial" w:cs="Arial"/>
                <w:bCs/>
                <w:color w:val="808080"/>
                <w:sz w:val="20"/>
                <w:szCs w:val="20"/>
                <w:lang w:val="es-ES"/>
              </w:rPr>
              <w:t>3</w:t>
            </w:r>
          </w:p>
        </w:tc>
      </w:tr>
      <w:tr w:rsidR="000C7567" w:rsidRPr="008D7289" w14:paraId="5F79DA2F" w14:textId="77777777" w:rsidTr="00F67715">
        <w:trPr>
          <w:jc w:val="center"/>
        </w:trPr>
        <w:tc>
          <w:tcPr>
            <w:tcW w:w="4420" w:type="dxa"/>
          </w:tcPr>
          <w:p w14:paraId="4FB5A14E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14:paraId="05FA1903" w14:textId="77777777" w:rsidR="000C7567" w:rsidRDefault="000C7567" w:rsidP="00F677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tiene </w:t>
            </w:r>
          </w:p>
          <w:p w14:paraId="669E3C3D" w14:textId="77777777" w:rsidR="000C7567" w:rsidRPr="008D7289" w:rsidRDefault="000C7567" w:rsidP="00F67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567" w:rsidRPr="008D7289" w14:paraId="1FC1D966" w14:textId="77777777" w:rsidTr="00F67715">
        <w:trPr>
          <w:jc w:val="center"/>
        </w:trPr>
        <w:tc>
          <w:tcPr>
            <w:tcW w:w="4420" w:type="dxa"/>
          </w:tcPr>
          <w:p w14:paraId="60B417BC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14:paraId="77FF7F41" w14:textId="77777777" w:rsidR="000C7567" w:rsidRPr="00C219D4" w:rsidRDefault="000C7567" w:rsidP="00F67715">
            <w:pPr>
              <w:jc w:val="both"/>
            </w:pPr>
            <w:r w:rsidRPr="00C219D4">
              <w:t xml:space="preserve">Diseñar y evaluar experiencias de aprendizaje significativas, pertinentes y desafiantes, donde el eje central sea el rol protagónico de los niños y niñas. </w:t>
            </w:r>
          </w:p>
        </w:tc>
      </w:tr>
      <w:tr w:rsidR="000C7567" w:rsidRPr="008D7289" w14:paraId="0474B2C2" w14:textId="77777777" w:rsidTr="00F67715">
        <w:trPr>
          <w:jc w:val="center"/>
        </w:trPr>
        <w:tc>
          <w:tcPr>
            <w:tcW w:w="4420" w:type="dxa"/>
          </w:tcPr>
          <w:p w14:paraId="6ABDF066" w14:textId="77777777" w:rsidR="000C7567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8. Competencias a las que contribuye el curso</w:t>
            </w:r>
          </w:p>
          <w:p w14:paraId="13BC6ACD" w14:textId="77777777" w:rsidR="000C7567" w:rsidRPr="009F5838" w:rsidRDefault="000C7567" w:rsidP="00F67715">
            <w:pPr>
              <w:rPr>
                <w:rFonts w:ascii="Arial" w:hAnsi="Arial" w:cs="Arial"/>
                <w:sz w:val="18"/>
                <w:szCs w:val="18"/>
              </w:rPr>
            </w:pPr>
            <w:r w:rsidRPr="009F5838">
              <w:rPr>
                <w:rFonts w:ascii="Arial" w:hAnsi="Arial" w:cs="Arial"/>
                <w:sz w:val="18"/>
                <w:szCs w:val="18"/>
              </w:rPr>
              <w:t>(de acuerdo al Reglamento)</w:t>
            </w:r>
          </w:p>
        </w:tc>
        <w:tc>
          <w:tcPr>
            <w:tcW w:w="4634" w:type="dxa"/>
            <w:gridSpan w:val="2"/>
            <w:vAlign w:val="center"/>
          </w:tcPr>
          <w:p w14:paraId="3E59E39C" w14:textId="77777777" w:rsidR="000C7567" w:rsidRPr="00F84FCB" w:rsidRDefault="000C7567" w:rsidP="00F67715">
            <w:pPr>
              <w:pStyle w:val="Default"/>
              <w:spacing w:before="120" w:after="120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84FCB">
              <w:rPr>
                <w:rFonts w:ascii="Calibri" w:hAnsi="Calibri" w:cs="Calibri"/>
                <w:sz w:val="22"/>
                <w:szCs w:val="22"/>
              </w:rPr>
              <w:t xml:space="preserve">Problematiza los diferentes enfoques paradigmáticos que definen la pedagogía y su relación con los elementos del </w:t>
            </w:r>
            <w:proofErr w:type="spellStart"/>
            <w:r w:rsidRPr="00F84FCB">
              <w:rPr>
                <w:rFonts w:ascii="Calibri" w:hAnsi="Calibri" w:cs="Calibri"/>
                <w:sz w:val="22"/>
                <w:szCs w:val="22"/>
              </w:rPr>
              <w:t>curriculum</w:t>
            </w:r>
            <w:proofErr w:type="spellEnd"/>
            <w:r w:rsidRPr="00F84FCB">
              <w:rPr>
                <w:rFonts w:ascii="Calibri" w:hAnsi="Calibri" w:cs="Calibri"/>
                <w:sz w:val="22"/>
                <w:szCs w:val="22"/>
              </w:rPr>
              <w:t xml:space="preserve"> y la didáctica, para construir saberes culturales en conjunto con los niños. </w:t>
            </w:r>
          </w:p>
          <w:p w14:paraId="197DA6CD" w14:textId="77777777" w:rsidR="000C7567" w:rsidRPr="008D7289" w:rsidRDefault="000C7567" w:rsidP="00F67715">
            <w:pPr>
              <w:pStyle w:val="Default"/>
              <w:spacing w:before="120" w:after="120"/>
              <w:ind w:left="360" w:hanging="360"/>
              <w:jc w:val="both"/>
            </w:pPr>
            <w:r w:rsidRPr="00F84FCB">
              <w:rPr>
                <w:rFonts w:ascii="Calibri" w:hAnsi="Calibri" w:cs="Calibri"/>
                <w:sz w:val="22"/>
                <w:szCs w:val="22"/>
              </w:rPr>
              <w:lastRenderedPageBreak/>
              <w:t>2. Elabora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</w:t>
            </w:r>
          </w:p>
        </w:tc>
      </w:tr>
      <w:tr w:rsidR="000C7567" w:rsidRPr="008D7289" w14:paraId="0865A1E2" w14:textId="77777777" w:rsidTr="00F67715">
        <w:trPr>
          <w:jc w:val="center"/>
        </w:trPr>
        <w:tc>
          <w:tcPr>
            <w:tcW w:w="4420" w:type="dxa"/>
          </w:tcPr>
          <w:p w14:paraId="0BFA7D5E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83379E">
              <w:rPr>
                <w:rFonts w:ascii="Arial" w:hAnsi="Arial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23A83E2A" w14:textId="77777777" w:rsidR="000C7567" w:rsidRPr="008D7289" w:rsidRDefault="000C7567" w:rsidP="00F67715">
            <w:pPr>
              <w:jc w:val="center"/>
              <w:rPr>
                <w:sz w:val="24"/>
                <w:szCs w:val="24"/>
              </w:rPr>
            </w:pPr>
          </w:p>
        </w:tc>
      </w:tr>
      <w:tr w:rsidR="000C7567" w:rsidRPr="008D7289" w14:paraId="7B8492B8" w14:textId="77777777" w:rsidTr="00F67715">
        <w:trPr>
          <w:jc w:val="center"/>
        </w:trPr>
        <w:tc>
          <w:tcPr>
            <w:tcW w:w="9054" w:type="dxa"/>
            <w:gridSpan w:val="3"/>
          </w:tcPr>
          <w:p w14:paraId="3E001FA9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10. Resultados de Aprendizaje</w:t>
            </w:r>
          </w:p>
          <w:p w14:paraId="25CB77F4" w14:textId="04247830" w:rsidR="000C7567" w:rsidRPr="000D5959" w:rsidRDefault="000C7567" w:rsidP="000C7567">
            <w:pPr>
              <w:numPr>
                <w:ilvl w:val="0"/>
                <w:numId w:val="4"/>
              </w:num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 xml:space="preserve">Planificar </w:t>
            </w:r>
            <w:r>
              <w:rPr>
                <w:rFonts w:cs="Calibri"/>
                <w:shd w:val="clear" w:color="auto" w:fill="FFFFFF"/>
              </w:rPr>
              <w:t xml:space="preserve">ambientes y </w:t>
            </w:r>
            <w:r w:rsidRPr="000D5959">
              <w:rPr>
                <w:rFonts w:cs="Calibri"/>
                <w:shd w:val="clear" w:color="auto" w:fill="FFFFFF"/>
              </w:rPr>
              <w:t xml:space="preserve">experiencias de </w:t>
            </w:r>
            <w:r w:rsidR="00AC13AC" w:rsidRPr="000D5959">
              <w:rPr>
                <w:rFonts w:cs="Calibri"/>
                <w:shd w:val="clear" w:color="auto" w:fill="FFFFFF"/>
              </w:rPr>
              <w:t>aprendizajes desafiantes, pertinentes y relevantes</w:t>
            </w:r>
            <w:r w:rsidR="00AC13AC">
              <w:rPr>
                <w:rFonts w:cs="Calibri"/>
                <w:shd w:val="clear" w:color="auto" w:fill="FFFFFF"/>
              </w:rPr>
              <w:t xml:space="preserve"> </w:t>
            </w:r>
            <w:r w:rsidR="00AC13AC" w:rsidRPr="000D5959">
              <w:rPr>
                <w:rFonts w:cs="Calibri"/>
                <w:shd w:val="clear" w:color="auto" w:fill="FFFFFF"/>
              </w:rPr>
              <w:t>que</w:t>
            </w:r>
            <w:r w:rsidRPr="000D5959">
              <w:rPr>
                <w:rFonts w:cs="Calibri"/>
                <w:shd w:val="clear" w:color="auto" w:fill="FFFFFF"/>
              </w:rPr>
              <w:t xml:space="preserve"> promuevan el rol protagónico, la participación y el aprendizaje oportuno, significativo y desafiante en los niños y niñas desde los primeros días de vida hasta los seis años de edad.</w:t>
            </w:r>
          </w:p>
          <w:p w14:paraId="09C59227" w14:textId="35E13675" w:rsidR="000C7567" w:rsidRPr="00340377" w:rsidRDefault="000C7567" w:rsidP="000C756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Evaluar</w:t>
            </w:r>
            <w:r>
              <w:rPr>
                <w:rFonts w:cs="Calibri"/>
                <w:shd w:val="clear" w:color="auto" w:fill="FFFFFF"/>
              </w:rPr>
              <w:t xml:space="preserve"> ambientes</w:t>
            </w:r>
            <w:r w:rsidRPr="000D5959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 xml:space="preserve">y </w:t>
            </w:r>
            <w:r w:rsidRPr="000D5959">
              <w:rPr>
                <w:rFonts w:cs="Calibri"/>
                <w:shd w:val="clear" w:color="auto" w:fill="FFFFFF"/>
              </w:rPr>
              <w:t xml:space="preserve">experiencias de aprendizaje planificadas o emergentes mediante un enfoque cualitativo </w:t>
            </w:r>
            <w:r w:rsidR="00AC13AC" w:rsidRPr="000D5959">
              <w:rPr>
                <w:rFonts w:cs="Calibri"/>
                <w:shd w:val="clear" w:color="auto" w:fill="FFFFFF"/>
              </w:rPr>
              <w:t>para niños</w:t>
            </w:r>
            <w:r w:rsidRPr="000D5959">
              <w:rPr>
                <w:rFonts w:cs="Calibri"/>
                <w:shd w:val="clear" w:color="auto" w:fill="FFFFFF"/>
              </w:rPr>
              <w:t xml:space="preserve"> y niñas desde los primeros días de vida a los </w:t>
            </w:r>
            <w:r w:rsidR="00AC13AC" w:rsidRPr="000D5959">
              <w:rPr>
                <w:rFonts w:cs="Calibri"/>
                <w:shd w:val="clear" w:color="auto" w:fill="FFFFFF"/>
              </w:rPr>
              <w:t>seis años</w:t>
            </w:r>
            <w:r w:rsidRPr="000D5959">
              <w:rPr>
                <w:rFonts w:cs="Calibri"/>
                <w:shd w:val="clear" w:color="auto" w:fill="FFFFFF"/>
              </w:rPr>
              <w:t xml:space="preserve"> con el fin de aportar al aprendizaje de todos quienes participen en éstas.</w:t>
            </w:r>
          </w:p>
        </w:tc>
      </w:tr>
      <w:tr w:rsidR="000C7567" w:rsidRPr="008D7289" w14:paraId="37120F7D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27FD91A9" w14:textId="77777777" w:rsidR="000C7567" w:rsidRPr="0083379E" w:rsidRDefault="000C7567" w:rsidP="00F6771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3379E">
              <w:rPr>
                <w:b/>
                <w:sz w:val="24"/>
                <w:szCs w:val="24"/>
              </w:rPr>
              <w:t>11. Saberes / contenidos</w:t>
            </w:r>
          </w:p>
          <w:p w14:paraId="45C9BAC3" w14:textId="77777777" w:rsidR="000C7567" w:rsidRDefault="000C7567" w:rsidP="00AC13AC">
            <w:p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I.  </w:t>
            </w:r>
            <w:r>
              <w:rPr>
                <w:rFonts w:cs="Calibri"/>
              </w:rPr>
              <w:t>Referentes para una planificación centrada en los niños y niñas</w:t>
            </w:r>
          </w:p>
          <w:p w14:paraId="670EB7C9" w14:textId="77777777" w:rsidR="000C7567" w:rsidRDefault="000C7567" w:rsidP="00AC13A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Derechos de los niños y niñas e implicancias en prácticas pedagógicas</w:t>
            </w:r>
          </w:p>
          <w:p w14:paraId="3AAD77E8" w14:textId="77777777" w:rsidR="000C7567" w:rsidRDefault="000C7567" w:rsidP="00AC13A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0D5959">
              <w:rPr>
                <w:rFonts w:cs="Calibri"/>
              </w:rPr>
              <w:t xml:space="preserve">oncepto de niño y niña </w:t>
            </w:r>
            <w:r>
              <w:rPr>
                <w:rFonts w:cs="Calibri"/>
              </w:rPr>
              <w:t>desde diferentes precursores de educación infantil</w:t>
            </w:r>
          </w:p>
          <w:p w14:paraId="2BDDC99D" w14:textId="52B1E36D" w:rsidR="000C7567" w:rsidRPr="000D5959" w:rsidRDefault="000C7567" w:rsidP="00AC13A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Importancia de un currículo situado” </w:t>
            </w:r>
            <w:r w:rsidR="00AC13AC" w:rsidRPr="000D5959">
              <w:rPr>
                <w:rFonts w:cs="Calibri"/>
              </w:rPr>
              <w:t>y relación</w:t>
            </w:r>
            <w:r w:rsidRPr="000D5959">
              <w:rPr>
                <w:rFonts w:cs="Calibri"/>
              </w:rPr>
              <w:t xml:space="preserve"> entre referentes teóricos y personales.  </w:t>
            </w:r>
          </w:p>
          <w:p w14:paraId="768C46B3" w14:textId="3A5B27D1" w:rsidR="000C7567" w:rsidRPr="000D5959" w:rsidRDefault="000C7567" w:rsidP="00AC13AC">
            <w:p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II.   Planificación </w:t>
            </w:r>
            <w:r>
              <w:rPr>
                <w:rFonts w:cs="Calibri"/>
              </w:rPr>
              <w:t xml:space="preserve">de ambientes y experiencias de </w:t>
            </w:r>
            <w:r w:rsidR="00AC13AC">
              <w:rPr>
                <w:rFonts w:cs="Calibri"/>
              </w:rPr>
              <w:t>aprendizaje desafiantes</w:t>
            </w:r>
            <w:r w:rsidRPr="00142AA8">
              <w:rPr>
                <w:rFonts w:cs="Calibri"/>
              </w:rPr>
              <w:t xml:space="preserve">, pertinentes y </w:t>
            </w:r>
            <w:r w:rsidR="00AC13AC" w:rsidRPr="00142AA8">
              <w:rPr>
                <w:rFonts w:cs="Calibri"/>
              </w:rPr>
              <w:t>relevantes con</w:t>
            </w:r>
            <w:r w:rsidRPr="000D5959">
              <w:rPr>
                <w:rFonts w:cs="Calibri"/>
              </w:rPr>
              <w:t xml:space="preserve"> los niños y niñas como sujetos de derecho.</w:t>
            </w:r>
          </w:p>
          <w:p w14:paraId="7E8149D8" w14:textId="77777777" w:rsidR="000C7567" w:rsidRDefault="000C7567" w:rsidP="00AC13A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Conceptualizaciones : planificación, innovación y evaluación</w:t>
            </w:r>
          </w:p>
          <w:p w14:paraId="40FAD762" w14:textId="77777777" w:rsidR="000C7567" w:rsidRPr="000D5959" w:rsidRDefault="000C7567" w:rsidP="00AC13A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Características esenciales de una planificación y una evaluación centrada en los niños y niñas.  </w:t>
            </w:r>
          </w:p>
          <w:p w14:paraId="7225A470" w14:textId="77777777" w:rsidR="000C7567" w:rsidRPr="000D5959" w:rsidRDefault="000C7567" w:rsidP="00AC13A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>Planificaciones para menores de tres años y para los niños y niñas entre 3 a seis años.</w:t>
            </w:r>
          </w:p>
          <w:p w14:paraId="292254B9" w14:textId="77777777" w:rsidR="000C7567" w:rsidRPr="000D5959" w:rsidRDefault="000C7567" w:rsidP="00AC13A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Planteamiento de objetivos y elaboración de emergentes </w:t>
            </w:r>
          </w:p>
          <w:p w14:paraId="251916C0" w14:textId="77777777" w:rsidR="000C7567" w:rsidRPr="000D5959" w:rsidRDefault="000C7567" w:rsidP="00AC13A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>Tipos de planificaciones (algunas como Método de Proyecto, Proyectos de Aula, Centro de Interés)</w:t>
            </w:r>
          </w:p>
          <w:p w14:paraId="4E8A798C" w14:textId="77777777" w:rsidR="000C7567" w:rsidRPr="000D5959" w:rsidRDefault="000C7567" w:rsidP="00AC13A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La planificación en Instituciones públicas chilenas (MINEDUC, JUNJI, Fundación Integra) </w:t>
            </w:r>
          </w:p>
          <w:p w14:paraId="3165D9BC" w14:textId="77777777" w:rsidR="000C7567" w:rsidRPr="000D5959" w:rsidRDefault="000C7567" w:rsidP="000C7567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0D5959">
              <w:rPr>
                <w:rFonts w:cs="Calibri"/>
              </w:rPr>
              <w:lastRenderedPageBreak/>
              <w:t xml:space="preserve">Estrategias didácticas para incorporar la participación de los niños y niñas </w:t>
            </w:r>
          </w:p>
          <w:p w14:paraId="2B5ECE06" w14:textId="3CA44984" w:rsidR="000C7567" w:rsidRPr="00C219D4" w:rsidRDefault="000C7567" w:rsidP="000C7567">
            <w:pPr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 w:rsidRPr="000D5959">
              <w:rPr>
                <w:rFonts w:cs="Calibri"/>
              </w:rPr>
              <w:t>Evaluación</w:t>
            </w:r>
            <w:r w:rsidR="00AC13AC">
              <w:rPr>
                <w:rFonts w:cs="Calibri"/>
              </w:rPr>
              <w:t>, planificación</w:t>
            </w:r>
            <w:r>
              <w:rPr>
                <w:rFonts w:cs="Calibri"/>
              </w:rPr>
              <w:t xml:space="preserve"> y propuestas innovadoras.</w:t>
            </w:r>
          </w:p>
          <w:p w14:paraId="6F129604" w14:textId="77777777" w:rsidR="000C7567" w:rsidRPr="000D5959" w:rsidRDefault="000C7567" w:rsidP="00F67715">
            <w:pPr>
              <w:spacing w:after="0" w:line="360" w:lineRule="auto"/>
              <w:ind w:left="720"/>
              <w:rPr>
                <w:rFonts w:cs="Calibri"/>
              </w:rPr>
            </w:pPr>
          </w:p>
        </w:tc>
      </w:tr>
      <w:tr w:rsidR="000C7567" w:rsidRPr="008D7289" w14:paraId="1C5AE6F7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4AE907F3" w14:textId="77777777" w:rsidR="000C7567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12. Metodología</w:t>
            </w:r>
          </w:p>
          <w:p w14:paraId="68E2D170" w14:textId="77777777" w:rsidR="000C7567" w:rsidRPr="000D5959" w:rsidRDefault="000C7567" w:rsidP="00AC13AC">
            <w:pPr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Este curso especialmente será de carácter práctico, especialmente abordando y profundizando aquellos contenidos relevantes en relación a la temática.  Se trabajará mayormente con casos los cuales deben de analizar, planificar y evaluar.  Se dará énfasis en las etapas de la planificación </w:t>
            </w:r>
            <w:proofErr w:type="spellStart"/>
            <w:r w:rsidRPr="000D5959">
              <w:rPr>
                <w:rFonts w:cs="Calibri"/>
              </w:rPr>
              <w:t>preactiva</w:t>
            </w:r>
            <w:proofErr w:type="spellEnd"/>
            <w:r w:rsidRPr="000D5959">
              <w:rPr>
                <w:rFonts w:cs="Calibri"/>
              </w:rPr>
              <w:t xml:space="preserve">, interactiva y </w:t>
            </w:r>
            <w:proofErr w:type="spellStart"/>
            <w:r w:rsidRPr="000D5959">
              <w:rPr>
                <w:rFonts w:cs="Calibri"/>
              </w:rPr>
              <w:t>postactiva</w:t>
            </w:r>
            <w:proofErr w:type="spellEnd"/>
            <w:r w:rsidRPr="000D5959">
              <w:rPr>
                <w:rFonts w:cs="Calibri"/>
              </w:rPr>
              <w:t xml:space="preserve"> y lo señalado actualmente en el referente curricular para el nivel así como orientaciones y aportes a nivel internacional.  En tal sentido se privilegiará la clase invertida donde las/los estudiantes aporten con casos y todos/as docente y estudiantes aporten con sus saberes.  En síntesis se desarrollarán las siguientes estrategias:</w:t>
            </w:r>
          </w:p>
          <w:p w14:paraId="60899F8F" w14:textId="77777777" w:rsidR="000C7567" w:rsidRPr="000D5959" w:rsidRDefault="000C7567" w:rsidP="00AC13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Exposiciones individuales y grupales de las estudiantes con apoyo se las Tics y plataforma institucional. (Zoom y U Cursos) </w:t>
            </w:r>
          </w:p>
          <w:p w14:paraId="1ABB240B" w14:textId="77777777" w:rsidR="000C7567" w:rsidRPr="000D5959" w:rsidRDefault="000C7567" w:rsidP="00AC13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Debates de experiencias recogidas y analizadas de las observaciones participantes en centros de práctica o el diario vivir con niñas y niños menores de tres años.  </w:t>
            </w:r>
          </w:p>
          <w:p w14:paraId="18626D79" w14:textId="2C7A83A9" w:rsidR="000C7567" w:rsidRPr="000D5959" w:rsidRDefault="000C7567" w:rsidP="00AC13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 xml:space="preserve">Análisis de videos </w:t>
            </w:r>
            <w:r w:rsidR="00AC13AC" w:rsidRPr="000D5959">
              <w:rPr>
                <w:rFonts w:cs="Calibri"/>
              </w:rPr>
              <w:t xml:space="preserve">y </w:t>
            </w:r>
            <w:proofErr w:type="spellStart"/>
            <w:r w:rsidR="00AC13AC" w:rsidRPr="000D5959">
              <w:rPr>
                <w:rFonts w:cs="Calibri"/>
              </w:rPr>
              <w:t>power</w:t>
            </w:r>
            <w:proofErr w:type="spellEnd"/>
            <w:r w:rsidRPr="000D5959">
              <w:rPr>
                <w:rFonts w:cs="Calibri"/>
              </w:rPr>
              <w:t xml:space="preserve"> </w:t>
            </w:r>
            <w:proofErr w:type="spellStart"/>
            <w:r w:rsidRPr="000D5959">
              <w:rPr>
                <w:rFonts w:cs="Calibri"/>
              </w:rPr>
              <w:t>point</w:t>
            </w:r>
            <w:proofErr w:type="spellEnd"/>
            <w:r w:rsidRPr="000D5959">
              <w:rPr>
                <w:rFonts w:cs="Calibri"/>
              </w:rPr>
              <w:t xml:space="preserve"> sobre temáticas abordadas.</w:t>
            </w:r>
          </w:p>
          <w:p w14:paraId="130E8CA2" w14:textId="77777777" w:rsidR="000C7567" w:rsidRPr="000D5959" w:rsidRDefault="000C7567" w:rsidP="00AC13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5959">
              <w:rPr>
                <w:rFonts w:cs="Calibri"/>
              </w:rPr>
              <w:t>Análisis de casos y aprendizaje en base a problemas:  ABP</w:t>
            </w:r>
          </w:p>
          <w:p w14:paraId="3035D5E1" w14:textId="77777777" w:rsidR="000C7567" w:rsidRPr="008D7289" w:rsidRDefault="000C7567" w:rsidP="00AC13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959">
              <w:rPr>
                <w:rFonts w:cs="Calibri"/>
              </w:rPr>
              <w:t>Uso de la plataforma de U- Cursos a través de foros, y comentarios de cada clase animando a las estudiantes a la reflexión de la práctica pedagógica desde la planificación y evaluación para el aprendizaje</w:t>
            </w:r>
            <w:r>
              <w:rPr>
                <w:rFonts w:cs="Arial"/>
              </w:rPr>
              <w:t xml:space="preserve"> </w:t>
            </w:r>
          </w:p>
        </w:tc>
      </w:tr>
      <w:tr w:rsidR="000C7567" w:rsidRPr="008D7289" w14:paraId="1238AE12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665B5D7B" w14:textId="77777777" w:rsidR="000C7567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13. Evaluación</w:t>
            </w:r>
          </w:p>
          <w:p w14:paraId="5A1E2A06" w14:textId="77777777" w:rsidR="000C7567" w:rsidRPr="000D5959" w:rsidRDefault="000C7567" w:rsidP="00AC13AC">
            <w:p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 xml:space="preserve">Resultado de aprendizaje 1: </w:t>
            </w:r>
          </w:p>
          <w:p w14:paraId="523F0910" w14:textId="77777777" w:rsidR="000C7567" w:rsidRPr="000D5959" w:rsidRDefault="000C7567" w:rsidP="00AC13AC">
            <w:p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Planificar experiencias de aprendizaje de manera innovadora y que promuevan el rol protagónico, la participación y el aprendizaje oportuno, significativo y desafiante en los niños y niñas desde los primeros días de vida hasta los seis años de edad.</w:t>
            </w:r>
          </w:p>
          <w:p w14:paraId="574B7F55" w14:textId="77777777" w:rsidR="000C7567" w:rsidRPr="000D5959" w:rsidRDefault="000C7567" w:rsidP="00AC13AC">
            <w:p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Indicadores de logro:</w:t>
            </w:r>
          </w:p>
          <w:p w14:paraId="0660B587" w14:textId="77777777" w:rsidR="000C7567" w:rsidRPr="000D5959" w:rsidRDefault="000C7567" w:rsidP="00AC13AC">
            <w:pPr>
              <w:numPr>
                <w:ilvl w:val="0"/>
                <w:numId w:val="5"/>
              </w:num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Caracteriza a los niños y niñas y planifica en relación a estas características, necesidades de aprendizaje y desarrollo.</w:t>
            </w:r>
          </w:p>
          <w:p w14:paraId="4720A0C2" w14:textId="77777777" w:rsidR="000C7567" w:rsidRPr="000D5959" w:rsidRDefault="000C7567" w:rsidP="00AC13AC">
            <w:pPr>
              <w:numPr>
                <w:ilvl w:val="0"/>
                <w:numId w:val="5"/>
              </w:num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Elabora objetivos de aprendizaje emergentes de acuerdo a experiencias que los niños y niñas realicen en forma espontánea.</w:t>
            </w:r>
          </w:p>
          <w:p w14:paraId="49C40C77" w14:textId="77777777" w:rsidR="000C7567" w:rsidRPr="000D5959" w:rsidRDefault="000C7567" w:rsidP="00AC13AC">
            <w:pPr>
              <w:numPr>
                <w:ilvl w:val="0"/>
                <w:numId w:val="5"/>
              </w:num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lastRenderedPageBreak/>
              <w:t xml:space="preserve">Planifica </w:t>
            </w:r>
            <w:r>
              <w:rPr>
                <w:rFonts w:cs="Calibri"/>
                <w:shd w:val="clear" w:color="auto" w:fill="FFFFFF"/>
              </w:rPr>
              <w:t xml:space="preserve">ambientes y </w:t>
            </w:r>
            <w:r w:rsidRPr="000D5959">
              <w:rPr>
                <w:rFonts w:cs="Calibri"/>
                <w:shd w:val="clear" w:color="auto" w:fill="FFFFFF"/>
              </w:rPr>
              <w:t xml:space="preserve">experiencias de aprendizaje para niños entre los primeros meses de vida a los seis años de manera comunicativa y que refleje un rol protagónico de los niños y niñas  </w:t>
            </w:r>
          </w:p>
          <w:p w14:paraId="011F10D8" w14:textId="77777777" w:rsidR="000C7567" w:rsidRPr="000D5959" w:rsidRDefault="000C7567" w:rsidP="00AC13AC">
            <w:p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>Resultado de aprendizaje 2:</w:t>
            </w:r>
          </w:p>
          <w:p w14:paraId="1FD5D941" w14:textId="40AFA153" w:rsidR="000C7567" w:rsidRPr="000D5959" w:rsidRDefault="000C7567" w:rsidP="00AC13AC">
            <w:pPr>
              <w:jc w:val="both"/>
              <w:rPr>
                <w:rFonts w:cs="Calibri"/>
                <w:shd w:val="clear" w:color="auto" w:fill="FFFFFF"/>
              </w:rPr>
            </w:pPr>
            <w:r w:rsidRPr="000D5959">
              <w:rPr>
                <w:rFonts w:cs="Calibri"/>
                <w:shd w:val="clear" w:color="auto" w:fill="FFFFFF"/>
              </w:rPr>
              <w:t xml:space="preserve">Evaluar experiencias de aprendizaje planificadas o emergentes mediante un enfoque cualitativo </w:t>
            </w:r>
            <w:r w:rsidR="00AC13AC" w:rsidRPr="000D5959">
              <w:rPr>
                <w:rFonts w:cs="Calibri"/>
                <w:shd w:val="clear" w:color="auto" w:fill="FFFFFF"/>
              </w:rPr>
              <w:t>para niños</w:t>
            </w:r>
            <w:r w:rsidRPr="000D5959">
              <w:rPr>
                <w:rFonts w:cs="Calibri"/>
                <w:shd w:val="clear" w:color="auto" w:fill="FFFFFF"/>
              </w:rPr>
              <w:t xml:space="preserve"> y niñas desde los primeros días de vida a los </w:t>
            </w:r>
            <w:r w:rsidR="00AC13AC" w:rsidRPr="000D5959">
              <w:rPr>
                <w:rFonts w:cs="Calibri"/>
                <w:shd w:val="clear" w:color="auto" w:fill="FFFFFF"/>
              </w:rPr>
              <w:t>seis años</w:t>
            </w:r>
            <w:r w:rsidRPr="000D5959">
              <w:rPr>
                <w:rFonts w:cs="Calibri"/>
                <w:shd w:val="clear" w:color="auto" w:fill="FFFFFF"/>
              </w:rPr>
              <w:t xml:space="preserve"> con el fin de aportar al aprendizaje de todos quienes participen en éstas.</w:t>
            </w:r>
          </w:p>
          <w:p w14:paraId="69FC6196" w14:textId="77777777" w:rsidR="000C7567" w:rsidRPr="000329CE" w:rsidRDefault="000C7567" w:rsidP="00AC13A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959">
              <w:rPr>
                <w:rFonts w:cs="Calibri"/>
              </w:rPr>
              <w:t>Realiza registros de documentación en base a fotografías, narrativas, auditivas, audiovisuales, analizando la información y contrastándola con referentes teóricos y empíricos.</w:t>
            </w:r>
          </w:p>
        </w:tc>
      </w:tr>
      <w:tr w:rsidR="000C7567" w:rsidRPr="008D7289" w14:paraId="3FB4F234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237A99FE" w14:textId="77777777" w:rsidR="000C7567" w:rsidRPr="0083379E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14. Requisitos de aprobación</w:t>
            </w:r>
          </w:p>
          <w:p w14:paraId="31727A9E" w14:textId="77777777" w:rsidR="000C7567" w:rsidRPr="009D75F2" w:rsidRDefault="000C7567" w:rsidP="00F6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(75 %)</w:t>
            </w:r>
          </w:p>
          <w:p w14:paraId="0FD6D4F8" w14:textId="77777777" w:rsidR="000C7567" w:rsidRPr="00C11CEE" w:rsidRDefault="000C7567" w:rsidP="00F67715">
            <w:pPr>
              <w:rPr>
                <w:sz w:val="20"/>
                <w:szCs w:val="20"/>
              </w:rPr>
            </w:pPr>
            <w:r w:rsidRPr="009D75F2">
              <w:rPr>
                <w:sz w:val="20"/>
                <w:szCs w:val="20"/>
              </w:rPr>
              <w:t>De acuerdo a Reglamento de Escuela de Pregrado de la Facultad de Ciencias Sociales</w:t>
            </w:r>
          </w:p>
        </w:tc>
      </w:tr>
      <w:tr w:rsidR="000C7567" w:rsidRPr="008D7289" w14:paraId="04734078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1BBC9301" w14:textId="77777777" w:rsidR="000C7567" w:rsidRPr="0083379E" w:rsidRDefault="000C7567" w:rsidP="00F67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15. Palabras Clave</w:t>
            </w:r>
          </w:p>
          <w:p w14:paraId="2C60463C" w14:textId="77777777" w:rsidR="000C7567" w:rsidRPr="00C11CEE" w:rsidRDefault="000C7567" w:rsidP="00F67715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Planificación-  niños – evaluación </w:t>
            </w:r>
          </w:p>
        </w:tc>
      </w:tr>
      <w:tr w:rsidR="000C7567" w:rsidRPr="008D7289" w14:paraId="5EEC27E2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547CF8CF" w14:textId="77777777" w:rsidR="000C7567" w:rsidRPr="00AC13AC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3AC">
              <w:rPr>
                <w:rFonts w:ascii="Arial" w:hAnsi="Arial" w:cs="Arial"/>
                <w:b/>
                <w:sz w:val="24"/>
                <w:szCs w:val="24"/>
              </w:rPr>
              <w:t xml:space="preserve">16. Bibliografía Obligatoria (no más de 5 textos) </w:t>
            </w:r>
          </w:p>
          <w:p w14:paraId="59620666" w14:textId="37F62D60" w:rsidR="000C7567" w:rsidRPr="000D5959" w:rsidRDefault="000C7567" w:rsidP="00F67715">
            <w:pPr>
              <w:jc w:val="both"/>
              <w:rPr>
                <w:rFonts w:cs="Calibri"/>
                <w:color w:val="535353"/>
                <w:lang w:val="es-ES"/>
              </w:rPr>
            </w:pPr>
            <w:r w:rsidRPr="000D5959">
              <w:rPr>
                <w:rFonts w:cs="Calibri"/>
                <w:color w:val="535353"/>
                <w:lang w:val="es-ES"/>
              </w:rPr>
              <w:t xml:space="preserve">Bradford, H. (2014). </w:t>
            </w:r>
            <w:r w:rsidR="00AC13AC" w:rsidRPr="000D5959">
              <w:rPr>
                <w:rFonts w:cs="Calibri"/>
                <w:color w:val="535353"/>
                <w:lang w:val="es-ES"/>
              </w:rPr>
              <w:t>Observación</w:t>
            </w:r>
            <w:r w:rsidRPr="000D5959">
              <w:rPr>
                <w:rFonts w:cs="Calibri"/>
                <w:color w:val="535353"/>
                <w:lang w:val="es-ES"/>
              </w:rPr>
              <w:t xml:space="preserve"> infantil y </w:t>
            </w:r>
            <w:r w:rsidR="00AC13AC" w:rsidRPr="000D5959">
              <w:rPr>
                <w:rFonts w:cs="Calibri"/>
                <w:color w:val="535353"/>
                <w:lang w:val="es-ES"/>
              </w:rPr>
              <w:t>planificación</w:t>
            </w:r>
            <w:r w:rsidRPr="000D5959">
              <w:rPr>
                <w:rFonts w:cs="Calibri"/>
                <w:color w:val="535353"/>
                <w:lang w:val="es-ES"/>
              </w:rPr>
              <w:t xml:space="preserve"> educativa : de </w:t>
            </w:r>
            <w:r w:rsidR="00AC13AC" w:rsidRPr="000D5959">
              <w:rPr>
                <w:rFonts w:cs="Calibri"/>
                <w:color w:val="535353"/>
                <w:lang w:val="es-ES"/>
              </w:rPr>
              <w:t>bebés</w:t>
            </w:r>
            <w:r w:rsidRPr="000D5959">
              <w:rPr>
                <w:rFonts w:cs="Calibri"/>
                <w:color w:val="535353"/>
                <w:lang w:val="es-ES"/>
              </w:rPr>
              <w:t xml:space="preserve"> a tres </w:t>
            </w:r>
            <w:r w:rsidR="00AC13AC" w:rsidRPr="000D5959">
              <w:rPr>
                <w:rFonts w:cs="Calibri"/>
                <w:color w:val="535353"/>
                <w:lang w:val="es-ES"/>
              </w:rPr>
              <w:t xml:space="preserve">años. </w:t>
            </w:r>
            <w:r w:rsidRPr="000D5959">
              <w:rPr>
                <w:rFonts w:cs="Calibri"/>
                <w:color w:val="535353"/>
                <w:lang w:val="es-ES"/>
              </w:rPr>
              <w:t xml:space="preserve">Madrid: Narcea </w:t>
            </w:r>
          </w:p>
          <w:p w14:paraId="209C51CC" w14:textId="77777777" w:rsidR="000C7567" w:rsidRPr="000D5959" w:rsidRDefault="00F837B1" w:rsidP="00F67715">
            <w:pPr>
              <w:jc w:val="both"/>
              <w:rPr>
                <w:rFonts w:cs="Calibri"/>
                <w:color w:val="3A3A3A"/>
                <w:shd w:val="clear" w:color="auto" w:fill="FFFFFF"/>
              </w:rPr>
            </w:pPr>
            <w:hyperlink r:id="rId7" w:history="1">
              <w:r w:rsidR="000C7567" w:rsidRPr="000D5959">
                <w:rPr>
                  <w:rStyle w:val="Hipervnculo"/>
                  <w:rFonts w:cs="Calibri"/>
                  <w:shd w:val="clear" w:color="auto" w:fill="FFFFFF"/>
                </w:rPr>
                <w:t>https://bibliotecadigital.uchile.cl/permalink/56UDC_INST/llitqr/alma991007526518103936</w:t>
              </w:r>
            </w:hyperlink>
          </w:p>
          <w:p w14:paraId="27FAB150" w14:textId="77777777" w:rsidR="000C7567" w:rsidRPr="000D5959" w:rsidRDefault="000C7567" w:rsidP="00F67715">
            <w:pPr>
              <w:jc w:val="both"/>
              <w:rPr>
                <w:rFonts w:cs="Calibri"/>
                <w:color w:val="3A3A3A"/>
                <w:shd w:val="clear" w:color="auto" w:fill="FFFFFF"/>
              </w:rPr>
            </w:pPr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Escalante Barrios, E., </w:t>
            </w:r>
            <w:proofErr w:type="spellStart"/>
            <w:r w:rsidRPr="000D5959">
              <w:rPr>
                <w:rFonts w:cs="Calibri"/>
                <w:color w:val="3A3A3A"/>
                <w:shd w:val="clear" w:color="auto" w:fill="FFFFFF"/>
              </w:rPr>
              <w:t>Coronell</w:t>
            </w:r>
            <w:proofErr w:type="spellEnd"/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0D5959">
              <w:rPr>
                <w:rFonts w:cs="Calibri"/>
                <w:color w:val="3A3A3A"/>
                <w:shd w:val="clear" w:color="auto" w:fill="FFFFFF"/>
              </w:rPr>
              <w:t>Gutiérrez</w:t>
            </w:r>
            <w:proofErr w:type="spellEnd"/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, M., &amp; </w:t>
            </w:r>
            <w:proofErr w:type="spellStart"/>
            <w:r w:rsidRPr="000D5959">
              <w:rPr>
                <w:rFonts w:cs="Calibri"/>
                <w:color w:val="3A3A3A"/>
                <w:shd w:val="clear" w:color="auto" w:fill="FFFFFF"/>
              </w:rPr>
              <w:t>Narváez-Goenaga</w:t>
            </w:r>
            <w:proofErr w:type="spellEnd"/>
            <w:r w:rsidRPr="000D5959">
              <w:rPr>
                <w:rFonts w:cs="Calibri"/>
                <w:color w:val="3A3A3A"/>
                <w:shd w:val="clear" w:color="auto" w:fill="FFFFFF"/>
              </w:rPr>
              <w:t>, V. (</w:t>
            </w:r>
            <w:proofErr w:type="spellStart"/>
            <w:r w:rsidRPr="000D5959">
              <w:rPr>
                <w:rFonts w:cs="Calibri"/>
                <w:color w:val="3A3A3A"/>
                <w:shd w:val="clear" w:color="auto" w:fill="FFFFFF"/>
              </w:rPr>
              <w:t>n.d</w:t>
            </w:r>
            <w:proofErr w:type="spellEnd"/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.). Juego y lenguajes expresivos en la primera infancia : una </w:t>
            </w:r>
            <w:proofErr w:type="spellStart"/>
            <w:r w:rsidRPr="000D5959">
              <w:rPr>
                <w:rFonts w:cs="Calibri"/>
                <w:color w:val="3A3A3A"/>
                <w:shd w:val="clear" w:color="auto" w:fill="FFFFFF"/>
              </w:rPr>
              <w:t>prespectiva</w:t>
            </w:r>
            <w:proofErr w:type="spellEnd"/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 de </w:t>
            </w:r>
            <w:proofErr w:type="gramStart"/>
            <w:r w:rsidRPr="000D5959">
              <w:rPr>
                <w:rFonts w:cs="Calibri"/>
                <w:color w:val="3A3A3A"/>
                <w:shd w:val="clear" w:color="auto" w:fill="FFFFFF"/>
              </w:rPr>
              <w:t>derechos .</w:t>
            </w:r>
            <w:proofErr w:type="gramEnd"/>
            <w:r w:rsidRPr="000D5959">
              <w:rPr>
                <w:rFonts w:cs="Calibri"/>
                <w:color w:val="3A3A3A"/>
                <w:shd w:val="clear" w:color="auto" w:fill="FFFFFF"/>
              </w:rPr>
              <w:t xml:space="preserve"> Universidad del Norte</w:t>
            </w:r>
          </w:p>
          <w:p w14:paraId="5771185D" w14:textId="77777777" w:rsidR="000C7567" w:rsidRPr="000D5959" w:rsidRDefault="00F837B1" w:rsidP="00F67715">
            <w:pPr>
              <w:jc w:val="both"/>
              <w:rPr>
                <w:rFonts w:cs="Calibri"/>
                <w:color w:val="3A3A3A"/>
                <w:shd w:val="clear" w:color="auto" w:fill="FFFFFF"/>
              </w:rPr>
            </w:pPr>
            <w:hyperlink r:id="rId8" w:history="1">
              <w:r w:rsidR="000C7567" w:rsidRPr="000D5959">
                <w:rPr>
                  <w:rStyle w:val="Hipervnculo"/>
                  <w:rFonts w:cs="Calibri"/>
                  <w:shd w:val="clear" w:color="auto" w:fill="FFFFFF"/>
                </w:rPr>
                <w:t>https://bibliotecadigital.uchile.cl/permalink/56UDC_INST/llitqr/alma991007414575503936</w:t>
              </w:r>
            </w:hyperlink>
          </w:p>
          <w:p w14:paraId="28C07A82" w14:textId="77777777" w:rsidR="000C7567" w:rsidRPr="000D5959" w:rsidRDefault="000C7567" w:rsidP="00F6771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D5959">
              <w:rPr>
                <w:rFonts w:cs="Calibri"/>
              </w:rPr>
              <w:t>Bassedas</w:t>
            </w:r>
            <w:proofErr w:type="spellEnd"/>
            <w:r w:rsidRPr="000D5959">
              <w:rPr>
                <w:rFonts w:cs="Calibri"/>
              </w:rPr>
              <w:t xml:space="preserve">, E., Huguet, T </w:t>
            </w:r>
            <w:proofErr w:type="gramStart"/>
            <w:r w:rsidRPr="000D5959">
              <w:rPr>
                <w:rFonts w:cs="Calibri"/>
              </w:rPr>
              <w:t xml:space="preserve">&amp;  </w:t>
            </w:r>
            <w:proofErr w:type="spellStart"/>
            <w:r w:rsidRPr="000D5959">
              <w:rPr>
                <w:rFonts w:cs="Calibri"/>
              </w:rPr>
              <w:t>Sole</w:t>
            </w:r>
            <w:proofErr w:type="spellEnd"/>
            <w:proofErr w:type="gramEnd"/>
            <w:r w:rsidRPr="000D5959">
              <w:rPr>
                <w:rFonts w:cs="Calibri"/>
              </w:rPr>
              <w:t xml:space="preserve">, I.  (2010) Aprender y enseñar en educación </w:t>
            </w:r>
            <w:r w:rsidRPr="000D5959">
              <w:rPr>
                <w:rFonts w:cs="Calibri"/>
                <w:u w:val="single"/>
              </w:rPr>
              <w:t>infantil</w:t>
            </w:r>
            <w:r w:rsidRPr="000D5959">
              <w:rPr>
                <w:rFonts w:cs="Calibri"/>
              </w:rPr>
              <w:t xml:space="preserve"> Grao  Cap. 3 y 4</w:t>
            </w:r>
          </w:p>
          <w:p w14:paraId="7A377C76" w14:textId="77777777" w:rsidR="000C7567" w:rsidRDefault="000C7567" w:rsidP="00F67715">
            <w:pPr>
              <w:rPr>
                <w:rFonts w:cs="Calibri"/>
              </w:rPr>
            </w:pPr>
          </w:p>
          <w:p w14:paraId="3DAEAABC" w14:textId="77777777" w:rsidR="00AC13AC" w:rsidRDefault="00AC13AC" w:rsidP="00F67715">
            <w:pPr>
              <w:rPr>
                <w:rFonts w:cs="Calibri"/>
              </w:rPr>
            </w:pPr>
          </w:p>
          <w:p w14:paraId="7B289514" w14:textId="77777777" w:rsidR="00AC13AC" w:rsidRPr="000D5959" w:rsidRDefault="00AC13AC" w:rsidP="00F67715">
            <w:pPr>
              <w:rPr>
                <w:rFonts w:cs="Calibri"/>
              </w:rPr>
            </w:pPr>
          </w:p>
        </w:tc>
      </w:tr>
      <w:tr w:rsidR="000C7567" w:rsidRPr="008D7289" w14:paraId="736E8911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24C3009D" w14:textId="77777777" w:rsidR="000C7567" w:rsidRPr="00AC13AC" w:rsidRDefault="000C7567" w:rsidP="00F67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3AC">
              <w:rPr>
                <w:rFonts w:ascii="Arial" w:hAnsi="Arial" w:cs="Arial"/>
                <w:b/>
                <w:sz w:val="24"/>
                <w:szCs w:val="24"/>
              </w:rPr>
              <w:lastRenderedPageBreak/>
              <w:t>15. Bibliografía Complementaria</w:t>
            </w:r>
          </w:p>
          <w:p w14:paraId="67FB5602" w14:textId="77777777" w:rsidR="000C7567" w:rsidRPr="000D5959" w:rsidRDefault="000C7567" w:rsidP="00F67715">
            <w:pPr>
              <w:jc w:val="both"/>
              <w:rPr>
                <w:rFonts w:cs="Calibri"/>
              </w:rPr>
            </w:pPr>
            <w:proofErr w:type="spellStart"/>
            <w:r w:rsidRPr="000D5959">
              <w:rPr>
                <w:rFonts w:cs="Calibri"/>
              </w:rPr>
              <w:t>Pitluk</w:t>
            </w:r>
            <w:proofErr w:type="spellEnd"/>
            <w:r w:rsidRPr="000D5959">
              <w:rPr>
                <w:rFonts w:cs="Calibri"/>
              </w:rPr>
              <w:t xml:space="preserve">, L. (2007) Educar en el </w:t>
            </w:r>
            <w:proofErr w:type="spellStart"/>
            <w:r w:rsidRPr="000D5959">
              <w:rPr>
                <w:rFonts w:cs="Calibri"/>
              </w:rPr>
              <w:t>jardín</w:t>
            </w:r>
            <w:proofErr w:type="spellEnd"/>
            <w:r w:rsidRPr="000D5959">
              <w:rPr>
                <w:rFonts w:cs="Calibri"/>
              </w:rPr>
              <w:t xml:space="preserve"> maternal : </w:t>
            </w:r>
            <w:proofErr w:type="spellStart"/>
            <w:r w:rsidRPr="000D5959">
              <w:rPr>
                <w:rFonts w:cs="Calibri"/>
              </w:rPr>
              <w:t>Enseñar</w:t>
            </w:r>
            <w:proofErr w:type="spellEnd"/>
            <w:r w:rsidRPr="000D5959">
              <w:rPr>
                <w:rFonts w:cs="Calibri"/>
              </w:rPr>
              <w:t xml:space="preserve"> y aprender de 0 a 3 </w:t>
            </w:r>
            <w:proofErr w:type="spellStart"/>
            <w:r w:rsidRPr="000D5959">
              <w:rPr>
                <w:rFonts w:cs="Calibri"/>
              </w:rPr>
              <w:t>años</w:t>
            </w:r>
            <w:proofErr w:type="spellEnd"/>
            <w:r w:rsidRPr="000D5959">
              <w:rPr>
                <w:rFonts w:cs="Calibri"/>
              </w:rPr>
              <w:t xml:space="preserve"> (1a ed.). Ediciones Novedades Educativas.</w:t>
            </w:r>
          </w:p>
          <w:p w14:paraId="301F75CD" w14:textId="77777777" w:rsidR="000C7567" w:rsidRPr="000D5959" w:rsidRDefault="00F837B1" w:rsidP="00F67715">
            <w:pPr>
              <w:jc w:val="both"/>
              <w:rPr>
                <w:rFonts w:cs="Calibri"/>
                <w:color w:val="3A3A3A"/>
                <w:shd w:val="clear" w:color="auto" w:fill="FFFFFF"/>
              </w:rPr>
            </w:pPr>
            <w:hyperlink r:id="rId9" w:history="1">
              <w:r w:rsidR="000C7567" w:rsidRPr="000D5959">
                <w:rPr>
                  <w:rStyle w:val="Hipervnculo"/>
                  <w:rFonts w:cs="Calibri"/>
                  <w:shd w:val="clear" w:color="auto" w:fill="FFFFFF"/>
                </w:rPr>
                <w:t>https://bibliotecadigital.uchile.cl/permalink/56UDC_INST/llitqr/alma991001156919703936</w:t>
              </w:r>
            </w:hyperlink>
          </w:p>
          <w:p w14:paraId="41F7029A" w14:textId="77777777" w:rsidR="000C7567" w:rsidRPr="000D5959" w:rsidRDefault="000C7567" w:rsidP="00F67715">
            <w:pPr>
              <w:jc w:val="both"/>
              <w:rPr>
                <w:rFonts w:cs="Calibri"/>
                <w:color w:val="535353"/>
                <w:lang w:val="es-ES"/>
              </w:rPr>
            </w:pPr>
            <w:proofErr w:type="spellStart"/>
            <w:r w:rsidRPr="000D5959">
              <w:rPr>
                <w:rFonts w:cs="Calibri"/>
                <w:color w:val="535353"/>
                <w:lang w:val="es-ES"/>
              </w:rPr>
              <w:t>Pitluk</w:t>
            </w:r>
            <w:proofErr w:type="spellEnd"/>
            <w:r w:rsidRPr="000D5959">
              <w:rPr>
                <w:rFonts w:cs="Calibri"/>
                <w:color w:val="535353"/>
                <w:lang w:val="es-ES"/>
              </w:rPr>
              <w:t xml:space="preserve">, L. (2016)   La Planificación Didáctica en el Jardín de </w:t>
            </w:r>
            <w:proofErr w:type="spellStart"/>
            <w:r w:rsidRPr="000D5959">
              <w:rPr>
                <w:rFonts w:cs="Calibri"/>
                <w:color w:val="535353"/>
                <w:lang w:val="es-ES"/>
              </w:rPr>
              <w:t>Infantes.Las</w:t>
            </w:r>
            <w:proofErr w:type="spellEnd"/>
            <w:r w:rsidRPr="000D5959">
              <w:rPr>
                <w:rFonts w:cs="Calibri"/>
                <w:color w:val="535353"/>
                <w:lang w:val="es-ES"/>
              </w:rPr>
              <w:t xml:space="preserve"> unidades Didácticas, los proyectos y las Secuencias Didácticas. Argentina:  Homo Sapiens</w:t>
            </w:r>
          </w:p>
          <w:p w14:paraId="3C2BB293" w14:textId="77777777" w:rsidR="000C7567" w:rsidRPr="000D5959" w:rsidRDefault="000C7567" w:rsidP="00F67715">
            <w:pPr>
              <w:jc w:val="both"/>
              <w:rPr>
                <w:rFonts w:cs="Calibri"/>
              </w:rPr>
            </w:pPr>
          </w:p>
        </w:tc>
      </w:tr>
      <w:tr w:rsidR="000C7567" w:rsidRPr="008D7289" w14:paraId="378FA157" w14:textId="77777777" w:rsidTr="00F67715">
        <w:trPr>
          <w:jc w:val="center"/>
        </w:trPr>
        <w:tc>
          <w:tcPr>
            <w:tcW w:w="9054" w:type="dxa"/>
            <w:gridSpan w:val="3"/>
            <w:vAlign w:val="center"/>
          </w:tcPr>
          <w:p w14:paraId="728D3EF1" w14:textId="77777777" w:rsidR="000C7567" w:rsidRDefault="000C7567" w:rsidP="00F6771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2FB4A7CD" w14:textId="77777777" w:rsidR="000C7567" w:rsidRDefault="000C7567" w:rsidP="00F67715">
            <w:pPr>
              <w:jc w:val="both"/>
            </w:pPr>
            <w:r>
              <w:t xml:space="preserve">Martínez, P. &amp; Ramos, C.   Escuelas Reggio Emilia y los 100 lenguajes del niño: experiencia en la formación de educadores infantiles m.  </w:t>
            </w:r>
            <w:proofErr w:type="spellStart"/>
            <w:r>
              <w:t>Departament</w:t>
            </w:r>
            <w:proofErr w:type="spellEnd"/>
            <w:r>
              <w:t xml:space="preserve"> de </w:t>
            </w:r>
            <w:proofErr w:type="spellStart"/>
            <w:r>
              <w:t>Teoria</w:t>
            </w:r>
            <w:proofErr w:type="spellEnd"/>
            <w:r>
              <w:t xml:space="preserve"> de </w:t>
            </w:r>
            <w:proofErr w:type="spellStart"/>
            <w:r>
              <w:t>l’Educació</w:t>
            </w:r>
            <w:proofErr w:type="spellEnd"/>
            <w:r>
              <w:t xml:space="preserve">, </w:t>
            </w:r>
            <w:proofErr w:type="spellStart"/>
            <w:r>
              <w:t>Universitat</w:t>
            </w:r>
            <w:proofErr w:type="spellEnd"/>
            <w:r>
              <w:t xml:space="preserve"> de Valencia, Valencia, España Universidad de Alicante, Alicante, España.  Recuperado de </w:t>
            </w:r>
          </w:p>
          <w:p w14:paraId="40962DE0" w14:textId="3B898A5D" w:rsidR="000C7567" w:rsidRDefault="00F837B1" w:rsidP="00F67715">
            <w:pPr>
              <w:jc w:val="both"/>
              <w:rPr>
                <w:sz w:val="24"/>
                <w:szCs w:val="24"/>
                <w:lang w:val="es-ES"/>
              </w:rPr>
            </w:pPr>
            <w:hyperlink r:id="rId10" w:history="1">
              <w:r w:rsidR="000C7567" w:rsidRPr="000D5959">
                <w:rPr>
                  <w:rStyle w:val="Hipervnculo"/>
                  <w:sz w:val="24"/>
                  <w:szCs w:val="24"/>
                  <w:lang w:val="es-ES"/>
                </w:rPr>
                <w:t>file:///C:/Users/M%C3%B3nica/Downloads/Dialnet-EscuelasReggioEmiliaYLos100LenguajesDelNino-5207311%20(2).pdf</w:t>
              </w:r>
            </w:hyperlink>
          </w:p>
          <w:p w14:paraId="5C6AD260" w14:textId="77777777" w:rsidR="000C7567" w:rsidRDefault="000C7567" w:rsidP="00F67715">
            <w:pPr>
              <w:jc w:val="both"/>
            </w:pPr>
            <w:r>
              <w:rPr>
                <w:sz w:val="24"/>
                <w:szCs w:val="24"/>
                <w:lang w:val="es-ES"/>
              </w:rPr>
              <w:t xml:space="preserve">MINEDUC (2018) </w:t>
            </w:r>
            <w:r w:rsidRPr="00B81589">
              <w:rPr>
                <w:sz w:val="24"/>
                <w:szCs w:val="24"/>
                <w:lang w:val="es-ES"/>
              </w:rPr>
              <w:t>Planificación y Evaluación.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B81589">
              <w:rPr>
                <w:sz w:val="24"/>
                <w:szCs w:val="24"/>
                <w:lang w:val="es-ES"/>
              </w:rPr>
              <w:t>Orientaciones Técnicas Pedagógicas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B81589">
              <w:rPr>
                <w:sz w:val="24"/>
                <w:szCs w:val="24"/>
                <w:lang w:val="es-ES"/>
              </w:rPr>
              <w:t xml:space="preserve">para el nivel de Educación </w:t>
            </w:r>
            <w:proofErr w:type="spellStart"/>
            <w:r w:rsidRPr="00B81589">
              <w:rPr>
                <w:sz w:val="24"/>
                <w:szCs w:val="24"/>
                <w:lang w:val="es-ES"/>
              </w:rPr>
              <w:t>Parvularia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  Recuperado de </w:t>
            </w:r>
            <w:hyperlink r:id="rId11" w:history="1">
              <w:r w:rsidRPr="000D5959">
                <w:rPr>
                  <w:rStyle w:val="Hipervnculo"/>
                </w:rPr>
                <w:t>https://parvularia.mineduc.cl/wp-content/uploads/sites/34/2019/03/planificacion_digital2203.pdf</w:t>
              </w:r>
            </w:hyperlink>
          </w:p>
          <w:p w14:paraId="09158B37" w14:textId="77777777" w:rsidR="000C7567" w:rsidRDefault="000C7567" w:rsidP="00F67715">
            <w:pPr>
              <w:jc w:val="both"/>
            </w:pPr>
            <w:r>
              <w:t xml:space="preserve">JUNJI  (s/f) Planificación para el aprendizaje una instancia para la reflexión pedagógica  Recuperado de </w:t>
            </w:r>
            <w:hyperlink r:id="rId12" w:history="1">
              <w:r w:rsidRPr="000D5959">
                <w:rPr>
                  <w:rStyle w:val="Hipervnculo"/>
                </w:rPr>
                <w:t>https://caue.junji.gob.cl/pluginfile.php/194/mod_page/content/58/III.CAPI%CC%81TULO.%20Planificacio%CC%81n%20para%20el%20aprendizaje%2C%20una%20instancia%20para%20la%20reflexio%CC%81n%20pedago%CC%81gica.pdf</w:t>
              </w:r>
            </w:hyperlink>
          </w:p>
          <w:p w14:paraId="1A8A6465" w14:textId="77777777" w:rsidR="000C7567" w:rsidRDefault="000C7567" w:rsidP="00F67715">
            <w:pPr>
              <w:jc w:val="both"/>
              <w:rPr>
                <w:sz w:val="24"/>
                <w:szCs w:val="24"/>
                <w:lang w:val="es-ES"/>
              </w:rPr>
            </w:pPr>
            <w:r>
              <w:t xml:space="preserve">Materiales curriculares Fundación Integra  Recuperado de </w:t>
            </w:r>
            <w:hyperlink r:id="rId13" w:history="1">
              <w:r w:rsidRPr="000D5959">
                <w:rPr>
                  <w:rStyle w:val="Hipervnculo"/>
                </w:rPr>
                <w:t>https://bibliotecas.integra.cl/cedoc/opac_css/index.php?lvl=categ_see&amp;id=530</w:t>
              </w:r>
            </w:hyperlink>
          </w:p>
          <w:p w14:paraId="4A3A3EFF" w14:textId="77777777" w:rsidR="000C7567" w:rsidRPr="0083379E" w:rsidRDefault="000C7567" w:rsidP="00F67715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1C2D653E" w14:textId="77777777" w:rsidR="000C7567" w:rsidRDefault="000C7567" w:rsidP="000C7567"/>
    <w:p w14:paraId="3FFDEAE7" w14:textId="77777777" w:rsidR="001263B2" w:rsidRDefault="00F837B1">
      <w:bookmarkStart w:id="0" w:name="_GoBack"/>
      <w:bookmarkEnd w:id="0"/>
    </w:p>
    <w:sectPr w:rsidR="001263B2" w:rsidSect="007F173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8A07" w14:textId="77777777" w:rsidR="00F837B1" w:rsidRDefault="00F837B1">
      <w:pPr>
        <w:spacing w:after="0" w:line="240" w:lineRule="auto"/>
      </w:pPr>
      <w:r>
        <w:separator/>
      </w:r>
    </w:p>
  </w:endnote>
  <w:endnote w:type="continuationSeparator" w:id="0">
    <w:p w14:paraId="24173F4B" w14:textId="77777777" w:rsidR="00F837B1" w:rsidRDefault="00F8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ACCB" w14:textId="77777777" w:rsidR="00F837B1" w:rsidRDefault="00F837B1">
      <w:pPr>
        <w:spacing w:after="0" w:line="240" w:lineRule="auto"/>
      </w:pPr>
      <w:r>
        <w:separator/>
      </w:r>
    </w:p>
  </w:footnote>
  <w:footnote w:type="continuationSeparator" w:id="0">
    <w:p w14:paraId="101879C7" w14:textId="77777777" w:rsidR="00F837B1" w:rsidRDefault="00F8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E963" w14:textId="638ED7AE" w:rsidR="00760D0A" w:rsidRDefault="000C7567">
    <w:pPr>
      <w:pStyle w:val="Encabezado"/>
    </w:pPr>
    <w:r w:rsidRPr="007B043F">
      <w:rPr>
        <w:noProof/>
        <w:lang w:val="es-CL" w:eastAsia="es-CL"/>
      </w:rPr>
      <w:drawing>
        <wp:inline distT="0" distB="0" distL="0" distR="0" wp14:anchorId="1491BED0" wp14:editId="579E00BB">
          <wp:extent cx="3098800" cy="933450"/>
          <wp:effectExtent l="0" t="0" r="6350" b="0"/>
          <wp:docPr id="1" name="Imagen 1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6B7"/>
    <w:multiLevelType w:val="hybridMultilevel"/>
    <w:tmpl w:val="9FDAF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333C"/>
    <w:multiLevelType w:val="hybridMultilevel"/>
    <w:tmpl w:val="65362AA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352513"/>
    <w:multiLevelType w:val="hybridMultilevel"/>
    <w:tmpl w:val="DC66B1A2"/>
    <w:lvl w:ilvl="0" w:tplc="0D548AB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7A13"/>
    <w:multiLevelType w:val="hybridMultilevel"/>
    <w:tmpl w:val="F14CB1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4C6B"/>
    <w:multiLevelType w:val="hybridMultilevel"/>
    <w:tmpl w:val="BB58D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2182"/>
    <w:multiLevelType w:val="hybridMultilevel"/>
    <w:tmpl w:val="85E4E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9126D"/>
    <w:multiLevelType w:val="hybridMultilevel"/>
    <w:tmpl w:val="018CA4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67"/>
    <w:rsid w:val="000C7567"/>
    <w:rsid w:val="00710C9B"/>
    <w:rsid w:val="00983E61"/>
    <w:rsid w:val="00AC13AC"/>
    <w:rsid w:val="00B62D57"/>
    <w:rsid w:val="00CE5915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C475"/>
  <w15:chartTrackingRefBased/>
  <w15:docId w15:val="{A54388AB-BE62-42C3-AAF7-10D0C65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567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C7567"/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0C7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character" w:styleId="Hipervnculo">
    <w:name w:val="Hyperlink"/>
    <w:uiPriority w:val="99"/>
    <w:unhideWhenUsed/>
    <w:rsid w:val="000C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digital.uchile.cl/permalink/56UDC_INST/llitqr/alma991007414575503936" TargetMode="External"/><Relationship Id="rId13" Type="http://schemas.openxmlformats.org/officeDocument/2006/relationships/hyperlink" Target="https://bibliotecas.integra.cl/cedoc/opac_css/index.php?lvl=categ_see&amp;id=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digital.uchile.cl/permalink/56UDC_INST/llitqr/alma991007526518103936" TargetMode="External"/><Relationship Id="rId12" Type="http://schemas.openxmlformats.org/officeDocument/2006/relationships/hyperlink" Target="https://caue.junji.gob.cl/pluginfile.php/194/mod_page/content/58/III.CAPI%CC%81TULO.%20Planificacio%CC%81n%20para%20el%20aprendizaje%2C%20una%20instancia%20para%20la%20reflexio%CC%81n%20pedago%CC%81gic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vularia.mineduc.cl/wp-content/uploads/sites/34/2019/03/planificacion_digital220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M&#195;&#179;nica\Downloads\Dialnet-EscuelasReggioEmiliaYLos100LenguajesDelNino-5207311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adigital.uchile.cl/permalink/56UDC_INST/llitqr/alma99100115691970393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2021-04-22T01:17:00Z</dcterms:created>
  <dcterms:modified xsi:type="dcterms:W3CDTF">2021-05-23T03:43:00Z</dcterms:modified>
</cp:coreProperties>
</file>