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00B8A" w14:textId="77777777" w:rsidR="002C0CED" w:rsidRPr="0079507A" w:rsidRDefault="002C0CED">
      <w:pPr>
        <w:pStyle w:val="Prrafodelista"/>
        <w:numPr>
          <w:ilvl w:val="0"/>
          <w:numId w:val="10"/>
        </w:numPr>
        <w:rPr>
          <w:lang w:val="es-ES_tradnl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8D7289" w:rsidRPr="0079507A" w14:paraId="7505C3B6" w14:textId="77777777" w:rsidTr="0083379E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14:paraId="56A78E2A" w14:textId="77777777" w:rsidR="008D7289" w:rsidRPr="0079507A" w:rsidRDefault="009F4C6F" w:rsidP="00A76F1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>PROGRAMA</w:t>
            </w:r>
          </w:p>
        </w:tc>
      </w:tr>
      <w:tr w:rsidR="008D7289" w:rsidRPr="0079507A" w14:paraId="765B5259" w14:textId="77777777" w:rsidTr="008D7289">
        <w:trPr>
          <w:jc w:val="center"/>
        </w:trPr>
        <w:tc>
          <w:tcPr>
            <w:tcW w:w="9054" w:type="dxa"/>
            <w:gridSpan w:val="3"/>
          </w:tcPr>
          <w:p w14:paraId="793210E1" w14:textId="77777777" w:rsidR="008D7289" w:rsidRPr="0079507A" w:rsidRDefault="008D7289" w:rsidP="00A76F11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de la actividad curricular</w:t>
            </w:r>
          </w:p>
          <w:p w14:paraId="10BE7A02" w14:textId="77777777" w:rsidR="008D7289" w:rsidRPr="0079507A" w:rsidRDefault="008020FC" w:rsidP="00A76F11">
            <w:pPr>
              <w:ind w:left="284" w:hanging="284"/>
              <w:jc w:val="both"/>
              <w:rPr>
                <w:sz w:val="20"/>
                <w:szCs w:val="20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Bases del desarrollo y del aprendizaje</w:t>
            </w:r>
          </w:p>
        </w:tc>
      </w:tr>
      <w:tr w:rsidR="008D7289" w:rsidRPr="0079507A" w14:paraId="35A31706" w14:textId="77777777" w:rsidTr="008D7289">
        <w:trPr>
          <w:jc w:val="center"/>
        </w:trPr>
        <w:tc>
          <w:tcPr>
            <w:tcW w:w="9054" w:type="dxa"/>
            <w:gridSpan w:val="3"/>
          </w:tcPr>
          <w:p w14:paraId="2873264E" w14:textId="77777777" w:rsidR="008D7289" w:rsidRPr="0079507A" w:rsidRDefault="008D7289" w:rsidP="00A76F11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de la actividad curricular en inglés</w:t>
            </w:r>
          </w:p>
          <w:p w14:paraId="64914F7B" w14:textId="77777777" w:rsidR="008D7289" w:rsidRPr="0079507A" w:rsidRDefault="008020FC" w:rsidP="00A76F1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i/>
                <w:color w:val="535353"/>
                <w:sz w:val="20"/>
                <w:szCs w:val="20"/>
                <w:lang w:val="es-ES_tradnl"/>
              </w:rPr>
            </w:pPr>
            <w:proofErr w:type="spellStart"/>
            <w:r w:rsidRPr="0079507A">
              <w:rPr>
                <w:sz w:val="24"/>
                <w:szCs w:val="24"/>
                <w:lang w:val="es-ES_tradnl"/>
              </w:rPr>
              <w:t>Foundations</w:t>
            </w:r>
            <w:proofErr w:type="spellEnd"/>
            <w:r w:rsidRPr="0079507A">
              <w:rPr>
                <w:sz w:val="24"/>
                <w:szCs w:val="24"/>
                <w:lang w:val="es-ES_tradnl"/>
              </w:rPr>
              <w:t xml:space="preserve"> of </w:t>
            </w:r>
            <w:proofErr w:type="spellStart"/>
            <w:r w:rsidRPr="0079507A">
              <w:rPr>
                <w:sz w:val="24"/>
                <w:szCs w:val="24"/>
                <w:lang w:val="es-ES_tradnl"/>
              </w:rPr>
              <w:t>learning</w:t>
            </w:r>
            <w:proofErr w:type="spellEnd"/>
            <w:r w:rsidRPr="0079507A">
              <w:rPr>
                <w:sz w:val="24"/>
                <w:szCs w:val="24"/>
                <w:lang w:val="es-ES_tradnl"/>
              </w:rPr>
              <w:t xml:space="preserve"> and </w:t>
            </w:r>
            <w:proofErr w:type="spellStart"/>
            <w:r w:rsidRPr="0079507A">
              <w:rPr>
                <w:sz w:val="24"/>
                <w:szCs w:val="24"/>
                <w:lang w:val="es-ES_tradnl"/>
              </w:rPr>
              <w:t>development</w:t>
            </w:r>
            <w:proofErr w:type="spellEnd"/>
          </w:p>
        </w:tc>
      </w:tr>
      <w:tr w:rsidR="008D7289" w:rsidRPr="0079507A" w14:paraId="08B5CFA3" w14:textId="77777777" w:rsidTr="008D7289">
        <w:trPr>
          <w:jc w:val="center"/>
        </w:trPr>
        <w:tc>
          <w:tcPr>
            <w:tcW w:w="9054" w:type="dxa"/>
            <w:gridSpan w:val="3"/>
          </w:tcPr>
          <w:p w14:paraId="4CB705E3" w14:textId="77777777" w:rsidR="008D7289" w:rsidRPr="0079507A" w:rsidRDefault="008D7289" w:rsidP="008D7289">
            <w:pPr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>3. Unidad Académica / organismo de la unidad académica que lo desarrolla</w:t>
            </w:r>
          </w:p>
          <w:p w14:paraId="2469C4F6" w14:textId="77777777" w:rsidR="008D7289" w:rsidRPr="0079507A" w:rsidRDefault="008020FC" w:rsidP="008D7289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Departamento de Educación, Facultad de Ciencias Sociales</w:t>
            </w:r>
          </w:p>
        </w:tc>
      </w:tr>
      <w:tr w:rsidR="00C11CEE" w:rsidRPr="0079507A" w14:paraId="3C77F105" w14:textId="77777777" w:rsidTr="008D7289">
        <w:trPr>
          <w:jc w:val="center"/>
        </w:trPr>
        <w:tc>
          <w:tcPr>
            <w:tcW w:w="9054" w:type="dxa"/>
            <w:gridSpan w:val="3"/>
          </w:tcPr>
          <w:p w14:paraId="41EB5185" w14:textId="77777777" w:rsidR="008020FC" w:rsidRPr="0079507A" w:rsidRDefault="00C11CEE" w:rsidP="008D7289">
            <w:pPr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>4. Ámbito</w:t>
            </w:r>
          </w:p>
          <w:p w14:paraId="7BA322B8" w14:textId="77777777" w:rsidR="00C11CEE" w:rsidRPr="0079507A" w:rsidRDefault="008020FC" w:rsidP="008D7289">
            <w:pPr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lang w:val="es-ES_tradnl"/>
              </w:rPr>
              <w:t xml:space="preserve"> I: Niño, infancia y aprendizaje</w:t>
            </w:r>
          </w:p>
        </w:tc>
      </w:tr>
      <w:tr w:rsidR="00C11CEE" w:rsidRPr="0079507A" w14:paraId="6569400D" w14:textId="77777777" w:rsidTr="0083379E">
        <w:trPr>
          <w:jc w:val="center"/>
        </w:trPr>
        <w:tc>
          <w:tcPr>
            <w:tcW w:w="4420" w:type="dxa"/>
          </w:tcPr>
          <w:p w14:paraId="6066102D" w14:textId="77777777" w:rsidR="00C11CEE" w:rsidRPr="0079507A" w:rsidRDefault="00C11CEE" w:rsidP="00C11CE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4. Horas de trabajo </w:t>
            </w:r>
          </w:p>
        </w:tc>
        <w:tc>
          <w:tcPr>
            <w:tcW w:w="2317" w:type="dxa"/>
          </w:tcPr>
          <w:p w14:paraId="46877380" w14:textId="77777777" w:rsidR="00C11CEE" w:rsidRPr="0079507A" w:rsidRDefault="00C11CEE" w:rsidP="00C11CEE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presencial </w:t>
            </w:r>
          </w:p>
        </w:tc>
        <w:tc>
          <w:tcPr>
            <w:tcW w:w="2317" w:type="dxa"/>
          </w:tcPr>
          <w:p w14:paraId="5566D795" w14:textId="77777777" w:rsidR="00C11CEE" w:rsidRPr="0079507A" w:rsidRDefault="00C11CEE" w:rsidP="008D7289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no presencial</w:t>
            </w:r>
          </w:p>
        </w:tc>
      </w:tr>
      <w:tr w:rsidR="00335F1D" w:rsidRPr="0079507A" w14:paraId="70975615" w14:textId="77777777" w:rsidTr="008020FC">
        <w:trPr>
          <w:trHeight w:val="1037"/>
          <w:jc w:val="center"/>
        </w:trPr>
        <w:tc>
          <w:tcPr>
            <w:tcW w:w="4420" w:type="dxa"/>
          </w:tcPr>
          <w:p w14:paraId="11CB1329" w14:textId="77777777" w:rsidR="00335F1D" w:rsidRPr="0079507A" w:rsidRDefault="00335F1D" w:rsidP="008020F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5. Tipo de créditos</w:t>
            </w:r>
          </w:p>
          <w:p w14:paraId="36AAB69B" w14:textId="77777777" w:rsidR="008020FC" w:rsidRPr="0079507A" w:rsidRDefault="008020FC" w:rsidP="008020FC">
            <w:pPr>
              <w:spacing w:after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</w:pPr>
          </w:p>
          <w:p w14:paraId="4E2C2050" w14:textId="77777777" w:rsidR="00335F1D" w:rsidRPr="0079507A" w:rsidRDefault="008020FC" w:rsidP="008020FC">
            <w:pPr>
              <w:spacing w:after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</w:pPr>
            <w:r w:rsidRPr="0079507A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>SCT</w:t>
            </w:r>
          </w:p>
        </w:tc>
        <w:tc>
          <w:tcPr>
            <w:tcW w:w="2317" w:type="dxa"/>
            <w:vAlign w:val="center"/>
          </w:tcPr>
          <w:p w14:paraId="0DE08C42" w14:textId="77777777" w:rsidR="00335F1D" w:rsidRPr="0079507A" w:rsidRDefault="008020FC" w:rsidP="008020FC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17" w:type="dxa"/>
            <w:vAlign w:val="center"/>
          </w:tcPr>
          <w:p w14:paraId="7A7188BB" w14:textId="77777777" w:rsidR="00335F1D" w:rsidRPr="0079507A" w:rsidRDefault="008020FC" w:rsidP="008020FC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i/>
                <w:color w:val="808080"/>
                <w:sz w:val="20"/>
                <w:szCs w:val="20"/>
                <w:lang w:val="es-ES_tradnl"/>
              </w:rPr>
              <w:t>2</w:t>
            </w:r>
          </w:p>
        </w:tc>
      </w:tr>
      <w:tr w:rsidR="00335F1D" w:rsidRPr="0079507A" w14:paraId="7BE5DCEB" w14:textId="77777777" w:rsidTr="00335F1D">
        <w:trPr>
          <w:trHeight w:val="787"/>
          <w:jc w:val="center"/>
        </w:trPr>
        <w:tc>
          <w:tcPr>
            <w:tcW w:w="9054" w:type="dxa"/>
            <w:gridSpan w:val="3"/>
          </w:tcPr>
          <w:p w14:paraId="78CE500C" w14:textId="77777777" w:rsidR="00335F1D" w:rsidRPr="0079507A" w:rsidRDefault="00335F1D" w:rsidP="001A3560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5. Número de créditos SCT – Chile</w:t>
            </w:r>
            <w:r w:rsidR="001A3560"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ab/>
            </w:r>
          </w:p>
          <w:p w14:paraId="1DE1D645" w14:textId="77777777" w:rsidR="00335F1D" w:rsidRPr="0079507A" w:rsidRDefault="001A3560" w:rsidP="008D7289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>6</w:t>
            </w:r>
          </w:p>
        </w:tc>
      </w:tr>
      <w:tr w:rsidR="00C11CEE" w:rsidRPr="0079507A" w14:paraId="1602B536" w14:textId="77777777" w:rsidTr="008D7289">
        <w:trPr>
          <w:jc w:val="center"/>
        </w:trPr>
        <w:tc>
          <w:tcPr>
            <w:tcW w:w="4420" w:type="dxa"/>
          </w:tcPr>
          <w:p w14:paraId="3C592AFE" w14:textId="77777777" w:rsidR="00C11CEE" w:rsidRPr="0079507A" w:rsidRDefault="00C11CEE" w:rsidP="008D7289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6. Requisitos</w:t>
            </w:r>
          </w:p>
        </w:tc>
        <w:tc>
          <w:tcPr>
            <w:tcW w:w="4634" w:type="dxa"/>
            <w:gridSpan w:val="2"/>
          </w:tcPr>
          <w:p w14:paraId="43D3236C" w14:textId="77777777" w:rsidR="00C11CEE" w:rsidRPr="0079507A" w:rsidRDefault="004D5A84" w:rsidP="008D7289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Cs/>
                <w:i/>
                <w:color w:val="808080"/>
                <w:sz w:val="20"/>
                <w:szCs w:val="20"/>
                <w:lang w:val="es-ES_tradnl"/>
              </w:rPr>
              <w:t>(indique los requisitos de la asignatura de acuerdo a lo establecido en el plan de estudios y/o reglamento de carrera)</w:t>
            </w:r>
          </w:p>
        </w:tc>
      </w:tr>
      <w:tr w:rsidR="008D7289" w:rsidRPr="0079507A" w14:paraId="22ABA160" w14:textId="77777777" w:rsidTr="008D7289">
        <w:trPr>
          <w:jc w:val="center"/>
        </w:trPr>
        <w:tc>
          <w:tcPr>
            <w:tcW w:w="4420" w:type="dxa"/>
          </w:tcPr>
          <w:p w14:paraId="00EE9D55" w14:textId="77777777" w:rsidR="008D7289" w:rsidRPr="0079507A" w:rsidRDefault="00C11CEE" w:rsidP="008D7289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7</w:t>
            </w:r>
            <w:r w:rsidR="008D7289"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. Propósito general del curso</w:t>
            </w:r>
          </w:p>
        </w:tc>
        <w:tc>
          <w:tcPr>
            <w:tcW w:w="4634" w:type="dxa"/>
            <w:gridSpan w:val="2"/>
          </w:tcPr>
          <w:p w14:paraId="5D1668A5" w14:textId="77777777" w:rsidR="009B584C" w:rsidRPr="0079507A" w:rsidRDefault="001A3560" w:rsidP="009B584C">
            <w:pPr>
              <w:jc w:val="both"/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El curso </w:t>
            </w:r>
            <w:r w:rsidR="009B584C" w:rsidRPr="0079507A">
              <w:rPr>
                <w:sz w:val="24"/>
                <w:szCs w:val="24"/>
                <w:lang w:val="es-ES_tradnl"/>
              </w:rPr>
              <w:t xml:space="preserve">se </w:t>
            </w:r>
            <w:r w:rsidRPr="0079507A">
              <w:rPr>
                <w:sz w:val="24"/>
                <w:szCs w:val="24"/>
                <w:lang w:val="es-ES_tradnl"/>
              </w:rPr>
              <w:t xml:space="preserve">propone </w:t>
            </w:r>
            <w:r w:rsidR="009B584C" w:rsidRPr="0079507A">
              <w:rPr>
                <w:sz w:val="24"/>
                <w:szCs w:val="24"/>
                <w:lang w:val="es-ES_tradnl"/>
              </w:rPr>
              <w:t xml:space="preserve">revisar el debate actual sobre </w:t>
            </w:r>
            <w:r w:rsidRPr="0079507A">
              <w:rPr>
                <w:sz w:val="24"/>
                <w:szCs w:val="24"/>
                <w:lang w:val="es-ES_tradnl"/>
              </w:rPr>
              <w:t xml:space="preserve">los factores </w:t>
            </w:r>
            <w:proofErr w:type="spellStart"/>
            <w:r w:rsidR="001538B0" w:rsidRPr="0079507A">
              <w:rPr>
                <w:sz w:val="24"/>
                <w:szCs w:val="24"/>
                <w:lang w:val="es-ES_tradnl"/>
              </w:rPr>
              <w:t>bio</w:t>
            </w:r>
            <w:proofErr w:type="spellEnd"/>
            <w:r w:rsidR="001538B0" w:rsidRPr="0079507A">
              <w:rPr>
                <w:sz w:val="24"/>
                <w:szCs w:val="24"/>
                <w:lang w:val="es-ES_tradnl"/>
              </w:rPr>
              <w:t>-</w:t>
            </w:r>
            <w:proofErr w:type="spellStart"/>
            <w:r w:rsidR="001538B0" w:rsidRPr="0079507A">
              <w:rPr>
                <w:sz w:val="24"/>
                <w:szCs w:val="24"/>
                <w:lang w:val="es-ES_tradnl"/>
              </w:rPr>
              <w:t>psico</w:t>
            </w:r>
            <w:proofErr w:type="spellEnd"/>
            <w:r w:rsidR="001538B0" w:rsidRPr="0079507A">
              <w:rPr>
                <w:sz w:val="24"/>
                <w:szCs w:val="24"/>
                <w:lang w:val="es-ES_tradnl"/>
              </w:rPr>
              <w:t xml:space="preserve">-sociales </w:t>
            </w:r>
            <w:r w:rsidRPr="0079507A">
              <w:rPr>
                <w:sz w:val="24"/>
                <w:szCs w:val="24"/>
                <w:lang w:val="es-ES_tradnl"/>
              </w:rPr>
              <w:t xml:space="preserve">que </w:t>
            </w:r>
            <w:r w:rsidR="004737B6" w:rsidRPr="0079507A">
              <w:rPr>
                <w:sz w:val="24"/>
                <w:szCs w:val="24"/>
                <w:lang w:val="es-ES_tradnl"/>
              </w:rPr>
              <w:t xml:space="preserve">inciden en el desarrollo y el aprendizaje humano. </w:t>
            </w:r>
          </w:p>
          <w:p w14:paraId="3FB96692" w14:textId="77777777" w:rsidR="008D7A29" w:rsidRPr="0079507A" w:rsidRDefault="008D7A29" w:rsidP="004737B6">
            <w:pPr>
              <w:jc w:val="both"/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S</w:t>
            </w:r>
            <w:r w:rsidR="004737B6" w:rsidRPr="0079507A">
              <w:rPr>
                <w:sz w:val="24"/>
                <w:szCs w:val="24"/>
                <w:lang w:val="es-ES_tradnl"/>
              </w:rPr>
              <w:t xml:space="preserve">e </w:t>
            </w:r>
            <w:r w:rsidRPr="0079507A">
              <w:rPr>
                <w:sz w:val="24"/>
                <w:szCs w:val="24"/>
                <w:lang w:val="es-ES_tradnl"/>
              </w:rPr>
              <w:t xml:space="preserve">discutirá sobre la </w:t>
            </w:r>
            <w:r w:rsidR="004737B6" w:rsidRPr="0079507A">
              <w:rPr>
                <w:sz w:val="24"/>
                <w:szCs w:val="24"/>
                <w:lang w:val="es-ES_tradnl"/>
              </w:rPr>
              <w:t xml:space="preserve">recepción que la pedagogía hace de este debate y  su impacto </w:t>
            </w:r>
            <w:r w:rsidR="00791D39" w:rsidRPr="0079507A">
              <w:rPr>
                <w:sz w:val="24"/>
                <w:szCs w:val="24"/>
                <w:lang w:val="es-ES_tradnl"/>
              </w:rPr>
              <w:t>en la praxis educativa actual.</w:t>
            </w:r>
          </w:p>
          <w:p w14:paraId="46A0D22B" w14:textId="77777777" w:rsidR="008D7289" w:rsidRPr="0079507A" w:rsidRDefault="008D7A29" w:rsidP="008D7A29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En base a esto se problematizarán los desafíos actuales que plantea la educación </w:t>
            </w:r>
            <w:r w:rsidRPr="0079507A">
              <w:rPr>
                <w:sz w:val="24"/>
                <w:szCs w:val="24"/>
                <w:lang w:val="es-ES_tradnl"/>
              </w:rPr>
              <w:lastRenderedPageBreak/>
              <w:t xml:space="preserve">para la infancia </w:t>
            </w:r>
            <w:r w:rsidR="00791D39" w:rsidRPr="0079507A">
              <w:rPr>
                <w:sz w:val="24"/>
                <w:szCs w:val="24"/>
                <w:lang w:val="es-ES_tradnl"/>
              </w:rPr>
              <w:t xml:space="preserve"> </w:t>
            </w:r>
            <w:r w:rsidRPr="0079507A">
              <w:rPr>
                <w:sz w:val="24"/>
                <w:szCs w:val="24"/>
                <w:lang w:val="es-ES_tradnl"/>
              </w:rPr>
              <w:t xml:space="preserve">en nuestro país. </w:t>
            </w:r>
          </w:p>
        </w:tc>
      </w:tr>
      <w:tr w:rsidR="001A3560" w:rsidRPr="0079507A" w14:paraId="0F3191B5" w14:textId="77777777" w:rsidTr="008D7289">
        <w:trPr>
          <w:jc w:val="center"/>
        </w:trPr>
        <w:tc>
          <w:tcPr>
            <w:tcW w:w="4420" w:type="dxa"/>
          </w:tcPr>
          <w:p w14:paraId="2D5AACFA" w14:textId="77777777" w:rsidR="001A3560" w:rsidRPr="0079507A" w:rsidRDefault="001A3560" w:rsidP="008D7289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8. Competencias a las que contribuye el curso</w:t>
            </w:r>
          </w:p>
        </w:tc>
        <w:tc>
          <w:tcPr>
            <w:tcW w:w="4634" w:type="dxa"/>
            <w:gridSpan w:val="2"/>
            <w:vAlign w:val="center"/>
          </w:tcPr>
          <w:p w14:paraId="0AAAC924" w14:textId="77777777" w:rsidR="001A3560" w:rsidRPr="0079507A" w:rsidRDefault="001A3560" w:rsidP="00E313E5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I.1 Desarrollar propuestas pedagógicas que reconozcan e integren la visión del niño como ciudadano agente, promoviendo a los contextos educativos como lugares de prácticas democráticas para la construcción conjunta de significados</w:t>
            </w:r>
            <w:r w:rsidR="00E72795" w:rsidRPr="0079507A">
              <w:rPr>
                <w:sz w:val="24"/>
                <w:szCs w:val="24"/>
                <w:lang w:val="es-ES_tradnl"/>
              </w:rPr>
              <w:t>.</w:t>
            </w:r>
          </w:p>
          <w:p w14:paraId="54F32725" w14:textId="77777777" w:rsidR="00E72795" w:rsidRPr="0079507A" w:rsidRDefault="00E72795" w:rsidP="00E313E5">
            <w:pPr>
              <w:rPr>
                <w:sz w:val="24"/>
                <w:szCs w:val="24"/>
                <w:lang w:val="es-ES_tradnl"/>
              </w:rPr>
            </w:pPr>
          </w:p>
        </w:tc>
      </w:tr>
      <w:tr w:rsidR="00C11CEE" w:rsidRPr="0079507A" w14:paraId="64D6E236" w14:textId="77777777" w:rsidTr="008D7289">
        <w:trPr>
          <w:jc w:val="center"/>
        </w:trPr>
        <w:tc>
          <w:tcPr>
            <w:tcW w:w="4420" w:type="dxa"/>
          </w:tcPr>
          <w:p w14:paraId="7BAF895E" w14:textId="77777777" w:rsidR="00C11CEE" w:rsidRPr="0079507A" w:rsidRDefault="00C11CEE" w:rsidP="008D7289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9. </w:t>
            </w:r>
            <w:proofErr w:type="spellStart"/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Subcompetencias</w:t>
            </w:r>
            <w:proofErr w:type="spellEnd"/>
          </w:p>
        </w:tc>
        <w:tc>
          <w:tcPr>
            <w:tcW w:w="4634" w:type="dxa"/>
            <w:gridSpan w:val="2"/>
            <w:vAlign w:val="center"/>
          </w:tcPr>
          <w:p w14:paraId="1835D955" w14:textId="77777777" w:rsidR="001A3560" w:rsidRPr="0079507A" w:rsidRDefault="001A3560" w:rsidP="001A3560">
            <w:pPr>
              <w:spacing w:after="0" w:line="240" w:lineRule="auto"/>
              <w:jc w:val="both"/>
              <w:rPr>
                <w:lang w:val="es-ES_tradnl"/>
              </w:rPr>
            </w:pPr>
            <w:r w:rsidRPr="0079507A">
              <w:rPr>
                <w:lang w:val="es-ES_tradnl"/>
              </w:rPr>
              <w:t>I.1.1 Implementar propuestas pedagógicas que favorezcan la participación activa de los niños/as en el diseño, implementación y evaluación de sus experiencias de aprendizaje.</w:t>
            </w:r>
          </w:p>
          <w:p w14:paraId="64DF40DB" w14:textId="77777777" w:rsidR="00E72795" w:rsidRPr="0079507A" w:rsidRDefault="00E72795" w:rsidP="001A3560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63C80D7D" w14:textId="77777777" w:rsidR="001A3560" w:rsidRPr="0079507A" w:rsidRDefault="001A3560" w:rsidP="001A3560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0CBA5EE3" w14:textId="77777777" w:rsidR="00C11CEE" w:rsidRPr="0079507A" w:rsidRDefault="001A3560" w:rsidP="001A3560">
            <w:pPr>
              <w:jc w:val="both"/>
              <w:rPr>
                <w:sz w:val="24"/>
                <w:szCs w:val="24"/>
                <w:lang w:val="es-ES_tradnl"/>
              </w:rPr>
            </w:pPr>
            <w:r w:rsidRPr="0079507A">
              <w:rPr>
                <w:lang w:val="es-ES_tradnl"/>
              </w:rPr>
              <w:t>I.1.2 Promover interacciones pedagógicas que permitan la construcción conjunta de significados entre los distintos agentes educativos, tanto niños/as como adultos que participan del proyecto educativo.</w:t>
            </w:r>
          </w:p>
        </w:tc>
      </w:tr>
      <w:tr w:rsidR="00335F1D" w:rsidRPr="0079507A" w14:paraId="6A41955B" w14:textId="77777777" w:rsidTr="00335F1D">
        <w:trPr>
          <w:jc w:val="center"/>
        </w:trPr>
        <w:tc>
          <w:tcPr>
            <w:tcW w:w="9054" w:type="dxa"/>
            <w:gridSpan w:val="3"/>
          </w:tcPr>
          <w:p w14:paraId="22B110DA" w14:textId="77777777" w:rsidR="00335F1D" w:rsidRPr="0079507A" w:rsidRDefault="00335F1D" w:rsidP="008D7289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10. Resultados de Aprendizaje</w:t>
            </w:r>
          </w:p>
          <w:p w14:paraId="7DE04FDC" w14:textId="77777777" w:rsidR="001A3560" w:rsidRPr="0079507A" w:rsidRDefault="001A3560" w:rsidP="001A3560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Al finalizar el curso los estudiantes serán capaces de: </w:t>
            </w:r>
          </w:p>
          <w:p w14:paraId="2164B4DE" w14:textId="77777777" w:rsidR="00D06F67" w:rsidRPr="0079507A" w:rsidRDefault="00D06F67" w:rsidP="00D06F67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808080"/>
                <w:sz w:val="20"/>
                <w:szCs w:val="20"/>
                <w:shd w:val="clear" w:color="auto" w:fill="FFFFFF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Comprender el funcionamiento y la relación entre de los factores biológicos, cognitivos,  sociales y culturales que influyen en el desarrollo y el aprendizaje humano.  </w:t>
            </w:r>
          </w:p>
          <w:p w14:paraId="2F7B6B90" w14:textId="77777777" w:rsidR="00D06F67" w:rsidRPr="0079507A" w:rsidRDefault="00D06F67" w:rsidP="008D7A29">
            <w:pPr>
              <w:numPr>
                <w:ilvl w:val="0"/>
                <w:numId w:val="4"/>
              </w:num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Conocer los aportes que la psicología del desarrollo o evolutiva actual hacen  a la educación</w:t>
            </w:r>
            <w:r w:rsidR="00A67066" w:rsidRPr="0079507A">
              <w:rPr>
                <w:sz w:val="24"/>
                <w:szCs w:val="24"/>
                <w:lang w:val="es-ES_tradnl"/>
              </w:rPr>
              <w:t xml:space="preserve"> y las controversias que persisten sobre este campo</w:t>
            </w:r>
            <w:r w:rsidRPr="0079507A">
              <w:rPr>
                <w:sz w:val="24"/>
                <w:szCs w:val="24"/>
                <w:lang w:val="es-ES_tradnl"/>
              </w:rPr>
              <w:t xml:space="preserve">. </w:t>
            </w:r>
          </w:p>
          <w:p w14:paraId="2CDA2EA8" w14:textId="77777777" w:rsidR="00E72795" w:rsidRPr="0079507A" w:rsidRDefault="008D7A29" w:rsidP="00E72795">
            <w:pPr>
              <w:numPr>
                <w:ilvl w:val="0"/>
                <w:numId w:val="4"/>
              </w:num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Utilizar los conocimientos sobre </w:t>
            </w:r>
            <w:r w:rsidR="00963CF7" w:rsidRPr="0079507A">
              <w:rPr>
                <w:sz w:val="24"/>
                <w:szCs w:val="24"/>
                <w:lang w:val="es-ES_tradnl"/>
              </w:rPr>
              <w:t xml:space="preserve">desarrollo y aprendizaje </w:t>
            </w:r>
            <w:r w:rsidRPr="0079507A">
              <w:rPr>
                <w:sz w:val="24"/>
                <w:szCs w:val="24"/>
                <w:lang w:val="es-ES_tradnl"/>
              </w:rPr>
              <w:t xml:space="preserve">humanos para problematizar </w:t>
            </w:r>
            <w:r w:rsidR="00963CF7" w:rsidRPr="0079507A">
              <w:rPr>
                <w:sz w:val="24"/>
                <w:szCs w:val="24"/>
                <w:lang w:val="es-ES_tradnl"/>
              </w:rPr>
              <w:t>la práctica pedagógica en educación parvularia</w:t>
            </w:r>
            <w:r w:rsidRPr="0079507A">
              <w:rPr>
                <w:sz w:val="24"/>
                <w:szCs w:val="24"/>
                <w:lang w:val="es-ES_tradnl"/>
              </w:rPr>
              <w:t xml:space="preserve"> </w:t>
            </w:r>
            <w:r w:rsidR="00E36B5C" w:rsidRPr="0079507A">
              <w:rPr>
                <w:sz w:val="24"/>
                <w:szCs w:val="24"/>
                <w:lang w:val="es-ES_tradnl"/>
              </w:rPr>
              <w:t xml:space="preserve">desde una perspectiva crítica. </w:t>
            </w:r>
          </w:p>
          <w:p w14:paraId="493CB77A" w14:textId="77777777" w:rsidR="00E72795" w:rsidRPr="0079507A" w:rsidRDefault="00E72795" w:rsidP="00E72795">
            <w:pPr>
              <w:rPr>
                <w:rFonts w:ascii="Arial" w:hAnsi="Arial" w:cs="Arial"/>
                <w:i/>
                <w:color w:val="808080"/>
                <w:sz w:val="20"/>
                <w:szCs w:val="20"/>
                <w:shd w:val="clear" w:color="auto" w:fill="FFFFFF"/>
                <w:lang w:val="es-ES_tradnl"/>
              </w:rPr>
            </w:pPr>
          </w:p>
          <w:p w14:paraId="395791FF" w14:textId="77777777" w:rsidR="00A67066" w:rsidRPr="0079507A" w:rsidRDefault="00A67066" w:rsidP="00E72795">
            <w:pPr>
              <w:rPr>
                <w:rFonts w:ascii="Arial" w:hAnsi="Arial" w:cs="Arial"/>
                <w:i/>
                <w:color w:val="808080"/>
                <w:sz w:val="20"/>
                <w:szCs w:val="20"/>
                <w:shd w:val="clear" w:color="auto" w:fill="FFFFFF"/>
                <w:lang w:val="es-ES_tradnl"/>
              </w:rPr>
            </w:pPr>
          </w:p>
          <w:p w14:paraId="6F88B2D5" w14:textId="77777777" w:rsidR="00A67066" w:rsidRPr="0079507A" w:rsidRDefault="00A67066" w:rsidP="00E72795">
            <w:pPr>
              <w:rPr>
                <w:rFonts w:ascii="Arial" w:hAnsi="Arial" w:cs="Arial"/>
                <w:i/>
                <w:color w:val="808080"/>
                <w:sz w:val="20"/>
                <w:szCs w:val="20"/>
                <w:shd w:val="clear" w:color="auto" w:fill="FFFFFF"/>
                <w:lang w:val="es-ES_tradnl"/>
              </w:rPr>
            </w:pPr>
          </w:p>
        </w:tc>
      </w:tr>
      <w:tr w:rsidR="008D7289" w:rsidRPr="0079507A" w14:paraId="6630336E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710BA730" w14:textId="77777777" w:rsidR="0083379E" w:rsidRPr="0079507A" w:rsidRDefault="00C11CEE" w:rsidP="00C11CEE">
            <w:pPr>
              <w:rPr>
                <w:rFonts w:ascii="Arial" w:hAnsi="Arial" w:cs="Arial"/>
                <w:i/>
                <w:color w:val="808080"/>
                <w:sz w:val="20"/>
                <w:szCs w:val="20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lastRenderedPageBreak/>
              <w:t>11</w:t>
            </w:r>
            <w:r w:rsidR="008D7289" w:rsidRPr="0079507A">
              <w:rPr>
                <w:b/>
                <w:sz w:val="24"/>
                <w:szCs w:val="24"/>
                <w:lang w:val="es-ES_tradnl"/>
              </w:rPr>
              <w:t>. Saberes / contenidos</w:t>
            </w:r>
          </w:p>
          <w:p w14:paraId="6719C230" w14:textId="77777777" w:rsidR="005E4338" w:rsidRPr="0079507A" w:rsidRDefault="00E72795" w:rsidP="001A3560">
            <w:pPr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 xml:space="preserve">Unidad I. Bases </w:t>
            </w:r>
            <w:proofErr w:type="spellStart"/>
            <w:r w:rsidR="0079507A">
              <w:rPr>
                <w:b/>
                <w:sz w:val="24"/>
                <w:szCs w:val="24"/>
                <w:lang w:val="es-ES_tradnl"/>
              </w:rPr>
              <w:t>N</w:t>
            </w:r>
            <w:r w:rsidR="0079507A" w:rsidRPr="0079507A">
              <w:rPr>
                <w:b/>
                <w:sz w:val="24"/>
                <w:szCs w:val="24"/>
                <w:lang w:val="es-ES_tradnl"/>
              </w:rPr>
              <w:t>euro</w:t>
            </w:r>
            <w:r w:rsidR="0079507A">
              <w:rPr>
                <w:b/>
                <w:sz w:val="24"/>
                <w:szCs w:val="24"/>
                <w:lang w:val="es-ES_tradnl"/>
              </w:rPr>
              <w:t>c</w:t>
            </w:r>
            <w:r w:rsidR="0079507A" w:rsidRPr="0079507A">
              <w:rPr>
                <w:b/>
                <w:sz w:val="24"/>
                <w:szCs w:val="24"/>
                <w:lang w:val="es-ES_tradnl"/>
              </w:rPr>
              <w:t>ognitivas</w:t>
            </w:r>
            <w:proofErr w:type="spellEnd"/>
            <w:r w:rsidRPr="0079507A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="00A67066" w:rsidRPr="0079507A">
              <w:rPr>
                <w:b/>
                <w:sz w:val="24"/>
                <w:szCs w:val="24"/>
                <w:lang w:val="es-ES_tradnl"/>
              </w:rPr>
              <w:t>:</w:t>
            </w:r>
          </w:p>
          <w:p w14:paraId="623B9F0D" w14:textId="77777777" w:rsidR="0079507A" w:rsidRPr="00EA371F" w:rsidRDefault="0079507A" w:rsidP="0079507A">
            <w:pPr>
              <w:rPr>
                <w:sz w:val="24"/>
                <w:szCs w:val="24"/>
              </w:rPr>
            </w:pPr>
            <w:r w:rsidRPr="00EA371F">
              <w:rPr>
                <w:sz w:val="24"/>
                <w:szCs w:val="24"/>
              </w:rPr>
              <w:t>- Desarrollo del Sistema Nervioso: ¿Son los primeros años de vida un período de gran desarrollo neuronal?</w:t>
            </w:r>
          </w:p>
          <w:p w14:paraId="245199FB" w14:textId="77777777" w:rsidR="0079507A" w:rsidRPr="00EA371F" w:rsidRDefault="0079507A" w:rsidP="0079507A">
            <w:pPr>
              <w:rPr>
                <w:sz w:val="24"/>
                <w:szCs w:val="24"/>
              </w:rPr>
            </w:pPr>
            <w:r w:rsidRPr="00EA371F">
              <w:rPr>
                <w:sz w:val="24"/>
                <w:szCs w:val="24"/>
              </w:rPr>
              <w:t>- Aprendizaje durante la primera infancia: ¿Exi</w:t>
            </w:r>
            <w:r w:rsidR="00D14C9A" w:rsidRPr="00EA371F">
              <w:rPr>
                <w:sz w:val="24"/>
                <w:szCs w:val="24"/>
              </w:rPr>
              <w:t>sten períodos críticos</w:t>
            </w:r>
            <w:r w:rsidRPr="00EA371F">
              <w:rPr>
                <w:sz w:val="24"/>
                <w:szCs w:val="24"/>
              </w:rPr>
              <w:t xml:space="preserve"> para el aprendizaje?</w:t>
            </w:r>
          </w:p>
          <w:p w14:paraId="698CE701" w14:textId="77777777" w:rsidR="0079507A" w:rsidRPr="00EA371F" w:rsidRDefault="0079507A" w:rsidP="0079507A">
            <w:pPr>
              <w:rPr>
                <w:sz w:val="24"/>
                <w:szCs w:val="24"/>
              </w:rPr>
            </w:pPr>
            <w:r w:rsidRPr="00EA371F">
              <w:rPr>
                <w:sz w:val="24"/>
                <w:szCs w:val="24"/>
              </w:rPr>
              <w:t>- Ambiente y Aprendizaje: ¿Más estimulación, mejor aprendizaje?</w:t>
            </w:r>
          </w:p>
          <w:p w14:paraId="5D8713BD" w14:textId="77777777" w:rsidR="00E72795" w:rsidRPr="0079507A" w:rsidRDefault="00E72795" w:rsidP="001A3560">
            <w:pPr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 xml:space="preserve">Unidad II. Bases </w:t>
            </w:r>
            <w:r w:rsidR="00C7350D" w:rsidRPr="0079507A">
              <w:rPr>
                <w:b/>
                <w:sz w:val="24"/>
                <w:szCs w:val="24"/>
                <w:lang w:val="es-ES_tradnl"/>
              </w:rPr>
              <w:t xml:space="preserve">Psicosociales </w:t>
            </w:r>
            <w:r w:rsidR="00116D84" w:rsidRPr="0079507A">
              <w:rPr>
                <w:b/>
                <w:sz w:val="24"/>
                <w:szCs w:val="24"/>
                <w:lang w:val="es-ES_tradnl"/>
              </w:rPr>
              <w:t>:</w:t>
            </w:r>
            <w:r w:rsidRPr="0079507A">
              <w:rPr>
                <w:b/>
                <w:sz w:val="24"/>
                <w:szCs w:val="24"/>
                <w:lang w:val="es-ES_tradnl"/>
              </w:rPr>
              <w:t xml:space="preserve"> </w:t>
            </w:r>
          </w:p>
          <w:p w14:paraId="220D1599" w14:textId="77777777" w:rsidR="00E72795" w:rsidRPr="0079507A" w:rsidRDefault="005E4338" w:rsidP="001A3560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</w:t>
            </w:r>
            <w:r w:rsidR="00E72795" w:rsidRPr="0079507A">
              <w:rPr>
                <w:sz w:val="24"/>
                <w:szCs w:val="24"/>
                <w:lang w:val="es-ES_tradnl"/>
              </w:rPr>
              <w:t>Aprendizaje y desarrollo como categoría psicológicas</w:t>
            </w:r>
          </w:p>
          <w:p w14:paraId="6B02638C" w14:textId="77777777" w:rsidR="005E4338" w:rsidRPr="0079507A" w:rsidRDefault="005E4338" w:rsidP="005E4338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</w:t>
            </w:r>
            <w:r w:rsidR="00E72795" w:rsidRPr="0079507A">
              <w:rPr>
                <w:sz w:val="24"/>
                <w:szCs w:val="24"/>
                <w:lang w:val="es-ES_tradnl"/>
              </w:rPr>
              <w:t xml:space="preserve">Cognición </w:t>
            </w:r>
            <w:r w:rsidRPr="0079507A">
              <w:rPr>
                <w:sz w:val="24"/>
                <w:szCs w:val="24"/>
                <w:lang w:val="es-ES_tradnl"/>
              </w:rPr>
              <w:t>: Atención, percepción</w:t>
            </w:r>
            <w:r w:rsidR="00116D84" w:rsidRPr="0079507A">
              <w:rPr>
                <w:sz w:val="24"/>
                <w:szCs w:val="24"/>
                <w:lang w:val="es-ES_tradnl"/>
              </w:rPr>
              <w:t>,</w:t>
            </w:r>
            <w:r w:rsidRPr="0079507A">
              <w:rPr>
                <w:sz w:val="24"/>
                <w:szCs w:val="24"/>
                <w:lang w:val="es-ES_tradnl"/>
              </w:rPr>
              <w:t xml:space="preserve">  memoria</w:t>
            </w:r>
            <w:r w:rsidR="00116D84" w:rsidRPr="0079507A">
              <w:rPr>
                <w:sz w:val="24"/>
                <w:szCs w:val="24"/>
                <w:lang w:val="es-ES_tradnl"/>
              </w:rPr>
              <w:t xml:space="preserve"> y </w:t>
            </w:r>
            <w:proofErr w:type="spellStart"/>
            <w:r w:rsidR="00116D84" w:rsidRPr="0079507A">
              <w:rPr>
                <w:sz w:val="24"/>
                <w:szCs w:val="24"/>
                <w:lang w:val="es-ES_tradnl"/>
              </w:rPr>
              <w:t>metacognición</w:t>
            </w:r>
            <w:proofErr w:type="spellEnd"/>
          </w:p>
          <w:p w14:paraId="55B1F150" w14:textId="77777777" w:rsidR="005E4338" w:rsidRPr="0079507A" w:rsidRDefault="005E4338" w:rsidP="005E4338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 Afectos: M</w:t>
            </w:r>
            <w:r w:rsidR="00116D84" w:rsidRPr="0079507A">
              <w:rPr>
                <w:sz w:val="24"/>
                <w:szCs w:val="24"/>
                <w:lang w:val="es-ES_tradnl"/>
              </w:rPr>
              <w:t>o</w:t>
            </w:r>
            <w:r w:rsidRPr="0079507A">
              <w:rPr>
                <w:sz w:val="24"/>
                <w:szCs w:val="24"/>
                <w:lang w:val="es-ES_tradnl"/>
              </w:rPr>
              <w:t>tivación</w:t>
            </w:r>
            <w:r w:rsidR="00116D84" w:rsidRPr="0079507A">
              <w:rPr>
                <w:sz w:val="24"/>
                <w:szCs w:val="24"/>
                <w:lang w:val="es-ES_tradnl"/>
              </w:rPr>
              <w:t>,</w:t>
            </w:r>
            <w:r w:rsidRPr="0079507A">
              <w:rPr>
                <w:sz w:val="24"/>
                <w:szCs w:val="24"/>
                <w:lang w:val="es-ES_tradnl"/>
              </w:rPr>
              <w:t xml:space="preserve">  apego </w:t>
            </w:r>
            <w:r w:rsidR="00116D84" w:rsidRPr="0079507A">
              <w:rPr>
                <w:sz w:val="24"/>
                <w:szCs w:val="24"/>
                <w:lang w:val="es-ES_tradnl"/>
              </w:rPr>
              <w:t>y represión</w:t>
            </w:r>
            <w:r w:rsidRPr="0079507A">
              <w:rPr>
                <w:sz w:val="24"/>
                <w:szCs w:val="24"/>
                <w:lang w:val="es-ES_tradnl"/>
              </w:rPr>
              <w:t xml:space="preserve"> </w:t>
            </w:r>
          </w:p>
          <w:p w14:paraId="268362DB" w14:textId="77777777" w:rsidR="008D7289" w:rsidRPr="0079507A" w:rsidRDefault="00116D84" w:rsidP="00116D84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 Lo social: C</w:t>
            </w:r>
            <w:r w:rsidR="001A3560" w:rsidRPr="0079507A">
              <w:rPr>
                <w:sz w:val="24"/>
                <w:szCs w:val="24"/>
                <w:lang w:val="es-ES_tradnl"/>
              </w:rPr>
              <w:t>reencias</w:t>
            </w:r>
            <w:r w:rsidRPr="0079507A">
              <w:rPr>
                <w:sz w:val="24"/>
                <w:szCs w:val="24"/>
                <w:lang w:val="es-ES_tradnl"/>
              </w:rPr>
              <w:t>,</w:t>
            </w:r>
            <w:r w:rsidR="001A3560" w:rsidRPr="0079507A">
              <w:rPr>
                <w:sz w:val="24"/>
                <w:szCs w:val="24"/>
                <w:lang w:val="es-ES_tradnl"/>
              </w:rPr>
              <w:t xml:space="preserve"> expectativas</w:t>
            </w:r>
            <w:r w:rsidRPr="0079507A">
              <w:rPr>
                <w:sz w:val="24"/>
                <w:szCs w:val="24"/>
                <w:lang w:val="es-ES_tradnl"/>
              </w:rPr>
              <w:t>, p</w:t>
            </w:r>
            <w:r w:rsidR="001A3560" w:rsidRPr="0079507A">
              <w:rPr>
                <w:sz w:val="24"/>
                <w:szCs w:val="24"/>
                <w:lang w:val="es-ES_tradnl"/>
              </w:rPr>
              <w:t>ares y comunidad</w:t>
            </w:r>
            <w:r w:rsidRPr="0079507A">
              <w:rPr>
                <w:sz w:val="24"/>
                <w:szCs w:val="24"/>
                <w:lang w:val="es-ES_tradnl"/>
              </w:rPr>
              <w:t>.</w:t>
            </w:r>
          </w:p>
          <w:p w14:paraId="19742867" w14:textId="77777777" w:rsidR="00116D84" w:rsidRPr="0079507A" w:rsidRDefault="00116D84" w:rsidP="00450EE3">
            <w:pPr>
              <w:rPr>
                <w:b/>
                <w:sz w:val="24"/>
                <w:szCs w:val="24"/>
                <w:lang w:val="es-ES_tradnl"/>
              </w:rPr>
            </w:pPr>
            <w:r w:rsidRPr="0079507A">
              <w:rPr>
                <w:b/>
                <w:sz w:val="24"/>
                <w:szCs w:val="24"/>
                <w:lang w:val="es-ES_tradnl"/>
              </w:rPr>
              <w:t xml:space="preserve">Unidad III. Controversias </w:t>
            </w:r>
          </w:p>
          <w:p w14:paraId="183EBDC7" w14:textId="77777777" w:rsidR="00450EE3" w:rsidRPr="0079507A" w:rsidRDefault="00116D84" w:rsidP="00116D84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-Herencia  -medio</w:t>
            </w:r>
          </w:p>
          <w:p w14:paraId="3A034446" w14:textId="77777777" w:rsidR="00116D84" w:rsidRPr="0079507A" w:rsidRDefault="00116D84" w:rsidP="00116D84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</w:t>
            </w:r>
            <w:proofErr w:type="spellStart"/>
            <w:r w:rsidRPr="0079507A">
              <w:rPr>
                <w:sz w:val="24"/>
                <w:szCs w:val="24"/>
                <w:lang w:val="es-ES_tradnl"/>
              </w:rPr>
              <w:t>Síncronía</w:t>
            </w:r>
            <w:proofErr w:type="spellEnd"/>
            <w:r w:rsidRPr="0079507A">
              <w:rPr>
                <w:sz w:val="24"/>
                <w:szCs w:val="24"/>
                <w:lang w:val="es-ES_tradnl"/>
              </w:rPr>
              <w:t xml:space="preserve"> – </w:t>
            </w:r>
            <w:proofErr w:type="spellStart"/>
            <w:r w:rsidRPr="0079507A">
              <w:rPr>
                <w:sz w:val="24"/>
                <w:szCs w:val="24"/>
                <w:lang w:val="es-ES_tradnl"/>
              </w:rPr>
              <w:t>heterocronía</w:t>
            </w:r>
            <w:proofErr w:type="spellEnd"/>
          </w:p>
          <w:p w14:paraId="2A5F0820" w14:textId="77777777" w:rsidR="00116D84" w:rsidRPr="0079507A" w:rsidRDefault="00116D84" w:rsidP="00116D84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-Continuidad –discontinuidad</w:t>
            </w:r>
          </w:p>
          <w:p w14:paraId="1AC76D2C" w14:textId="77777777" w:rsidR="00116D84" w:rsidRPr="0079507A" w:rsidRDefault="00116D84" w:rsidP="00116D84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>- El caso del SDA y las NEE</w:t>
            </w:r>
          </w:p>
          <w:p w14:paraId="6FB3F7A4" w14:textId="77777777" w:rsidR="00116D84" w:rsidRPr="0079507A" w:rsidRDefault="00116D84" w:rsidP="00116D84">
            <w:pPr>
              <w:pStyle w:val="Prrafodelista"/>
              <w:rPr>
                <w:sz w:val="24"/>
                <w:szCs w:val="24"/>
                <w:lang w:val="es-ES_tradnl"/>
              </w:rPr>
            </w:pPr>
          </w:p>
        </w:tc>
      </w:tr>
      <w:tr w:rsidR="008D7289" w:rsidRPr="0079507A" w14:paraId="0DBCA6B4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6231EFAE" w14:textId="77777777" w:rsidR="0083379E" w:rsidRPr="0079507A" w:rsidRDefault="008D7289" w:rsidP="00C11CE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  <w:r w:rsidR="00C11CEE"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. Metodología</w:t>
            </w:r>
          </w:p>
          <w:p w14:paraId="30C4D58E" w14:textId="77777777" w:rsidR="00C5415E" w:rsidRPr="0079507A" w:rsidRDefault="00C5415E" w:rsidP="00C5415E">
            <w:pPr>
              <w:rPr>
                <w:sz w:val="24"/>
                <w:szCs w:val="24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 Se realizarán clase sincrónicas de máximo una hora. Se harán actividades  prácticas de apropiación de contenidos, grupales e individuales. </w:t>
            </w:r>
          </w:p>
          <w:p w14:paraId="0A417F48" w14:textId="77777777" w:rsidR="008D7289" w:rsidRPr="0079507A" w:rsidRDefault="008D7289" w:rsidP="00C5415E">
            <w:pPr>
              <w:rPr>
                <w:sz w:val="24"/>
                <w:szCs w:val="24"/>
                <w:lang w:val="es-ES_tradnl"/>
              </w:rPr>
            </w:pPr>
          </w:p>
        </w:tc>
      </w:tr>
      <w:tr w:rsidR="008D7289" w:rsidRPr="0079507A" w14:paraId="437D300B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19540E0D" w14:textId="77777777" w:rsidR="0083379E" w:rsidRPr="0079507A" w:rsidRDefault="008D7289" w:rsidP="0083379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  <w:r w:rsidR="00C11CEE"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. Evaluación</w:t>
            </w:r>
          </w:p>
          <w:p w14:paraId="48ABC736" w14:textId="77777777" w:rsidR="00C5415E" w:rsidRPr="0079507A" w:rsidRDefault="00C5415E" w:rsidP="00D14C9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14C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Unidad I</w:t>
            </w:r>
            <w:r w:rsidR="00D14C9A" w:rsidRPr="00D14C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D14C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Prueba Escrita Unidad I (33</w:t>
            </w:r>
            <w:r w:rsidR="00D14C9A" w:rsidRPr="00D14C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%):</w:t>
            </w:r>
            <w:r w:rsidR="00D14C9A" w:rsidRPr="00D14C9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Consiste en una prueba de desarrollo con preguntas que buscan principalmente que les estudiantes reflexionen, analicen e integren los contenidos trabajados en la Unidad.</w:t>
            </w:r>
          </w:p>
          <w:p w14:paraId="01064F31" w14:textId="5639953C" w:rsidR="00C5415E" w:rsidRPr="00EA371F" w:rsidRDefault="00C5415E" w:rsidP="0083379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Unidad II</w:t>
            </w:r>
            <w:r w:rsidR="00D14C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(33%)</w:t>
            </w: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  <w:r w:rsidR="00EA371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EA371F" w:rsidRPr="00EA371F">
              <w:rPr>
                <w:rFonts w:ascii="Arial" w:hAnsi="Arial" w:cs="Arial"/>
                <w:sz w:val="24"/>
                <w:szCs w:val="24"/>
                <w:lang w:val="es-ES_tradnl"/>
              </w:rPr>
              <w:t>Trabajo Grupal</w:t>
            </w:r>
            <w:r w:rsidR="00EA371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</w:t>
            </w:r>
            <w:r w:rsidR="00EA371F" w:rsidRPr="00EA371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  </w:t>
            </w:r>
            <w:r w:rsidR="00EA371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reflexión sobre la relación de los contenidos trabajados y el contexto educativo. </w:t>
            </w:r>
          </w:p>
          <w:p w14:paraId="753071F1" w14:textId="4E91DEF6" w:rsidR="00EA371F" w:rsidRDefault="00C5415E" w:rsidP="00EA371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Unidad III</w:t>
            </w:r>
            <w:r w:rsidR="00D14C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(</w:t>
            </w:r>
            <w:r w:rsidR="00EA371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20</w:t>
            </w:r>
            <w:r w:rsidR="00D14C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%)</w:t>
            </w: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: </w:t>
            </w:r>
            <w:r w:rsidR="00EA371F" w:rsidRPr="00EA371F">
              <w:rPr>
                <w:rFonts w:ascii="Arial" w:hAnsi="Arial" w:cs="Arial"/>
                <w:sz w:val="24"/>
                <w:szCs w:val="24"/>
                <w:lang w:val="es-ES_tradnl"/>
              </w:rPr>
              <w:t>Trabajo Grupal</w:t>
            </w:r>
            <w:r w:rsidR="00EA371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EA371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EA371F" w:rsidRPr="00EA371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  </w:t>
            </w:r>
            <w:r w:rsidR="00EA371F">
              <w:rPr>
                <w:rFonts w:ascii="Arial" w:hAnsi="Arial" w:cs="Arial"/>
                <w:sz w:val="24"/>
                <w:szCs w:val="24"/>
                <w:lang w:val="es-ES_tradnl"/>
              </w:rPr>
              <w:t>reflexión sobre la relación de los contenidos trabajados y el contexto educativo.</w:t>
            </w:r>
          </w:p>
          <w:p w14:paraId="4A20E422" w14:textId="63E90753" w:rsidR="00450EE3" w:rsidRPr="00EA371F" w:rsidRDefault="00EA371F" w:rsidP="00EA371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A371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Autoevaluación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Global (</w:t>
            </w:r>
            <w:r w:rsidRPr="00EA371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14%)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: Se contestará pauta  para 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análasis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su  participación en las actividades del curso. </w:t>
            </w:r>
            <w:r w:rsidRPr="00EA371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</w:t>
            </w:r>
          </w:p>
          <w:p w14:paraId="536ACE67" w14:textId="12044D94" w:rsidR="00EA371F" w:rsidRPr="0079507A" w:rsidRDefault="00EA371F" w:rsidP="00EA371F">
            <w:pPr>
              <w:rPr>
                <w:sz w:val="24"/>
                <w:szCs w:val="24"/>
                <w:lang w:val="es-ES_tradnl"/>
              </w:rPr>
            </w:pPr>
          </w:p>
        </w:tc>
      </w:tr>
      <w:tr w:rsidR="008D7289" w:rsidRPr="0079507A" w14:paraId="26369550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34A8DBAE" w14:textId="77777777" w:rsidR="008D7289" w:rsidRPr="0079507A" w:rsidRDefault="008D7289" w:rsidP="00C11CE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1</w:t>
            </w:r>
            <w:r w:rsidR="00C11CEE"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. Requisitos de aprobación</w:t>
            </w:r>
          </w:p>
          <w:p w14:paraId="4D007934" w14:textId="77777777" w:rsidR="00C11CEE" w:rsidRPr="0079507A" w:rsidRDefault="0010320C" w:rsidP="00C5415E">
            <w:pPr>
              <w:rPr>
                <w:sz w:val="20"/>
                <w:szCs w:val="20"/>
                <w:lang w:val="es-ES_tradnl"/>
              </w:rPr>
            </w:pPr>
            <w:r w:rsidRPr="0079507A">
              <w:rPr>
                <w:sz w:val="24"/>
                <w:szCs w:val="24"/>
                <w:lang w:val="es-ES_tradnl"/>
              </w:rPr>
              <w:t xml:space="preserve">- </w:t>
            </w:r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Obtención de nota 4.0 en el promedio final del curso incluyendo el examen</w:t>
            </w:r>
          </w:p>
        </w:tc>
      </w:tr>
      <w:tr w:rsidR="008D7289" w:rsidRPr="0079507A" w14:paraId="1F562FA6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170AD43D" w14:textId="77777777" w:rsidR="00C11CEE" w:rsidRPr="0079507A" w:rsidRDefault="008D7289" w:rsidP="00C11CE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  <w:r w:rsidR="00C11CEE"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. Palabras Clave</w:t>
            </w:r>
          </w:p>
          <w:p w14:paraId="60906A98" w14:textId="60C8F630" w:rsidR="00010B78" w:rsidRPr="0079507A" w:rsidRDefault="00010B78" w:rsidP="00B708E4">
            <w:pPr>
              <w:rPr>
                <w:sz w:val="24"/>
                <w:szCs w:val="24"/>
                <w:lang w:val="es-ES_tradnl"/>
              </w:rPr>
            </w:pPr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Desarrollo, Aprendizaje, Cognición</w:t>
            </w:r>
            <w:r w:rsidRPr="0079507A">
              <w:rPr>
                <w:rFonts w:ascii="Arial" w:hAnsi="Arial" w:cs="Arial"/>
                <w:color w:val="535353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8D7289" w:rsidRPr="0079507A" w14:paraId="350E4601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486EB265" w14:textId="346D77AD" w:rsidR="00FF0941" w:rsidRPr="000107F1" w:rsidRDefault="000107F1" w:rsidP="000107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16. </w:t>
            </w:r>
            <w:r w:rsidR="00FF0941" w:rsidRPr="000107F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Bibliografía </w:t>
            </w:r>
          </w:p>
          <w:p w14:paraId="59BEA448" w14:textId="77777777" w:rsidR="00D14C9A" w:rsidRPr="00CB41FF" w:rsidRDefault="00D14C9A" w:rsidP="00CB41F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Frith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U., 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Blakemore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S.J. (2011). Como Aprende el Cerebro: Las claves para la educación. Barcelona: Editorial Ariel. ISBN: 9788434413139. </w:t>
            </w:r>
          </w:p>
          <w:p w14:paraId="01B144F6" w14:textId="77777777" w:rsidR="00FF0941" w:rsidRPr="00CB41FF" w:rsidRDefault="00710A97" w:rsidP="00CB41F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Palacios J.  y 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Marchesi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A. y 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Coll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C. (2004) Desarrollo Psicológico y Educación.</w:t>
            </w:r>
          </w:p>
          <w:p w14:paraId="08AF4CF0" w14:textId="77777777" w:rsidR="00FF0941" w:rsidRPr="00CB41FF" w:rsidRDefault="00FF0941" w:rsidP="00CB41F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Dörr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Álamos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 A., 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Gorostegui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A., M.  y  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Bascuñán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Rodríguez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, M. (2008). 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Psicología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general y evolutiva . Disponible en </w:t>
            </w:r>
            <w:hyperlink r:id="rId7" w:history="1">
              <w:r w:rsidRPr="00CB41FF">
                <w:rPr>
                  <w:rFonts w:ascii="Arial" w:hAnsi="Arial" w:cs="Arial"/>
                  <w:sz w:val="24"/>
                  <w:szCs w:val="24"/>
                  <w:lang w:val="es-ES_tradnl"/>
                </w:rPr>
                <w:t>http://bibliografias.uchile.cl/2709</w:t>
              </w:r>
            </w:hyperlink>
          </w:p>
          <w:p w14:paraId="4827562D" w14:textId="77777777" w:rsidR="00710A97" w:rsidRPr="0079507A" w:rsidRDefault="00710A97" w:rsidP="00FF0941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821D5A8" w14:textId="77777777" w:rsidR="006E38BC" w:rsidRPr="0079507A" w:rsidRDefault="006E38BC" w:rsidP="00C5415E">
            <w:pPr>
              <w:rPr>
                <w:sz w:val="24"/>
                <w:szCs w:val="24"/>
                <w:lang w:val="es-ES_tradnl"/>
              </w:rPr>
            </w:pPr>
          </w:p>
        </w:tc>
      </w:tr>
      <w:tr w:rsidR="008D7289" w:rsidRPr="0079507A" w14:paraId="5EAADF61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7FA06223" w14:textId="68C986D8" w:rsidR="008D7289" w:rsidRPr="0079507A" w:rsidRDefault="008D7289" w:rsidP="000107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0107F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17. </w:t>
            </w:r>
            <w:r w:rsidRPr="000107F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Bibliografía</w:t>
            </w:r>
            <w:r w:rsidRPr="0079507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Complementaria</w:t>
            </w:r>
          </w:p>
          <w:p w14:paraId="46E1C762" w14:textId="469C139F" w:rsidR="00C11CEE" w:rsidRPr="0079507A" w:rsidRDefault="009626C9" w:rsidP="00CB41FF">
            <w:pPr>
              <w:rPr>
                <w:sz w:val="24"/>
                <w:szCs w:val="24"/>
                <w:lang w:val="es-ES_tradnl"/>
              </w:rPr>
            </w:pP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Janin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B. (2006). Los niños desatentos y/o hiperactivos: algunas reflexiones. Bs. As. Recuperado de: https://deorientacion. </w:t>
            </w:r>
            <w:proofErr w:type="gram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files</w:t>
            </w:r>
            <w:proofErr w:type="gram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</w:t>
            </w:r>
            <w:proofErr w:type="spellStart"/>
            <w:proofErr w:type="gram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wordpress</w:t>
            </w:r>
            <w:proofErr w:type="spellEnd"/>
            <w:proofErr w:type="gram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</w:t>
            </w:r>
            <w:proofErr w:type="spellStart"/>
            <w:proofErr w:type="gram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com</w:t>
            </w:r>
            <w:proofErr w:type="spell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/2010/12/</w:t>
            </w:r>
            <w:proofErr w:type="spell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desatentos_hiperactivos</w:t>
            </w:r>
            <w:proofErr w:type="spellEnd"/>
            <w:proofErr w:type="gram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</w:t>
            </w:r>
            <w:proofErr w:type="spellStart"/>
            <w:proofErr w:type="gramStart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pdf</w:t>
            </w:r>
            <w:proofErr w:type="spellEnd"/>
            <w:proofErr w:type="gramEnd"/>
            <w:r w:rsidRPr="00CB41FF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83379E" w:rsidRPr="0079507A" w14:paraId="6C246769" w14:textId="77777777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14:paraId="5C4871D7" w14:textId="394EB2C0" w:rsidR="0083379E" w:rsidRPr="0079507A" w:rsidRDefault="0083379E" w:rsidP="0083379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9507A">
              <w:rPr>
                <w:rFonts w:ascii="Arial" w:hAnsi="Arial" w:cs="Arial"/>
                <w:b/>
                <w:bCs/>
                <w:sz w:val="26"/>
                <w:szCs w:val="26"/>
                <w:lang w:val="es-ES_tradnl"/>
              </w:rPr>
              <w:t>1</w:t>
            </w:r>
            <w:r w:rsidR="000107F1">
              <w:rPr>
                <w:rFonts w:ascii="Arial" w:hAnsi="Arial" w:cs="Arial"/>
                <w:b/>
                <w:bCs/>
                <w:sz w:val="26"/>
                <w:szCs w:val="26"/>
                <w:lang w:val="es-ES_tradnl"/>
              </w:rPr>
              <w:t>8</w:t>
            </w:r>
            <w:r w:rsidRPr="0079507A">
              <w:rPr>
                <w:rFonts w:ascii="Arial" w:hAnsi="Arial" w:cs="Arial"/>
                <w:b/>
                <w:bCs/>
                <w:sz w:val="26"/>
                <w:szCs w:val="26"/>
                <w:lang w:val="es-ES_tradnl"/>
              </w:rPr>
              <w:t xml:space="preserve">. </w:t>
            </w:r>
            <w:r w:rsidRPr="0079507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Recursos web</w:t>
            </w:r>
          </w:p>
          <w:p w14:paraId="62442AA2" w14:textId="77777777" w:rsidR="0083379E" w:rsidRPr="0079507A" w:rsidRDefault="00186461" w:rsidP="00186461">
            <w:pPr>
              <w:jc w:val="both"/>
              <w:rPr>
                <w:sz w:val="24"/>
                <w:szCs w:val="24"/>
                <w:lang w:val="es-ES_tradnl"/>
              </w:rPr>
            </w:pPr>
            <w:r w:rsidRPr="0079507A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val="es-ES_tradnl"/>
              </w:rPr>
              <w:t> </w:t>
            </w:r>
            <w:hyperlink r:id="rId8" w:history="1">
              <w:r w:rsidRPr="0079507A">
                <w:rPr>
                  <w:sz w:val="24"/>
                  <w:szCs w:val="24"/>
                  <w:lang w:val="es-ES_tradnl"/>
                </w:rPr>
                <w:t xml:space="preserve">Estela </w:t>
              </w:r>
              <w:proofErr w:type="spellStart"/>
              <w:r w:rsidRPr="0079507A">
                <w:rPr>
                  <w:sz w:val="24"/>
                  <w:szCs w:val="24"/>
                  <w:lang w:val="es-ES_tradnl"/>
                </w:rPr>
                <w:t>Renner</w:t>
              </w:r>
              <w:proofErr w:type="spellEnd"/>
            </w:hyperlink>
            <w:r w:rsidRPr="0079507A">
              <w:rPr>
                <w:sz w:val="24"/>
                <w:szCs w:val="24"/>
                <w:lang w:val="es-ES_tradnl"/>
              </w:rPr>
              <w:t xml:space="preserve"> (2016) “El Comienzo de la vida”  UNICEF. Película  en línea. </w:t>
            </w:r>
          </w:p>
        </w:tc>
      </w:tr>
    </w:tbl>
    <w:p w14:paraId="4BA009D3" w14:textId="77777777" w:rsidR="007F173C" w:rsidRPr="0079507A" w:rsidRDefault="007F173C">
      <w:pPr>
        <w:rPr>
          <w:lang w:val="es-ES_tradnl"/>
        </w:rPr>
      </w:pPr>
    </w:p>
    <w:sectPr w:rsidR="007F173C" w:rsidRPr="0079507A" w:rsidSect="00A76F11">
      <w:head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C5D42" w14:textId="77777777" w:rsidR="00200C27" w:rsidRDefault="00200C27" w:rsidP="00A76F11">
      <w:pPr>
        <w:spacing w:after="0" w:line="240" w:lineRule="auto"/>
      </w:pPr>
      <w:r>
        <w:separator/>
      </w:r>
    </w:p>
  </w:endnote>
  <w:endnote w:type="continuationSeparator" w:id="0">
    <w:p w14:paraId="5B6D1862" w14:textId="77777777" w:rsidR="00200C27" w:rsidRDefault="00200C27" w:rsidP="00A7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EB548" w14:textId="77777777" w:rsidR="00200C27" w:rsidRDefault="00200C27" w:rsidP="00A76F11">
      <w:pPr>
        <w:spacing w:after="0" w:line="240" w:lineRule="auto"/>
      </w:pPr>
      <w:r>
        <w:separator/>
      </w:r>
    </w:p>
  </w:footnote>
  <w:footnote w:type="continuationSeparator" w:id="0">
    <w:p w14:paraId="543D530D" w14:textId="77777777" w:rsidR="00200C27" w:rsidRDefault="00200C27" w:rsidP="00A7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959F" w14:textId="77777777" w:rsidR="0079507A" w:rsidRDefault="0079507A" w:rsidP="00A76F11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rPr>
        <w:noProof/>
        <w:lang w:val="es-CL" w:eastAsia="es-CL"/>
      </w:rPr>
      <w:drawing>
        <wp:inline distT="0" distB="0" distL="0" distR="0" wp14:anchorId="21EE66BB" wp14:editId="51E7EB39">
          <wp:extent cx="1247775" cy="676275"/>
          <wp:effectExtent l="19050" t="0" r="9525" b="0"/>
          <wp:docPr id="1" name="Imagen 1" descr="nuevo logo fac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fac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CL" w:eastAsia="es-CL"/>
      </w:rPr>
      <w:drawing>
        <wp:inline distT="0" distB="0" distL="0" distR="0" wp14:anchorId="4937DB00" wp14:editId="7ED95B0C">
          <wp:extent cx="933450" cy="600075"/>
          <wp:effectExtent l="19050" t="0" r="0" b="0"/>
          <wp:docPr id="2" name="Imagen 2" descr="logo edu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duc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02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6E742B7"/>
    <w:multiLevelType w:val="hybridMultilevel"/>
    <w:tmpl w:val="CF822758"/>
    <w:lvl w:ilvl="0" w:tplc="E0A0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45C2B"/>
    <w:multiLevelType w:val="hybridMultilevel"/>
    <w:tmpl w:val="70828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009A1"/>
    <w:multiLevelType w:val="hybridMultilevel"/>
    <w:tmpl w:val="D8C213D4"/>
    <w:lvl w:ilvl="0" w:tplc="E0A0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F7CB4"/>
    <w:multiLevelType w:val="hybridMultilevel"/>
    <w:tmpl w:val="CCA683F4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08A34DF"/>
    <w:multiLevelType w:val="hybridMultilevel"/>
    <w:tmpl w:val="34005582"/>
    <w:lvl w:ilvl="0" w:tplc="2BE2DB5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D5507"/>
    <w:multiLevelType w:val="hybridMultilevel"/>
    <w:tmpl w:val="46580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A56E6"/>
    <w:multiLevelType w:val="hybridMultilevel"/>
    <w:tmpl w:val="305E0D14"/>
    <w:lvl w:ilvl="0" w:tplc="A8F098B8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306E4"/>
    <w:multiLevelType w:val="hybridMultilevel"/>
    <w:tmpl w:val="024C7732"/>
    <w:lvl w:ilvl="0" w:tplc="E0A0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64181"/>
    <w:multiLevelType w:val="hybridMultilevel"/>
    <w:tmpl w:val="1C5664F8"/>
    <w:lvl w:ilvl="0" w:tplc="4F4201D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F71AC"/>
    <w:multiLevelType w:val="hybridMultilevel"/>
    <w:tmpl w:val="A6CC48DE"/>
    <w:lvl w:ilvl="0" w:tplc="F2B6EECC">
      <w:start w:val="14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020A6"/>
    <w:rsid w:val="00004C66"/>
    <w:rsid w:val="000107F1"/>
    <w:rsid w:val="00010B78"/>
    <w:rsid w:val="00045325"/>
    <w:rsid w:val="0007564B"/>
    <w:rsid w:val="000775A6"/>
    <w:rsid w:val="0008471C"/>
    <w:rsid w:val="000F3FE4"/>
    <w:rsid w:val="0010320C"/>
    <w:rsid w:val="00116D84"/>
    <w:rsid w:val="0015336A"/>
    <w:rsid w:val="001538B0"/>
    <w:rsid w:val="00186461"/>
    <w:rsid w:val="001A27C5"/>
    <w:rsid w:val="001A3560"/>
    <w:rsid w:val="001B3764"/>
    <w:rsid w:val="001D58FF"/>
    <w:rsid w:val="00200C27"/>
    <w:rsid w:val="00280C94"/>
    <w:rsid w:val="002A48E6"/>
    <w:rsid w:val="002A48E8"/>
    <w:rsid w:val="002C0CED"/>
    <w:rsid w:val="002C2EB2"/>
    <w:rsid w:val="002E0F5A"/>
    <w:rsid w:val="00335F1D"/>
    <w:rsid w:val="00340377"/>
    <w:rsid w:val="003414D4"/>
    <w:rsid w:val="00345C66"/>
    <w:rsid w:val="003A5F85"/>
    <w:rsid w:val="003C45DC"/>
    <w:rsid w:val="003D2559"/>
    <w:rsid w:val="003E1A09"/>
    <w:rsid w:val="00411861"/>
    <w:rsid w:val="004276EC"/>
    <w:rsid w:val="00436028"/>
    <w:rsid w:val="0044373D"/>
    <w:rsid w:val="00450EE3"/>
    <w:rsid w:val="004737B6"/>
    <w:rsid w:val="004941AB"/>
    <w:rsid w:val="004C7415"/>
    <w:rsid w:val="004D5A84"/>
    <w:rsid w:val="0050584D"/>
    <w:rsid w:val="00544684"/>
    <w:rsid w:val="005B474C"/>
    <w:rsid w:val="005E4338"/>
    <w:rsid w:val="005F4F4D"/>
    <w:rsid w:val="006110B5"/>
    <w:rsid w:val="006A1326"/>
    <w:rsid w:val="006E38BC"/>
    <w:rsid w:val="00710A97"/>
    <w:rsid w:val="007212A4"/>
    <w:rsid w:val="00726ABF"/>
    <w:rsid w:val="007500B5"/>
    <w:rsid w:val="00791D39"/>
    <w:rsid w:val="0079507A"/>
    <w:rsid w:val="007A069F"/>
    <w:rsid w:val="007A4E60"/>
    <w:rsid w:val="007F173C"/>
    <w:rsid w:val="008020FC"/>
    <w:rsid w:val="00825B62"/>
    <w:rsid w:val="0083379E"/>
    <w:rsid w:val="0085397E"/>
    <w:rsid w:val="00862542"/>
    <w:rsid w:val="008D7289"/>
    <w:rsid w:val="008D7A29"/>
    <w:rsid w:val="009626C9"/>
    <w:rsid w:val="00963CF7"/>
    <w:rsid w:val="009719ED"/>
    <w:rsid w:val="00981ED8"/>
    <w:rsid w:val="009B584C"/>
    <w:rsid w:val="009E37B4"/>
    <w:rsid w:val="009F4C6F"/>
    <w:rsid w:val="00A41979"/>
    <w:rsid w:val="00A57805"/>
    <w:rsid w:val="00A67066"/>
    <w:rsid w:val="00A76F11"/>
    <w:rsid w:val="00A85A22"/>
    <w:rsid w:val="00AA54AE"/>
    <w:rsid w:val="00B03FDB"/>
    <w:rsid w:val="00B176CB"/>
    <w:rsid w:val="00B37EAC"/>
    <w:rsid w:val="00B6184A"/>
    <w:rsid w:val="00B62773"/>
    <w:rsid w:val="00B708E4"/>
    <w:rsid w:val="00BB527D"/>
    <w:rsid w:val="00C11CEE"/>
    <w:rsid w:val="00C3160F"/>
    <w:rsid w:val="00C51C50"/>
    <w:rsid w:val="00C52C74"/>
    <w:rsid w:val="00C5415E"/>
    <w:rsid w:val="00C7350D"/>
    <w:rsid w:val="00C97671"/>
    <w:rsid w:val="00CB41FF"/>
    <w:rsid w:val="00CC7265"/>
    <w:rsid w:val="00CD788A"/>
    <w:rsid w:val="00CF0A9F"/>
    <w:rsid w:val="00D06F67"/>
    <w:rsid w:val="00D077A7"/>
    <w:rsid w:val="00D14C9A"/>
    <w:rsid w:val="00D35D28"/>
    <w:rsid w:val="00D74B93"/>
    <w:rsid w:val="00DA6A08"/>
    <w:rsid w:val="00DF7F2F"/>
    <w:rsid w:val="00E153D4"/>
    <w:rsid w:val="00E313E5"/>
    <w:rsid w:val="00E34078"/>
    <w:rsid w:val="00E36B5C"/>
    <w:rsid w:val="00E72795"/>
    <w:rsid w:val="00E77A5A"/>
    <w:rsid w:val="00E842F3"/>
    <w:rsid w:val="00EA371F"/>
    <w:rsid w:val="00ED467E"/>
    <w:rsid w:val="00EE316F"/>
    <w:rsid w:val="00F111B5"/>
    <w:rsid w:val="00F91434"/>
    <w:rsid w:val="00F926AF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B7CF4"/>
  <w15:docId w15:val="{37134C04-2CF7-4B27-9F4D-C6E9890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A76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76F1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76F11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50EE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26ABF"/>
  </w:style>
  <w:style w:type="character" w:styleId="Hipervnculo">
    <w:name w:val="Hyperlink"/>
    <w:basedOn w:val="Fuentedeprrafopredeter"/>
    <w:uiPriority w:val="99"/>
    <w:semiHidden/>
    <w:unhideWhenUsed/>
    <w:rsid w:val="00FF0941"/>
    <w:rPr>
      <w:color w:val="0000FF"/>
      <w:u w:val="single"/>
    </w:rPr>
  </w:style>
  <w:style w:type="character" w:customStyle="1" w:styleId="w8qarf">
    <w:name w:val="w8qarf"/>
    <w:basedOn w:val="Fuentedeprrafopredeter"/>
    <w:rsid w:val="00186461"/>
  </w:style>
  <w:style w:type="character" w:customStyle="1" w:styleId="lrzxr">
    <w:name w:val="lrzxr"/>
    <w:basedOn w:val="Fuentedeprrafopredeter"/>
    <w:rsid w:val="0018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AVUC_enCL903CL903&amp;q=Estela+Renner&amp;stick=H4sIAAAAAAAAAOPgE-LVT9c3NEzOMzMqKi9MU-LSz9U3KDLJMiiL1xLLTrbST8vMyQUTVimZRanJJflFi1h5XYtLUnMSFYJS8_JSi3awMgIARk5GSEgAAAA&amp;sa=X&amp;ved=2ahUKEwjhp5iqxK3uAhXaIrkGHXLpB18QmxMoATAbegQIGh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grafias.uchile.cl.uchile.idm.oclc.org/2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Usuario de Windows</cp:lastModifiedBy>
  <cp:revision>2</cp:revision>
  <cp:lastPrinted>2015-04-09T16:55:00Z</cp:lastPrinted>
  <dcterms:created xsi:type="dcterms:W3CDTF">2021-03-27T21:11:00Z</dcterms:created>
  <dcterms:modified xsi:type="dcterms:W3CDTF">2021-03-27T21:11:00Z</dcterms:modified>
</cp:coreProperties>
</file>