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51E9BF" w14:textId="77777777" w:rsidR="005A78C4" w:rsidRPr="00D018C6" w:rsidRDefault="005A78C4" w:rsidP="00B316DA">
      <w:pPr>
        <w:spacing w:after="0" w:line="240" w:lineRule="auto"/>
        <w:rPr>
          <w:rFonts w:cs="Calibri"/>
          <w:sz w:val="24"/>
          <w:szCs w:val="24"/>
        </w:rPr>
      </w:pPr>
    </w:p>
    <w:p w14:paraId="7081312E" w14:textId="77777777" w:rsidR="000B2051" w:rsidRPr="00D018C6" w:rsidRDefault="000B2051" w:rsidP="00B316DA">
      <w:pPr>
        <w:spacing w:after="0" w:line="240" w:lineRule="auto"/>
        <w:jc w:val="center"/>
        <w:rPr>
          <w:rFonts w:cs="Calibri"/>
          <w:b/>
          <w:bCs/>
          <w:sz w:val="24"/>
          <w:szCs w:val="24"/>
          <w:lang w:val="es-ES"/>
        </w:rPr>
      </w:pPr>
      <w:r w:rsidRPr="00D018C6">
        <w:rPr>
          <w:rFonts w:cs="Calibri"/>
          <w:b/>
          <w:bCs/>
          <w:sz w:val="24"/>
          <w:szCs w:val="24"/>
          <w:lang w:val="es-ES"/>
        </w:rPr>
        <w:t>PROGRAMA DE ASIGNATURA</w:t>
      </w:r>
    </w:p>
    <w:p w14:paraId="2748A806" w14:textId="75D6F461" w:rsidR="00AD6853" w:rsidRPr="00D018C6" w:rsidRDefault="0082000D" w:rsidP="00B316DA">
      <w:pPr>
        <w:spacing w:after="0" w:line="240" w:lineRule="auto"/>
        <w:jc w:val="center"/>
        <w:rPr>
          <w:rFonts w:cs="Calibri"/>
          <w:b/>
          <w:bCs/>
          <w:sz w:val="24"/>
          <w:szCs w:val="24"/>
          <w:lang w:val="es-ES"/>
        </w:rPr>
      </w:pPr>
      <w:r w:rsidRPr="00D018C6">
        <w:rPr>
          <w:rFonts w:cs="Calibri"/>
          <w:b/>
          <w:bCs/>
          <w:sz w:val="24"/>
          <w:szCs w:val="24"/>
          <w:lang w:val="es-ES"/>
        </w:rPr>
        <w:t>TEORÍA SOCIOLÓGICA I</w:t>
      </w:r>
    </w:p>
    <w:p w14:paraId="2962C0D4" w14:textId="77777777" w:rsidR="000B2051" w:rsidRPr="00D018C6" w:rsidRDefault="00E64A40" w:rsidP="00B316DA">
      <w:pPr>
        <w:spacing w:after="0" w:line="240" w:lineRule="auto"/>
        <w:jc w:val="center"/>
        <w:rPr>
          <w:rFonts w:cs="Calibri"/>
          <w:b/>
          <w:bCs/>
          <w:sz w:val="24"/>
          <w:szCs w:val="24"/>
          <w:lang w:val="es-ES"/>
        </w:rPr>
      </w:pPr>
      <w:r w:rsidRPr="00D018C6">
        <w:rPr>
          <w:rFonts w:cs="Calibri"/>
          <w:b/>
          <w:bCs/>
          <w:sz w:val="24"/>
          <w:szCs w:val="24"/>
          <w:lang w:val="es-ES"/>
        </w:rPr>
        <w:t xml:space="preserve">PROF. </w:t>
      </w:r>
      <w:r w:rsidR="00912C07" w:rsidRPr="00D018C6">
        <w:rPr>
          <w:rFonts w:cs="Calibri"/>
          <w:b/>
          <w:bCs/>
          <w:sz w:val="24"/>
          <w:szCs w:val="24"/>
          <w:lang w:val="es-ES"/>
        </w:rPr>
        <w:t>DR. HUGO CADENAS</w:t>
      </w:r>
    </w:p>
    <w:p w14:paraId="4C8C45E7" w14:textId="77777777" w:rsidR="00AD7C03" w:rsidRPr="00D018C6" w:rsidRDefault="00AD7C03" w:rsidP="00B316DA">
      <w:pPr>
        <w:spacing w:after="0" w:line="240" w:lineRule="auto"/>
        <w:jc w:val="center"/>
        <w:rPr>
          <w:rFonts w:cs="Calibri"/>
          <w:b/>
          <w:bCs/>
          <w:sz w:val="24"/>
          <w:szCs w:val="24"/>
          <w:lang w:val="es-ES"/>
        </w:rPr>
      </w:pPr>
    </w:p>
    <w:tbl>
      <w:tblPr>
        <w:tblW w:w="0" w:type="auto"/>
        <w:jc w:val="center"/>
        <w:tbl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single" w:sz="4" w:space="0" w:color="4F81BD"/>
          <w:insideV w:val="single" w:sz="4" w:space="0" w:color="4F81BD"/>
        </w:tblBorders>
        <w:tblLook w:val="04A0" w:firstRow="1" w:lastRow="0" w:firstColumn="1" w:lastColumn="0" w:noHBand="0" w:noVBand="1"/>
      </w:tblPr>
      <w:tblGrid>
        <w:gridCol w:w="4660"/>
        <w:gridCol w:w="4168"/>
      </w:tblGrid>
      <w:tr w:rsidR="000B2051" w:rsidRPr="00D018C6" w14:paraId="2CDFF83C" w14:textId="77777777" w:rsidTr="004A0A18">
        <w:trPr>
          <w:jc w:val="center"/>
        </w:trPr>
        <w:tc>
          <w:tcPr>
            <w:tcW w:w="8828" w:type="dxa"/>
            <w:gridSpan w:val="2"/>
            <w:shd w:val="clear" w:color="auto" w:fill="DBE5F1"/>
            <w:vAlign w:val="center"/>
          </w:tcPr>
          <w:p w14:paraId="3C62944C" w14:textId="53CA6748" w:rsidR="000B2051" w:rsidRPr="00D018C6" w:rsidRDefault="000B2051" w:rsidP="00B316D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D018C6">
              <w:rPr>
                <w:rFonts w:cs="Calibri"/>
                <w:b/>
                <w:sz w:val="24"/>
                <w:szCs w:val="24"/>
              </w:rPr>
              <w:t>1.</w:t>
            </w:r>
            <w:r w:rsidR="00AB57CB" w:rsidRPr="00D018C6">
              <w:rPr>
                <w:rFonts w:cs="Calibri"/>
                <w:b/>
                <w:sz w:val="24"/>
                <w:szCs w:val="24"/>
              </w:rPr>
              <w:t xml:space="preserve"> </w:t>
            </w:r>
            <w:r w:rsidRPr="00D018C6">
              <w:rPr>
                <w:rFonts w:cs="Calibri"/>
                <w:b/>
                <w:sz w:val="24"/>
                <w:szCs w:val="24"/>
              </w:rPr>
              <w:t xml:space="preserve">Nombre de la actividad curricular: </w:t>
            </w:r>
            <w:r w:rsidR="009163AB" w:rsidRPr="00D018C6">
              <w:rPr>
                <w:rFonts w:cs="Calibri"/>
                <w:b/>
                <w:sz w:val="24"/>
                <w:szCs w:val="24"/>
              </w:rPr>
              <w:t>Teoría Sociológica I</w:t>
            </w:r>
            <w:r w:rsidR="00CC1347">
              <w:rPr>
                <w:rFonts w:cs="Calibri"/>
                <w:b/>
                <w:sz w:val="24"/>
                <w:szCs w:val="24"/>
              </w:rPr>
              <w:t xml:space="preserve"> </w:t>
            </w:r>
          </w:p>
        </w:tc>
      </w:tr>
      <w:tr w:rsidR="000B2051" w:rsidRPr="00D018C6" w14:paraId="4ABFB69D" w14:textId="77777777" w:rsidTr="004A0A18">
        <w:trPr>
          <w:jc w:val="center"/>
        </w:trPr>
        <w:tc>
          <w:tcPr>
            <w:tcW w:w="8828" w:type="dxa"/>
            <w:gridSpan w:val="2"/>
          </w:tcPr>
          <w:p w14:paraId="2742DA5C" w14:textId="6777B13A" w:rsidR="000B2051" w:rsidRPr="00D018C6" w:rsidRDefault="000B2051" w:rsidP="00B316D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018C6">
              <w:rPr>
                <w:rFonts w:cs="Calibri"/>
                <w:b/>
                <w:sz w:val="24"/>
                <w:szCs w:val="24"/>
              </w:rPr>
              <w:t xml:space="preserve">2. </w:t>
            </w:r>
            <w:r w:rsidR="00442CAA" w:rsidRPr="00D018C6">
              <w:rPr>
                <w:rFonts w:cs="Calibri"/>
                <w:b/>
                <w:sz w:val="24"/>
                <w:szCs w:val="24"/>
              </w:rPr>
              <w:t>Semestre curricular/año:</w:t>
            </w:r>
            <w:r w:rsidR="00442CAA" w:rsidRPr="00D018C6">
              <w:rPr>
                <w:rFonts w:cs="Calibri"/>
                <w:sz w:val="24"/>
                <w:szCs w:val="24"/>
              </w:rPr>
              <w:t xml:space="preserve"> </w:t>
            </w:r>
            <w:r w:rsidR="00442CAA" w:rsidRPr="00D018C6">
              <w:rPr>
                <w:rFonts w:cs="Calibri"/>
                <w:b/>
                <w:sz w:val="24"/>
                <w:szCs w:val="24"/>
              </w:rPr>
              <w:t xml:space="preserve"> </w:t>
            </w:r>
            <w:r w:rsidR="00CC1347">
              <w:rPr>
                <w:rFonts w:cs="Calibri"/>
                <w:sz w:val="24"/>
                <w:szCs w:val="24"/>
              </w:rPr>
              <w:t>1</w:t>
            </w:r>
            <w:r w:rsidR="009163AB" w:rsidRPr="00D018C6">
              <w:rPr>
                <w:rFonts w:cs="Calibri"/>
                <w:sz w:val="24"/>
                <w:szCs w:val="24"/>
              </w:rPr>
              <w:t>º</w:t>
            </w:r>
            <w:r w:rsidR="006A7C9D" w:rsidRPr="00D018C6">
              <w:rPr>
                <w:rFonts w:cs="Calibri"/>
                <w:sz w:val="24"/>
                <w:szCs w:val="24"/>
              </w:rPr>
              <w:t xml:space="preserve"> Semestre/20</w:t>
            </w:r>
            <w:r w:rsidR="0015499B">
              <w:rPr>
                <w:rFonts w:cs="Calibri"/>
                <w:sz w:val="24"/>
                <w:szCs w:val="24"/>
              </w:rPr>
              <w:t>2</w:t>
            </w:r>
            <w:r w:rsidR="00CC1347">
              <w:rPr>
                <w:rFonts w:cs="Calibri"/>
                <w:sz w:val="24"/>
                <w:szCs w:val="24"/>
              </w:rPr>
              <w:t>1</w:t>
            </w:r>
          </w:p>
        </w:tc>
      </w:tr>
      <w:tr w:rsidR="000B2051" w:rsidRPr="00D018C6" w14:paraId="64634832" w14:textId="77777777" w:rsidTr="004A0A18">
        <w:trPr>
          <w:jc w:val="center"/>
        </w:trPr>
        <w:tc>
          <w:tcPr>
            <w:tcW w:w="8828" w:type="dxa"/>
            <w:gridSpan w:val="2"/>
          </w:tcPr>
          <w:p w14:paraId="37CD91E8" w14:textId="77777777" w:rsidR="000B2051" w:rsidRPr="00D018C6" w:rsidRDefault="000B2051" w:rsidP="00B316D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D018C6">
              <w:rPr>
                <w:rFonts w:cs="Calibri"/>
                <w:b/>
                <w:sz w:val="24"/>
                <w:szCs w:val="24"/>
              </w:rPr>
              <w:t>3. Unidad Académica:</w:t>
            </w:r>
            <w:r w:rsidRPr="00D018C6">
              <w:rPr>
                <w:rFonts w:cs="Calibri"/>
                <w:sz w:val="24"/>
                <w:szCs w:val="24"/>
              </w:rPr>
              <w:t xml:space="preserve"> Trabajo Social</w:t>
            </w:r>
          </w:p>
        </w:tc>
      </w:tr>
      <w:tr w:rsidR="000B2051" w:rsidRPr="00D018C6" w14:paraId="3CBAB34C" w14:textId="77777777" w:rsidTr="004A0A18">
        <w:trPr>
          <w:jc w:val="center"/>
        </w:trPr>
        <w:tc>
          <w:tcPr>
            <w:tcW w:w="4660" w:type="dxa"/>
          </w:tcPr>
          <w:p w14:paraId="4FD59AFA" w14:textId="77777777" w:rsidR="000B2051" w:rsidRPr="00D018C6" w:rsidRDefault="000B2051" w:rsidP="00B316D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D018C6">
              <w:rPr>
                <w:rFonts w:cs="Calibri"/>
                <w:b/>
                <w:sz w:val="24"/>
                <w:szCs w:val="24"/>
              </w:rPr>
              <w:t>4. Horas de trabajo presencial y no presencial</w:t>
            </w:r>
          </w:p>
        </w:tc>
        <w:tc>
          <w:tcPr>
            <w:tcW w:w="4168" w:type="dxa"/>
          </w:tcPr>
          <w:p w14:paraId="50A7497A" w14:textId="77777777" w:rsidR="000B2051" w:rsidRPr="00D018C6" w:rsidRDefault="000B2051" w:rsidP="00B316DA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D018C6">
              <w:rPr>
                <w:rFonts w:cs="Calibri"/>
                <w:sz w:val="24"/>
                <w:szCs w:val="24"/>
              </w:rPr>
              <w:t>9 hrs (3 presenciales + 6 no presenciales)</w:t>
            </w:r>
          </w:p>
        </w:tc>
      </w:tr>
      <w:tr w:rsidR="000B2051" w:rsidRPr="00D018C6" w14:paraId="21804840" w14:textId="77777777" w:rsidTr="004A0A18">
        <w:trPr>
          <w:jc w:val="center"/>
        </w:trPr>
        <w:tc>
          <w:tcPr>
            <w:tcW w:w="4660" w:type="dxa"/>
          </w:tcPr>
          <w:p w14:paraId="617D4C9D" w14:textId="77777777" w:rsidR="000B2051" w:rsidRPr="00D018C6" w:rsidRDefault="000B2051" w:rsidP="00B316D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D018C6">
              <w:rPr>
                <w:rFonts w:cs="Calibri"/>
                <w:b/>
                <w:sz w:val="24"/>
                <w:szCs w:val="24"/>
              </w:rPr>
              <w:t>5. Tipo de créditos</w:t>
            </w:r>
          </w:p>
        </w:tc>
        <w:tc>
          <w:tcPr>
            <w:tcW w:w="4168" w:type="dxa"/>
          </w:tcPr>
          <w:p w14:paraId="1EF1135B" w14:textId="77777777" w:rsidR="000B2051" w:rsidRPr="00D018C6" w:rsidRDefault="000B2051" w:rsidP="00B316DA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D018C6">
              <w:rPr>
                <w:rFonts w:cs="Calibri"/>
                <w:sz w:val="24"/>
                <w:szCs w:val="24"/>
              </w:rPr>
              <w:t>SCT</w:t>
            </w:r>
          </w:p>
        </w:tc>
      </w:tr>
      <w:tr w:rsidR="000B2051" w:rsidRPr="00D018C6" w14:paraId="294D4446" w14:textId="77777777" w:rsidTr="004A0A18">
        <w:trPr>
          <w:jc w:val="center"/>
        </w:trPr>
        <w:tc>
          <w:tcPr>
            <w:tcW w:w="4660" w:type="dxa"/>
          </w:tcPr>
          <w:p w14:paraId="51608FF2" w14:textId="77777777" w:rsidR="000B2051" w:rsidRPr="00D018C6" w:rsidRDefault="003D0DCF" w:rsidP="00B316D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D018C6">
              <w:rPr>
                <w:rFonts w:cs="Calibri"/>
                <w:b/>
                <w:sz w:val="24"/>
                <w:szCs w:val="24"/>
              </w:rPr>
              <w:t>6</w:t>
            </w:r>
            <w:r w:rsidR="000B2051" w:rsidRPr="00D018C6">
              <w:rPr>
                <w:rFonts w:cs="Calibri"/>
                <w:b/>
                <w:sz w:val="24"/>
                <w:szCs w:val="24"/>
              </w:rPr>
              <w:t>. Número de créditos SCT - Chile</w:t>
            </w:r>
          </w:p>
        </w:tc>
        <w:tc>
          <w:tcPr>
            <w:tcW w:w="4168" w:type="dxa"/>
          </w:tcPr>
          <w:p w14:paraId="007F28CF" w14:textId="77777777" w:rsidR="000B2051" w:rsidRPr="00D018C6" w:rsidRDefault="000B2051" w:rsidP="00B316DA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D018C6">
              <w:rPr>
                <w:rFonts w:cs="Calibri"/>
                <w:sz w:val="24"/>
                <w:szCs w:val="24"/>
              </w:rPr>
              <w:t>5 SCT</w:t>
            </w:r>
          </w:p>
        </w:tc>
      </w:tr>
      <w:tr w:rsidR="000B2051" w:rsidRPr="00D018C6" w14:paraId="1B82F3F6" w14:textId="77777777" w:rsidTr="004A0A18">
        <w:trPr>
          <w:jc w:val="center"/>
        </w:trPr>
        <w:tc>
          <w:tcPr>
            <w:tcW w:w="8828" w:type="dxa"/>
            <w:gridSpan w:val="2"/>
            <w:shd w:val="clear" w:color="auto" w:fill="DBE5F1"/>
            <w:vAlign w:val="center"/>
          </w:tcPr>
          <w:p w14:paraId="1440F851" w14:textId="77777777" w:rsidR="000B2051" w:rsidRPr="00D018C6" w:rsidRDefault="003D0DCF" w:rsidP="00B316D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D018C6">
              <w:rPr>
                <w:rFonts w:cs="Calibri"/>
                <w:b/>
                <w:sz w:val="24"/>
                <w:szCs w:val="24"/>
              </w:rPr>
              <w:t>7</w:t>
            </w:r>
            <w:r w:rsidR="000B2051" w:rsidRPr="00D018C6">
              <w:rPr>
                <w:rFonts w:cs="Calibri"/>
                <w:b/>
                <w:sz w:val="24"/>
                <w:szCs w:val="24"/>
              </w:rPr>
              <w:t xml:space="preserve">. </w:t>
            </w:r>
            <w:r w:rsidR="00AB57CB" w:rsidRPr="00D018C6">
              <w:rPr>
                <w:rFonts w:cs="Calibri"/>
                <w:b/>
                <w:sz w:val="24"/>
                <w:szCs w:val="24"/>
              </w:rPr>
              <w:t xml:space="preserve">Objetivo </w:t>
            </w:r>
            <w:r w:rsidR="000B2051" w:rsidRPr="00D018C6">
              <w:rPr>
                <w:rFonts w:cs="Calibri"/>
                <w:b/>
                <w:sz w:val="24"/>
                <w:szCs w:val="24"/>
              </w:rPr>
              <w:t>general del curso</w:t>
            </w:r>
          </w:p>
        </w:tc>
      </w:tr>
      <w:tr w:rsidR="00D018C6" w:rsidRPr="00D018C6" w14:paraId="1AD6EC54" w14:textId="77777777" w:rsidTr="004A0A18">
        <w:trPr>
          <w:jc w:val="center"/>
        </w:trPr>
        <w:tc>
          <w:tcPr>
            <w:tcW w:w="8828" w:type="dxa"/>
            <w:gridSpan w:val="2"/>
          </w:tcPr>
          <w:p w14:paraId="09D5ECDD" w14:textId="77777777" w:rsidR="009163AB" w:rsidRPr="00D018C6" w:rsidRDefault="009163AB" w:rsidP="00B316DA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  <w:p w14:paraId="6EEC96DD" w14:textId="155DC0DA" w:rsidR="009163AB" w:rsidRPr="00D018C6" w:rsidRDefault="009163AB" w:rsidP="00B316DA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D018C6">
              <w:rPr>
                <w:rFonts w:cs="Calibri"/>
                <w:sz w:val="24"/>
                <w:szCs w:val="24"/>
              </w:rPr>
              <w:t xml:space="preserve">El objetivo de la presente asignatura es introducir a los/las estudiantes en las teorías sociológicas más </w:t>
            </w:r>
            <w:r w:rsidR="00CC1347">
              <w:rPr>
                <w:rFonts w:cs="Calibri"/>
                <w:sz w:val="24"/>
                <w:szCs w:val="24"/>
              </w:rPr>
              <w:t xml:space="preserve">relevantes en los inicios de la disciplina </w:t>
            </w:r>
            <w:r w:rsidRPr="00D018C6">
              <w:rPr>
                <w:rFonts w:cs="Calibri"/>
                <w:sz w:val="24"/>
                <w:szCs w:val="24"/>
              </w:rPr>
              <w:t>a partir de un análisis de sus fundamentos y conceptos centrales</w:t>
            </w:r>
            <w:r w:rsidR="00CC1347">
              <w:rPr>
                <w:rFonts w:cs="Calibri"/>
                <w:sz w:val="24"/>
                <w:szCs w:val="24"/>
              </w:rPr>
              <w:t>, así como del contexto sociocultural en el cual estas se desarrollaron.</w:t>
            </w:r>
          </w:p>
          <w:p w14:paraId="056483CD" w14:textId="77777777" w:rsidR="001635A0" w:rsidRPr="00D018C6" w:rsidRDefault="001635A0" w:rsidP="00B316DA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  <w:p w14:paraId="7C2113BB" w14:textId="3DC9ACAA" w:rsidR="00AB57CB" w:rsidRPr="00D018C6" w:rsidRDefault="009163AB" w:rsidP="00B316DA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D018C6">
              <w:rPr>
                <w:rFonts w:cs="Calibri"/>
                <w:sz w:val="24"/>
                <w:szCs w:val="24"/>
              </w:rPr>
              <w:t xml:space="preserve">En este sentido, la asignatura comprende un trabajo de reflexión en torno a cada una de las teorías comprendidas en la asignatura, </w:t>
            </w:r>
            <w:r w:rsidR="00CC1347">
              <w:rPr>
                <w:rFonts w:cs="Calibri"/>
                <w:sz w:val="24"/>
                <w:szCs w:val="24"/>
              </w:rPr>
              <w:t xml:space="preserve">las relaciones entre ellas, </w:t>
            </w:r>
            <w:r w:rsidRPr="00D018C6">
              <w:rPr>
                <w:rFonts w:cs="Calibri"/>
                <w:sz w:val="24"/>
                <w:szCs w:val="24"/>
              </w:rPr>
              <w:t>así como el desarrollo de discusiones en torno a la aplicabilidad de dichas teorías en situaciones concretas.</w:t>
            </w:r>
          </w:p>
          <w:p w14:paraId="1BFED8FC" w14:textId="77777777" w:rsidR="009163AB" w:rsidRPr="00D018C6" w:rsidRDefault="009163AB" w:rsidP="00B316DA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0B2051" w:rsidRPr="00D018C6" w14:paraId="08A0C286" w14:textId="77777777" w:rsidTr="004A0A18">
        <w:trPr>
          <w:jc w:val="center"/>
        </w:trPr>
        <w:tc>
          <w:tcPr>
            <w:tcW w:w="8828" w:type="dxa"/>
            <w:gridSpan w:val="2"/>
            <w:shd w:val="clear" w:color="auto" w:fill="DBE5F1"/>
          </w:tcPr>
          <w:p w14:paraId="42350F82" w14:textId="77777777" w:rsidR="000B2051" w:rsidRPr="00D018C6" w:rsidRDefault="003D0DCF" w:rsidP="00B316DA">
            <w:pPr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</w:rPr>
            </w:pPr>
            <w:r w:rsidRPr="00D018C6">
              <w:rPr>
                <w:rFonts w:cs="Calibri"/>
                <w:b/>
                <w:sz w:val="24"/>
                <w:szCs w:val="24"/>
              </w:rPr>
              <w:t>8</w:t>
            </w:r>
            <w:r w:rsidR="000E47C3" w:rsidRPr="00D018C6">
              <w:rPr>
                <w:rFonts w:cs="Calibri"/>
                <w:b/>
                <w:sz w:val="24"/>
                <w:szCs w:val="24"/>
              </w:rPr>
              <w:t xml:space="preserve">. Competencias </w:t>
            </w:r>
            <w:r w:rsidR="000B2051" w:rsidRPr="00D018C6">
              <w:rPr>
                <w:rFonts w:cs="Calibri"/>
                <w:b/>
                <w:sz w:val="24"/>
                <w:szCs w:val="24"/>
              </w:rPr>
              <w:t>a las que contribuye el curso</w:t>
            </w:r>
          </w:p>
        </w:tc>
      </w:tr>
      <w:tr w:rsidR="000B2051" w:rsidRPr="00D018C6" w14:paraId="3BD5D97E" w14:textId="77777777" w:rsidTr="004A0A18">
        <w:trPr>
          <w:jc w:val="center"/>
        </w:trPr>
        <w:tc>
          <w:tcPr>
            <w:tcW w:w="8828" w:type="dxa"/>
            <w:gridSpan w:val="2"/>
          </w:tcPr>
          <w:p w14:paraId="1A534F6C" w14:textId="77777777" w:rsidR="009163AB" w:rsidRPr="00D018C6" w:rsidRDefault="009163AB" w:rsidP="00B316DA">
            <w:pPr>
              <w:spacing w:after="0" w:line="240" w:lineRule="auto"/>
              <w:ind w:left="720"/>
              <w:rPr>
                <w:rFonts w:cs="Calibri"/>
                <w:sz w:val="24"/>
                <w:szCs w:val="24"/>
              </w:rPr>
            </w:pPr>
          </w:p>
          <w:p w14:paraId="091A9351" w14:textId="77777777" w:rsidR="009163AB" w:rsidRPr="00D018C6" w:rsidRDefault="009163AB" w:rsidP="00B316DA">
            <w:pPr>
              <w:numPr>
                <w:ilvl w:val="0"/>
                <w:numId w:val="12"/>
              </w:num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018C6">
              <w:rPr>
                <w:rFonts w:cs="Calibri"/>
                <w:sz w:val="24"/>
                <w:szCs w:val="24"/>
              </w:rPr>
              <w:t xml:space="preserve">El/la estudiante analiza teórica y conceptualmente fenómenos socioculturales complejos de la sociedad contemporánea. </w:t>
            </w:r>
          </w:p>
          <w:p w14:paraId="5B923CED" w14:textId="77777777" w:rsidR="009163AB" w:rsidRPr="00D018C6" w:rsidRDefault="009163AB" w:rsidP="00B316DA">
            <w:pPr>
              <w:numPr>
                <w:ilvl w:val="0"/>
                <w:numId w:val="12"/>
              </w:num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018C6">
              <w:rPr>
                <w:rFonts w:cs="Calibri"/>
                <w:sz w:val="24"/>
                <w:szCs w:val="24"/>
              </w:rPr>
              <w:t>El/la estudiante relaciona conceptos teóricos con situaciones socioculturales cotidianas de su quehacer.</w:t>
            </w:r>
          </w:p>
          <w:p w14:paraId="14383A46" w14:textId="77777777" w:rsidR="009163AB" w:rsidRPr="00D018C6" w:rsidRDefault="009163AB" w:rsidP="00B316DA">
            <w:pPr>
              <w:numPr>
                <w:ilvl w:val="0"/>
                <w:numId w:val="12"/>
              </w:num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018C6">
              <w:rPr>
                <w:rFonts w:cs="Calibri"/>
                <w:sz w:val="24"/>
                <w:szCs w:val="24"/>
              </w:rPr>
              <w:t>El/la estudiante fundamenta sus juicios críticos sobre su entorno con base en los enfoques teóricos analizados.</w:t>
            </w:r>
          </w:p>
          <w:p w14:paraId="4C2051AA" w14:textId="77777777" w:rsidR="00AB57CB" w:rsidRPr="00D018C6" w:rsidRDefault="009163AB" w:rsidP="00B316DA">
            <w:pPr>
              <w:numPr>
                <w:ilvl w:val="0"/>
                <w:numId w:val="12"/>
              </w:num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018C6">
              <w:rPr>
                <w:rFonts w:cs="Calibri"/>
                <w:sz w:val="24"/>
                <w:szCs w:val="24"/>
              </w:rPr>
              <w:t>El/la estudiante establece síntesis y relaciones entre conceptos y teorías considerando las especificidades de cada enfoque estudiado.</w:t>
            </w:r>
          </w:p>
          <w:p w14:paraId="0EE9D67B" w14:textId="77777777" w:rsidR="009163AB" w:rsidRPr="00D018C6" w:rsidRDefault="009163AB" w:rsidP="00B316DA">
            <w:pPr>
              <w:spacing w:after="0" w:line="240" w:lineRule="auto"/>
              <w:ind w:left="720"/>
              <w:rPr>
                <w:rFonts w:cs="Calibri"/>
                <w:sz w:val="24"/>
                <w:szCs w:val="24"/>
              </w:rPr>
            </w:pPr>
          </w:p>
        </w:tc>
      </w:tr>
      <w:tr w:rsidR="000B2051" w:rsidRPr="00D018C6" w14:paraId="6C5C01CB" w14:textId="77777777" w:rsidTr="004A0A18">
        <w:trPr>
          <w:jc w:val="center"/>
        </w:trPr>
        <w:tc>
          <w:tcPr>
            <w:tcW w:w="8828" w:type="dxa"/>
            <w:gridSpan w:val="2"/>
            <w:shd w:val="clear" w:color="auto" w:fill="DBE5F1"/>
          </w:tcPr>
          <w:p w14:paraId="16058214" w14:textId="77777777" w:rsidR="000B2051" w:rsidRPr="00D018C6" w:rsidRDefault="003D0DCF" w:rsidP="00B316D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D018C6">
              <w:rPr>
                <w:rFonts w:cs="Calibri"/>
                <w:b/>
                <w:sz w:val="24"/>
                <w:szCs w:val="24"/>
              </w:rPr>
              <w:t>9</w:t>
            </w:r>
            <w:r w:rsidR="000B2051" w:rsidRPr="00D018C6">
              <w:rPr>
                <w:rFonts w:cs="Calibri"/>
                <w:b/>
                <w:sz w:val="24"/>
                <w:szCs w:val="24"/>
              </w:rPr>
              <w:t>. Resultados de Aprendizaje</w:t>
            </w:r>
            <w:r w:rsidR="000E47C3" w:rsidRPr="00D018C6">
              <w:rPr>
                <w:rFonts w:cs="Calibri"/>
                <w:b/>
                <w:sz w:val="24"/>
                <w:szCs w:val="24"/>
              </w:rPr>
              <w:t xml:space="preserve"> Esperado</w:t>
            </w:r>
          </w:p>
        </w:tc>
      </w:tr>
      <w:tr w:rsidR="009163AB" w:rsidRPr="00D018C6" w14:paraId="1C6E9993" w14:textId="77777777" w:rsidTr="004A0A18">
        <w:trPr>
          <w:jc w:val="center"/>
        </w:trPr>
        <w:tc>
          <w:tcPr>
            <w:tcW w:w="8828" w:type="dxa"/>
            <w:gridSpan w:val="2"/>
            <w:vAlign w:val="center"/>
          </w:tcPr>
          <w:p w14:paraId="20BDC25B" w14:textId="77777777" w:rsidR="009163AB" w:rsidRPr="00D018C6" w:rsidRDefault="009163AB" w:rsidP="00B316DA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  <w:p w14:paraId="2AD5EF68" w14:textId="46D2DDCC" w:rsidR="009163AB" w:rsidRPr="00D018C6" w:rsidRDefault="009163AB" w:rsidP="00B316DA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D018C6">
              <w:rPr>
                <w:rFonts w:cs="Calibri"/>
                <w:sz w:val="24"/>
                <w:szCs w:val="24"/>
              </w:rPr>
              <w:t xml:space="preserve">Se espera que los/las estudiantes estén capacitados para comprender y discutir los elementos centrales de </w:t>
            </w:r>
            <w:r w:rsidR="00CC1347">
              <w:rPr>
                <w:rFonts w:cs="Calibri"/>
                <w:sz w:val="24"/>
                <w:szCs w:val="24"/>
              </w:rPr>
              <w:t xml:space="preserve">las </w:t>
            </w:r>
            <w:r w:rsidRPr="00D018C6">
              <w:rPr>
                <w:rFonts w:cs="Calibri"/>
                <w:sz w:val="24"/>
                <w:szCs w:val="24"/>
              </w:rPr>
              <w:t xml:space="preserve">teorías sociológicas </w:t>
            </w:r>
            <w:r w:rsidR="00CC1347">
              <w:rPr>
                <w:rFonts w:cs="Calibri"/>
                <w:sz w:val="24"/>
                <w:szCs w:val="24"/>
              </w:rPr>
              <w:t>clásicas</w:t>
            </w:r>
            <w:r w:rsidRPr="00D018C6">
              <w:rPr>
                <w:rFonts w:cs="Calibri"/>
                <w:sz w:val="24"/>
                <w:szCs w:val="24"/>
              </w:rPr>
              <w:t xml:space="preserve">, así como identificar aspectos claves para su desarrollo y crítica fundamentada. La asignatura comprende el ejercicio de </w:t>
            </w:r>
            <w:r w:rsidRPr="00D018C6">
              <w:rPr>
                <w:rFonts w:cs="Calibri"/>
                <w:sz w:val="24"/>
                <w:szCs w:val="24"/>
              </w:rPr>
              <w:lastRenderedPageBreak/>
              <w:t>aplicación de ideas y conceptos de cada autor para el análisis y crítica de casos de interés social</w:t>
            </w:r>
            <w:r w:rsidR="00CC1347">
              <w:rPr>
                <w:rFonts w:cs="Calibri"/>
                <w:sz w:val="24"/>
                <w:szCs w:val="24"/>
              </w:rPr>
              <w:t xml:space="preserve">. </w:t>
            </w:r>
          </w:p>
          <w:p w14:paraId="6C4E3428" w14:textId="77777777" w:rsidR="001635A0" w:rsidRPr="00D018C6" w:rsidRDefault="001635A0" w:rsidP="00B316DA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  <w:p w14:paraId="0F33D866" w14:textId="77777777" w:rsidR="009163AB" w:rsidRPr="00D018C6" w:rsidRDefault="009163AB" w:rsidP="00B316DA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D018C6">
              <w:rPr>
                <w:rFonts w:cs="Calibri"/>
                <w:sz w:val="24"/>
                <w:szCs w:val="24"/>
              </w:rPr>
              <w:t xml:space="preserve">Al concluir la asignatura, los alumnos/as estarán en condiciones de: </w:t>
            </w:r>
          </w:p>
          <w:p w14:paraId="530169E4" w14:textId="77777777" w:rsidR="0082000D" w:rsidRPr="00D018C6" w:rsidRDefault="0082000D" w:rsidP="00B316DA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  <w:p w14:paraId="78482970" w14:textId="39D6FAE4" w:rsidR="009163AB" w:rsidRPr="00D018C6" w:rsidRDefault="009163AB" w:rsidP="00B316DA">
            <w:pPr>
              <w:numPr>
                <w:ilvl w:val="0"/>
                <w:numId w:val="12"/>
              </w:num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018C6">
              <w:rPr>
                <w:rFonts w:cs="Calibri"/>
                <w:sz w:val="24"/>
                <w:szCs w:val="24"/>
              </w:rPr>
              <w:t xml:space="preserve">Identificar los elementos centrales de las corrientes teóricas </w:t>
            </w:r>
            <w:r w:rsidR="00CC1347">
              <w:rPr>
                <w:rFonts w:cs="Calibri"/>
                <w:sz w:val="24"/>
                <w:szCs w:val="24"/>
              </w:rPr>
              <w:t>clásicas de la sociología</w:t>
            </w:r>
            <w:r w:rsidRPr="00D018C6">
              <w:rPr>
                <w:rFonts w:cs="Calibri"/>
                <w:sz w:val="24"/>
                <w:szCs w:val="24"/>
              </w:rPr>
              <w:t>.</w:t>
            </w:r>
          </w:p>
          <w:p w14:paraId="036AB72F" w14:textId="77777777" w:rsidR="009163AB" w:rsidRPr="00D018C6" w:rsidRDefault="009163AB" w:rsidP="00B316DA">
            <w:pPr>
              <w:numPr>
                <w:ilvl w:val="0"/>
                <w:numId w:val="12"/>
              </w:num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018C6">
              <w:rPr>
                <w:rFonts w:cs="Calibri"/>
                <w:sz w:val="24"/>
                <w:szCs w:val="24"/>
              </w:rPr>
              <w:t>Identificar puntos críticos en la fundamentación teórica de los autores, de modo de poder profundizar en su pensamiento o establecer posiciones críticas debidamente fundamentadas.</w:t>
            </w:r>
          </w:p>
          <w:p w14:paraId="3002458A" w14:textId="77777777" w:rsidR="009163AB" w:rsidRPr="00D018C6" w:rsidRDefault="009163AB" w:rsidP="00B316DA">
            <w:pPr>
              <w:numPr>
                <w:ilvl w:val="0"/>
                <w:numId w:val="12"/>
              </w:num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018C6">
              <w:rPr>
                <w:rFonts w:cs="Calibri"/>
                <w:sz w:val="24"/>
                <w:szCs w:val="24"/>
              </w:rPr>
              <w:t>Aplicar contenidos de clases y lecturas en análisis y críticas de casos discutidos en clases.</w:t>
            </w:r>
          </w:p>
          <w:p w14:paraId="62329333" w14:textId="77777777" w:rsidR="009163AB" w:rsidRPr="00D018C6" w:rsidRDefault="009163AB" w:rsidP="00B316DA">
            <w:pPr>
              <w:numPr>
                <w:ilvl w:val="0"/>
                <w:numId w:val="12"/>
              </w:num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018C6">
              <w:rPr>
                <w:rFonts w:cs="Calibri"/>
                <w:sz w:val="24"/>
                <w:szCs w:val="24"/>
              </w:rPr>
              <w:t>Reconocer aportes y limitaciones de los enfoques estudiados para la comprensión de fenómenos sociales actuales.</w:t>
            </w:r>
          </w:p>
          <w:p w14:paraId="49460416" w14:textId="6296D8B5" w:rsidR="009163AB" w:rsidRPr="00D018C6" w:rsidRDefault="009163AB" w:rsidP="00B316DA">
            <w:pPr>
              <w:numPr>
                <w:ilvl w:val="0"/>
                <w:numId w:val="12"/>
              </w:num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018C6">
              <w:rPr>
                <w:rFonts w:cs="Calibri"/>
                <w:sz w:val="24"/>
                <w:szCs w:val="24"/>
              </w:rPr>
              <w:t xml:space="preserve">Expresar adecuadamente de forma oral </w:t>
            </w:r>
            <w:r w:rsidR="00CC1347">
              <w:rPr>
                <w:rFonts w:cs="Calibri"/>
                <w:sz w:val="24"/>
                <w:szCs w:val="24"/>
              </w:rPr>
              <w:t xml:space="preserve">y/o escrita </w:t>
            </w:r>
            <w:r w:rsidR="00CC1347" w:rsidRPr="00D018C6">
              <w:rPr>
                <w:rFonts w:cs="Calibri"/>
                <w:sz w:val="24"/>
                <w:szCs w:val="24"/>
              </w:rPr>
              <w:t>ideas</w:t>
            </w:r>
            <w:r w:rsidR="00CC1347">
              <w:rPr>
                <w:rFonts w:cs="Calibri"/>
                <w:sz w:val="24"/>
                <w:szCs w:val="24"/>
              </w:rPr>
              <w:t>,</w:t>
            </w:r>
            <w:r w:rsidR="00CC1347" w:rsidRPr="00D018C6">
              <w:rPr>
                <w:rFonts w:cs="Calibri"/>
                <w:sz w:val="24"/>
                <w:szCs w:val="24"/>
              </w:rPr>
              <w:t xml:space="preserve"> conceptos </w:t>
            </w:r>
            <w:r w:rsidR="00CC1347">
              <w:rPr>
                <w:rFonts w:cs="Calibri"/>
                <w:sz w:val="24"/>
                <w:szCs w:val="24"/>
              </w:rPr>
              <w:t xml:space="preserve">y </w:t>
            </w:r>
            <w:r w:rsidR="00CC1347" w:rsidRPr="00D018C6">
              <w:rPr>
                <w:rFonts w:cs="Calibri"/>
                <w:sz w:val="24"/>
                <w:szCs w:val="24"/>
              </w:rPr>
              <w:t xml:space="preserve">argumentos teóricos </w:t>
            </w:r>
            <w:r w:rsidRPr="00D018C6">
              <w:rPr>
                <w:rFonts w:cs="Calibri"/>
                <w:sz w:val="24"/>
                <w:szCs w:val="24"/>
              </w:rPr>
              <w:t>en el análisis de casos de interés social.</w:t>
            </w:r>
          </w:p>
          <w:p w14:paraId="0BF3A0DB" w14:textId="77777777" w:rsidR="009163AB" w:rsidRPr="00D018C6" w:rsidRDefault="009163AB" w:rsidP="00CC1347">
            <w:pPr>
              <w:spacing w:after="0" w:line="240" w:lineRule="auto"/>
              <w:ind w:left="720"/>
              <w:rPr>
                <w:rFonts w:cs="Calibri"/>
                <w:sz w:val="24"/>
                <w:szCs w:val="24"/>
              </w:rPr>
            </w:pPr>
          </w:p>
        </w:tc>
      </w:tr>
      <w:tr w:rsidR="009163AB" w:rsidRPr="00D018C6" w14:paraId="3F2D7CAB" w14:textId="77777777" w:rsidTr="004A0A18">
        <w:trPr>
          <w:jc w:val="center"/>
        </w:trPr>
        <w:tc>
          <w:tcPr>
            <w:tcW w:w="8828" w:type="dxa"/>
            <w:gridSpan w:val="2"/>
            <w:shd w:val="clear" w:color="auto" w:fill="DBE5F1"/>
          </w:tcPr>
          <w:p w14:paraId="5A064FBA" w14:textId="77777777" w:rsidR="009163AB" w:rsidRPr="00D018C6" w:rsidRDefault="009163AB" w:rsidP="00B316D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D018C6">
              <w:rPr>
                <w:rFonts w:cs="Calibri"/>
                <w:b/>
                <w:sz w:val="24"/>
                <w:szCs w:val="24"/>
              </w:rPr>
              <w:lastRenderedPageBreak/>
              <w:t>10. Contenidos de la Asignatura</w:t>
            </w:r>
          </w:p>
        </w:tc>
      </w:tr>
      <w:tr w:rsidR="009163AB" w:rsidRPr="00D018C6" w14:paraId="31EB185A" w14:textId="77777777" w:rsidTr="004A0A18">
        <w:trPr>
          <w:jc w:val="center"/>
        </w:trPr>
        <w:tc>
          <w:tcPr>
            <w:tcW w:w="8828" w:type="dxa"/>
            <w:gridSpan w:val="2"/>
            <w:vAlign w:val="center"/>
          </w:tcPr>
          <w:p w14:paraId="4F148DC1" w14:textId="77777777" w:rsidR="009163AB" w:rsidRPr="00D018C6" w:rsidRDefault="009163AB" w:rsidP="00B316D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628EF296" w14:textId="7D75CF8D" w:rsidR="009163AB" w:rsidRPr="00CC1347" w:rsidRDefault="00847126" w:rsidP="00D018C6">
            <w:pPr>
              <w:spacing w:after="0" w:line="240" w:lineRule="auto"/>
              <w:ind w:left="709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018C6">
              <w:rPr>
                <w:rFonts w:cs="Calibri"/>
                <w:sz w:val="24"/>
                <w:szCs w:val="24"/>
              </w:rPr>
              <w:t>MÓDULO</w:t>
            </w:r>
            <w:r w:rsidR="009163AB" w:rsidRPr="00D018C6">
              <w:rPr>
                <w:rFonts w:cs="Calibri"/>
                <w:sz w:val="24"/>
                <w:szCs w:val="24"/>
              </w:rPr>
              <w:t xml:space="preserve"> </w:t>
            </w:r>
            <w:r w:rsidRPr="00D018C6">
              <w:rPr>
                <w:rFonts w:cs="Calibri"/>
                <w:sz w:val="24"/>
                <w:szCs w:val="24"/>
              </w:rPr>
              <w:t>1</w:t>
            </w:r>
            <w:r w:rsidR="009163AB" w:rsidRPr="00CC1347">
              <w:rPr>
                <w:rFonts w:asciiTheme="minorHAnsi" w:hAnsiTheme="minorHAnsi" w:cstheme="minorHAnsi"/>
                <w:sz w:val="24"/>
                <w:szCs w:val="24"/>
              </w:rPr>
              <w:t xml:space="preserve">: </w:t>
            </w:r>
            <w:r w:rsidR="00CC1347" w:rsidRPr="00CC1347">
              <w:rPr>
                <w:rFonts w:asciiTheme="minorHAnsi" w:hAnsiTheme="minorHAnsi" w:cstheme="minorHAnsi"/>
                <w:sz w:val="24"/>
                <w:szCs w:val="24"/>
              </w:rPr>
              <w:t>Orígenes</w:t>
            </w:r>
            <w:r w:rsidR="00CC1347">
              <w:rPr>
                <w:rFonts w:asciiTheme="minorHAnsi" w:hAnsiTheme="minorHAnsi" w:cstheme="minorHAnsi"/>
                <w:sz w:val="24"/>
                <w:szCs w:val="24"/>
              </w:rPr>
              <w:t xml:space="preserve"> de la sociología </w:t>
            </w:r>
          </w:p>
          <w:p w14:paraId="6F6CE448" w14:textId="6FDC42A8" w:rsidR="004A0A18" w:rsidRPr="00263705" w:rsidRDefault="00263705" w:rsidP="00263705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Ilustración y </w:t>
            </w:r>
            <w:r w:rsidRPr="00263705">
              <w:rPr>
                <w:rFonts w:asciiTheme="minorHAnsi" w:hAnsiTheme="minorHAnsi" w:cstheme="minorHAnsi"/>
                <w:sz w:val="24"/>
                <w:szCs w:val="24"/>
              </w:rPr>
              <w:t>romanticismo</w:t>
            </w:r>
            <w:r w:rsidR="004A0A18" w:rsidRPr="00263705">
              <w:rPr>
                <w:rFonts w:cs="Calibri"/>
                <w:sz w:val="24"/>
                <w:szCs w:val="24"/>
              </w:rPr>
              <w:t xml:space="preserve"> </w:t>
            </w:r>
          </w:p>
          <w:p w14:paraId="32FE9E7E" w14:textId="2170A24A" w:rsidR="009C0B18" w:rsidRPr="00D018C6" w:rsidRDefault="00263705" w:rsidP="009C0B18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La modernización occidental</w:t>
            </w:r>
            <w:r w:rsidR="0015499B">
              <w:rPr>
                <w:rFonts w:cs="Calibri"/>
                <w:sz w:val="24"/>
                <w:szCs w:val="24"/>
              </w:rPr>
              <w:t xml:space="preserve"> </w:t>
            </w:r>
          </w:p>
          <w:p w14:paraId="127BD005" w14:textId="216846B9" w:rsidR="009163AB" w:rsidRPr="004A0A18" w:rsidRDefault="00263705" w:rsidP="004A0A18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Los ejes de la teoría sociológica</w:t>
            </w:r>
          </w:p>
          <w:p w14:paraId="32E80D7C" w14:textId="77777777" w:rsidR="009163AB" w:rsidRPr="00D018C6" w:rsidRDefault="009163AB" w:rsidP="00B316D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0B5A1455" w14:textId="3D211766" w:rsidR="009163AB" w:rsidRPr="00D018C6" w:rsidRDefault="00847126" w:rsidP="00D018C6">
            <w:pPr>
              <w:spacing w:after="0" w:line="240" w:lineRule="auto"/>
              <w:ind w:left="709"/>
              <w:jc w:val="both"/>
              <w:rPr>
                <w:rFonts w:cs="Calibri"/>
                <w:sz w:val="24"/>
                <w:szCs w:val="24"/>
              </w:rPr>
            </w:pPr>
            <w:r w:rsidRPr="00D018C6">
              <w:rPr>
                <w:rFonts w:cs="Calibri"/>
                <w:sz w:val="24"/>
                <w:szCs w:val="24"/>
              </w:rPr>
              <w:t>MÓDULO</w:t>
            </w:r>
            <w:r w:rsidR="009163AB" w:rsidRPr="00D018C6">
              <w:rPr>
                <w:rFonts w:cs="Calibri"/>
                <w:sz w:val="24"/>
                <w:szCs w:val="24"/>
              </w:rPr>
              <w:t xml:space="preserve"> </w:t>
            </w:r>
            <w:r w:rsidRPr="00D018C6">
              <w:rPr>
                <w:rFonts w:cs="Calibri"/>
                <w:sz w:val="24"/>
                <w:szCs w:val="24"/>
              </w:rPr>
              <w:t>2</w:t>
            </w:r>
            <w:r w:rsidR="009163AB" w:rsidRPr="00D018C6">
              <w:rPr>
                <w:rFonts w:cs="Calibri"/>
                <w:sz w:val="24"/>
                <w:szCs w:val="24"/>
              </w:rPr>
              <w:t xml:space="preserve">: </w:t>
            </w:r>
            <w:r w:rsidR="00263705">
              <w:rPr>
                <w:rFonts w:cs="Calibri"/>
                <w:sz w:val="24"/>
                <w:szCs w:val="24"/>
              </w:rPr>
              <w:t>Diferenciación</w:t>
            </w:r>
            <w:r w:rsidR="00DF119F">
              <w:rPr>
                <w:rFonts w:cs="Calibri"/>
                <w:sz w:val="24"/>
                <w:szCs w:val="24"/>
              </w:rPr>
              <w:t>/</w:t>
            </w:r>
            <w:r w:rsidR="00263705">
              <w:rPr>
                <w:rFonts w:cs="Calibri"/>
                <w:sz w:val="24"/>
                <w:szCs w:val="24"/>
              </w:rPr>
              <w:t>integración (Émile Durkheim)</w:t>
            </w:r>
          </w:p>
          <w:p w14:paraId="19CAC2E5" w14:textId="32C659FE" w:rsidR="009163AB" w:rsidRPr="00D018C6" w:rsidRDefault="00263705" w:rsidP="00D018C6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Método: reglas para la observación de los hechos sociales</w:t>
            </w:r>
          </w:p>
          <w:p w14:paraId="12A37FA5" w14:textId="2812EA48" w:rsidR="009C0B18" w:rsidRDefault="00263705" w:rsidP="00D018C6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Teoría general: la sociedad como entidad moral</w:t>
            </w:r>
          </w:p>
          <w:p w14:paraId="2C816A6E" w14:textId="67AA641F" w:rsidR="00263705" w:rsidRDefault="00263705" w:rsidP="004A0A18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Teoría de la modernidad: división social del trabajo</w:t>
            </w:r>
          </w:p>
          <w:p w14:paraId="1EDFA0B7" w14:textId="6782B52C" w:rsidR="009163AB" w:rsidRPr="004A0A18" w:rsidRDefault="00263705" w:rsidP="004A0A18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Estudio de caso: la educación</w:t>
            </w:r>
          </w:p>
          <w:p w14:paraId="04255F94" w14:textId="77777777" w:rsidR="009163AB" w:rsidRPr="00D018C6" w:rsidRDefault="009163AB" w:rsidP="00B316D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28D0751A" w14:textId="37442D8C" w:rsidR="009163AB" w:rsidRPr="00D018C6" w:rsidRDefault="00847126" w:rsidP="00D018C6">
            <w:pPr>
              <w:spacing w:after="0" w:line="240" w:lineRule="auto"/>
              <w:ind w:left="709"/>
              <w:jc w:val="both"/>
              <w:rPr>
                <w:rFonts w:cs="Calibri"/>
                <w:sz w:val="24"/>
                <w:szCs w:val="24"/>
              </w:rPr>
            </w:pPr>
            <w:r w:rsidRPr="00D018C6">
              <w:rPr>
                <w:rFonts w:cs="Calibri"/>
                <w:sz w:val="24"/>
                <w:szCs w:val="24"/>
              </w:rPr>
              <w:t>MÓDULO</w:t>
            </w:r>
            <w:r w:rsidR="009163AB" w:rsidRPr="00D018C6">
              <w:rPr>
                <w:rFonts w:cs="Calibri"/>
                <w:sz w:val="24"/>
                <w:szCs w:val="24"/>
              </w:rPr>
              <w:t xml:space="preserve"> </w:t>
            </w:r>
            <w:r w:rsidRPr="00D018C6">
              <w:rPr>
                <w:rFonts w:cs="Calibri"/>
                <w:sz w:val="24"/>
                <w:szCs w:val="24"/>
              </w:rPr>
              <w:t>3</w:t>
            </w:r>
            <w:r w:rsidR="009163AB" w:rsidRPr="00D018C6">
              <w:rPr>
                <w:rFonts w:cs="Calibri"/>
                <w:sz w:val="24"/>
                <w:szCs w:val="24"/>
              </w:rPr>
              <w:t xml:space="preserve">: </w:t>
            </w:r>
            <w:r w:rsidR="00263705">
              <w:rPr>
                <w:rFonts w:cs="Calibri"/>
                <w:sz w:val="24"/>
                <w:szCs w:val="24"/>
              </w:rPr>
              <w:t>Racionalización</w:t>
            </w:r>
            <w:r w:rsidR="00DF119F">
              <w:rPr>
                <w:rFonts w:cs="Calibri"/>
                <w:sz w:val="24"/>
                <w:szCs w:val="24"/>
              </w:rPr>
              <w:t xml:space="preserve">/dominación </w:t>
            </w:r>
            <w:r w:rsidR="00263705">
              <w:rPr>
                <w:rFonts w:cs="Calibri"/>
                <w:sz w:val="24"/>
                <w:szCs w:val="24"/>
              </w:rPr>
              <w:t>(Max Weber)</w:t>
            </w:r>
          </w:p>
          <w:p w14:paraId="60293318" w14:textId="03D65485" w:rsidR="00847126" w:rsidRPr="00D018C6" w:rsidRDefault="00263705" w:rsidP="00D018C6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Método: la sociología comprensiva</w:t>
            </w:r>
          </w:p>
          <w:p w14:paraId="279A18F4" w14:textId="4B85EC32" w:rsidR="009163AB" w:rsidRPr="00D018C6" w:rsidRDefault="00263705" w:rsidP="00D018C6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Teoría general: la sociedad como valor e idea </w:t>
            </w:r>
          </w:p>
          <w:p w14:paraId="5DBC1E6F" w14:textId="370C2313" w:rsidR="009163AB" w:rsidRDefault="00263705" w:rsidP="00D018C6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Teoría de la modernidad: racionalización social</w:t>
            </w:r>
          </w:p>
          <w:p w14:paraId="340C6DEF" w14:textId="7BF5880F" w:rsidR="00263705" w:rsidRDefault="00263705" w:rsidP="00D018C6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Estudio </w:t>
            </w:r>
            <w:r w:rsidR="00A95EB4">
              <w:rPr>
                <w:rFonts w:cs="Calibri"/>
                <w:sz w:val="24"/>
                <w:szCs w:val="24"/>
              </w:rPr>
              <w:t>especial</w:t>
            </w:r>
            <w:r>
              <w:rPr>
                <w:rFonts w:cs="Calibri"/>
                <w:sz w:val="24"/>
                <w:szCs w:val="24"/>
              </w:rPr>
              <w:t xml:space="preserve">: el derecho </w:t>
            </w:r>
          </w:p>
          <w:p w14:paraId="6FC479A0" w14:textId="11B64AF2" w:rsidR="00263705" w:rsidRPr="00DF119F" w:rsidRDefault="00263705" w:rsidP="00263705">
            <w:pPr>
              <w:spacing w:after="0" w:line="240" w:lineRule="auto"/>
              <w:ind w:left="70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965CED4" w14:textId="039E1556" w:rsidR="00263705" w:rsidRPr="00DF119F" w:rsidRDefault="00263705" w:rsidP="00263705">
            <w:pPr>
              <w:spacing w:after="0" w:line="240" w:lineRule="auto"/>
              <w:ind w:left="70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F119F">
              <w:rPr>
                <w:rFonts w:asciiTheme="minorHAnsi" w:hAnsiTheme="minorHAnsi" w:cstheme="minorHAnsi"/>
                <w:sz w:val="24"/>
                <w:szCs w:val="24"/>
              </w:rPr>
              <w:t>MÓDULO 4: Opresión</w:t>
            </w:r>
            <w:r w:rsidR="00DF119F" w:rsidRPr="00DF119F">
              <w:rPr>
                <w:rFonts w:asciiTheme="minorHAnsi" w:hAnsiTheme="minorHAnsi" w:cstheme="minorHAnsi"/>
                <w:sz w:val="24"/>
                <w:szCs w:val="24"/>
              </w:rPr>
              <w:t>/emancipación (Karl Marx)</w:t>
            </w:r>
          </w:p>
          <w:p w14:paraId="60B9B718" w14:textId="6FDF6D2C" w:rsidR="00263705" w:rsidRDefault="00DF119F" w:rsidP="00DF119F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Theme="minorHAnsi" w:hAnsiTheme="minorHAnsi" w:cstheme="minorHAnsi"/>
                <w:szCs w:val="24"/>
              </w:rPr>
            </w:pPr>
            <w:r w:rsidRPr="00DF119F">
              <w:rPr>
                <w:rFonts w:asciiTheme="minorHAnsi" w:hAnsiTheme="minorHAnsi" w:cstheme="minorHAnsi"/>
                <w:szCs w:val="24"/>
              </w:rPr>
              <w:t>Método</w:t>
            </w:r>
            <w:r>
              <w:rPr>
                <w:rFonts w:asciiTheme="minorHAnsi" w:hAnsiTheme="minorHAnsi" w:cstheme="minorHAnsi"/>
                <w:szCs w:val="24"/>
              </w:rPr>
              <w:t>: materialismo histórico</w:t>
            </w:r>
          </w:p>
          <w:p w14:paraId="696C1250" w14:textId="506E851C" w:rsidR="00DF119F" w:rsidRDefault="00DF119F" w:rsidP="00DF119F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Teoría general: la sociedad como opresión</w:t>
            </w:r>
          </w:p>
          <w:p w14:paraId="3AF55A2A" w14:textId="0ECFD966" w:rsidR="00DF119F" w:rsidRDefault="00DF119F" w:rsidP="00DF119F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Teoría de la modernidad: capitalismo</w:t>
            </w:r>
          </w:p>
          <w:p w14:paraId="56D3D341" w14:textId="5BB18ADC" w:rsidR="00DF119F" w:rsidRPr="00DF119F" w:rsidRDefault="00A95EB4" w:rsidP="00DF119F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Estudio especial</w:t>
            </w:r>
            <w:r w:rsidR="00DF119F">
              <w:rPr>
                <w:rFonts w:asciiTheme="minorHAnsi" w:hAnsiTheme="minorHAnsi" w:cstheme="minorHAnsi"/>
                <w:szCs w:val="24"/>
              </w:rPr>
              <w:t xml:space="preserve">: </w:t>
            </w:r>
            <w:r w:rsidR="004A383A">
              <w:rPr>
                <w:rFonts w:asciiTheme="minorHAnsi" w:hAnsiTheme="minorHAnsi" w:cstheme="minorHAnsi"/>
                <w:szCs w:val="24"/>
              </w:rPr>
              <w:t xml:space="preserve">la </w:t>
            </w:r>
            <w:r w:rsidR="001D03D3">
              <w:rPr>
                <w:rFonts w:asciiTheme="minorHAnsi" w:hAnsiTheme="minorHAnsi" w:cstheme="minorHAnsi"/>
                <w:szCs w:val="24"/>
              </w:rPr>
              <w:t>alienación</w:t>
            </w:r>
          </w:p>
          <w:p w14:paraId="78945160" w14:textId="6D02CF07" w:rsidR="00263705" w:rsidRPr="00DF119F" w:rsidRDefault="00263705" w:rsidP="00263705">
            <w:pPr>
              <w:spacing w:after="0" w:line="240" w:lineRule="auto"/>
              <w:ind w:left="70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FCD22D3" w14:textId="53B1A6D2" w:rsidR="00263705" w:rsidRPr="00DF119F" w:rsidRDefault="00263705" w:rsidP="00263705">
            <w:pPr>
              <w:spacing w:after="0" w:line="240" w:lineRule="auto"/>
              <w:ind w:left="70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F119F">
              <w:rPr>
                <w:rFonts w:asciiTheme="minorHAnsi" w:hAnsiTheme="minorHAnsi" w:cstheme="minorHAnsi"/>
                <w:sz w:val="24"/>
                <w:szCs w:val="24"/>
              </w:rPr>
              <w:t>MÓDULO 5: Individualización</w:t>
            </w:r>
            <w:r w:rsidR="00DF119F" w:rsidRPr="00DF119F"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="00DF119F">
              <w:rPr>
                <w:rFonts w:asciiTheme="minorHAnsi" w:hAnsiTheme="minorHAnsi" w:cstheme="minorHAnsi"/>
                <w:sz w:val="24"/>
                <w:szCs w:val="24"/>
              </w:rPr>
              <w:t xml:space="preserve">interacción </w:t>
            </w:r>
            <w:r w:rsidRPr="00DF119F">
              <w:rPr>
                <w:rFonts w:asciiTheme="minorHAnsi" w:hAnsiTheme="minorHAnsi" w:cstheme="minorHAnsi"/>
                <w:sz w:val="24"/>
                <w:szCs w:val="24"/>
              </w:rPr>
              <w:t>(Georg Simmel)</w:t>
            </w:r>
          </w:p>
          <w:p w14:paraId="05C9BB07" w14:textId="434474CB" w:rsidR="009163AB" w:rsidRDefault="00DF119F" w:rsidP="00DF119F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Theme="minorHAnsi" w:hAnsiTheme="minorHAnsi" w:cstheme="minorHAnsi"/>
                <w:szCs w:val="24"/>
                <w:lang w:val="es-ES"/>
              </w:rPr>
            </w:pPr>
            <w:r w:rsidRPr="00DF119F">
              <w:rPr>
                <w:rFonts w:asciiTheme="minorHAnsi" w:hAnsiTheme="minorHAnsi" w:cstheme="minorHAnsi"/>
                <w:szCs w:val="24"/>
                <w:lang w:val="es-ES"/>
              </w:rPr>
              <w:t>Método</w:t>
            </w:r>
            <w:r>
              <w:rPr>
                <w:rFonts w:asciiTheme="minorHAnsi" w:hAnsiTheme="minorHAnsi" w:cstheme="minorHAnsi"/>
                <w:szCs w:val="24"/>
                <w:lang w:val="es-ES"/>
              </w:rPr>
              <w:t xml:space="preserve">: </w:t>
            </w:r>
            <w:proofErr w:type="spellStart"/>
            <w:r>
              <w:rPr>
                <w:rFonts w:asciiTheme="minorHAnsi" w:hAnsiTheme="minorHAnsi" w:cstheme="minorHAnsi"/>
                <w:szCs w:val="24"/>
                <w:lang w:val="es-ES"/>
              </w:rPr>
              <w:t>microsociología</w:t>
            </w:r>
            <w:proofErr w:type="spellEnd"/>
            <w:r>
              <w:rPr>
                <w:rFonts w:asciiTheme="minorHAnsi" w:hAnsiTheme="minorHAnsi" w:cstheme="minorHAnsi"/>
                <w:szCs w:val="24"/>
                <w:lang w:val="es-ES"/>
              </w:rPr>
              <w:t xml:space="preserve"> y </w:t>
            </w:r>
            <w:r w:rsidR="001D03D3">
              <w:rPr>
                <w:rFonts w:asciiTheme="minorHAnsi" w:hAnsiTheme="minorHAnsi" w:cstheme="minorHAnsi"/>
                <w:szCs w:val="24"/>
                <w:lang w:val="es-ES"/>
              </w:rPr>
              <w:t>filosofía</w:t>
            </w:r>
          </w:p>
          <w:p w14:paraId="223E9E6D" w14:textId="0BAB0D92" w:rsidR="00DF119F" w:rsidRDefault="00DF119F" w:rsidP="00DF119F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Theme="minorHAnsi" w:hAnsiTheme="minorHAnsi" w:cstheme="minorHAnsi"/>
                <w:szCs w:val="24"/>
                <w:lang w:val="es-ES"/>
              </w:rPr>
            </w:pPr>
            <w:r>
              <w:rPr>
                <w:rFonts w:asciiTheme="minorHAnsi" w:hAnsiTheme="minorHAnsi" w:cstheme="minorHAnsi"/>
                <w:szCs w:val="24"/>
                <w:lang w:val="es-ES"/>
              </w:rPr>
              <w:t>Teoría general: socialización o interacción</w:t>
            </w:r>
          </w:p>
          <w:p w14:paraId="38F488CB" w14:textId="2BE1FEF5" w:rsidR="00DF119F" w:rsidRDefault="00DF119F" w:rsidP="00DF119F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Theme="minorHAnsi" w:hAnsiTheme="minorHAnsi" w:cstheme="minorHAnsi"/>
                <w:szCs w:val="24"/>
                <w:lang w:val="es-ES"/>
              </w:rPr>
            </w:pPr>
            <w:r>
              <w:rPr>
                <w:rFonts w:asciiTheme="minorHAnsi" w:hAnsiTheme="minorHAnsi" w:cstheme="minorHAnsi"/>
                <w:szCs w:val="24"/>
                <w:lang w:val="es-ES"/>
              </w:rPr>
              <w:t>Teoría de la modernidad: individualización</w:t>
            </w:r>
          </w:p>
          <w:p w14:paraId="17FED965" w14:textId="210838CD" w:rsidR="00DF119F" w:rsidRPr="00DF119F" w:rsidRDefault="00DF119F" w:rsidP="00DF119F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Theme="minorHAnsi" w:hAnsiTheme="minorHAnsi" w:cstheme="minorHAnsi"/>
                <w:szCs w:val="24"/>
                <w:lang w:val="es-ES"/>
              </w:rPr>
            </w:pPr>
            <w:r>
              <w:rPr>
                <w:rFonts w:asciiTheme="minorHAnsi" w:hAnsiTheme="minorHAnsi" w:cstheme="minorHAnsi"/>
                <w:szCs w:val="24"/>
                <w:lang w:val="es-ES"/>
              </w:rPr>
              <w:t xml:space="preserve">Estudio de caso: la </w:t>
            </w:r>
            <w:r w:rsidR="004A383A">
              <w:rPr>
                <w:rFonts w:asciiTheme="minorHAnsi" w:hAnsiTheme="minorHAnsi" w:cstheme="minorHAnsi"/>
                <w:szCs w:val="24"/>
                <w:lang w:val="es-ES"/>
              </w:rPr>
              <w:t>moda</w:t>
            </w:r>
          </w:p>
          <w:p w14:paraId="14E86158" w14:textId="16A3181F" w:rsidR="00DF119F" w:rsidRPr="00DF119F" w:rsidRDefault="00DF119F" w:rsidP="00DF119F">
            <w:pPr>
              <w:pStyle w:val="Prrafodelista"/>
              <w:ind w:left="1068"/>
              <w:jc w:val="both"/>
              <w:rPr>
                <w:rFonts w:cs="Calibri"/>
                <w:szCs w:val="24"/>
                <w:lang w:val="es-ES"/>
              </w:rPr>
            </w:pPr>
          </w:p>
        </w:tc>
      </w:tr>
      <w:tr w:rsidR="00D018C6" w:rsidRPr="00D018C6" w14:paraId="07BE8432" w14:textId="77777777" w:rsidTr="004A0A18">
        <w:trPr>
          <w:jc w:val="center"/>
        </w:trPr>
        <w:tc>
          <w:tcPr>
            <w:tcW w:w="8828" w:type="dxa"/>
            <w:gridSpan w:val="2"/>
            <w:shd w:val="clear" w:color="auto" w:fill="DBE5F1"/>
            <w:vAlign w:val="center"/>
          </w:tcPr>
          <w:p w14:paraId="2312150E" w14:textId="77777777" w:rsidR="009163AB" w:rsidRPr="00D018C6" w:rsidRDefault="009163AB" w:rsidP="00B316D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D018C6">
              <w:rPr>
                <w:rFonts w:cs="Calibri"/>
                <w:b/>
                <w:sz w:val="24"/>
                <w:szCs w:val="24"/>
              </w:rPr>
              <w:lastRenderedPageBreak/>
              <w:t>11. Metodología</w:t>
            </w:r>
          </w:p>
        </w:tc>
      </w:tr>
      <w:tr w:rsidR="009163AB" w:rsidRPr="00D018C6" w14:paraId="5C9EC2B2" w14:textId="77777777" w:rsidTr="004A0A18">
        <w:trPr>
          <w:jc w:val="center"/>
        </w:trPr>
        <w:tc>
          <w:tcPr>
            <w:tcW w:w="8828" w:type="dxa"/>
            <w:gridSpan w:val="2"/>
            <w:shd w:val="clear" w:color="auto" w:fill="FFFFFF"/>
            <w:vAlign w:val="center"/>
          </w:tcPr>
          <w:p w14:paraId="32E217EE" w14:textId="77777777" w:rsidR="009163AB" w:rsidRPr="00D018C6" w:rsidRDefault="009163AB" w:rsidP="00B316DA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  <w:p w14:paraId="26BCCDEB" w14:textId="77777777" w:rsidR="009163AB" w:rsidRPr="00D018C6" w:rsidRDefault="0015499B" w:rsidP="00B316DA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Clases </w:t>
            </w:r>
            <w:r w:rsidR="009163AB" w:rsidRPr="00D018C6">
              <w:rPr>
                <w:rFonts w:cs="Calibri"/>
                <w:sz w:val="24"/>
                <w:szCs w:val="24"/>
              </w:rPr>
              <w:t xml:space="preserve">expositivas </w:t>
            </w:r>
            <w:r>
              <w:rPr>
                <w:rFonts w:cs="Calibri"/>
                <w:sz w:val="24"/>
                <w:szCs w:val="24"/>
              </w:rPr>
              <w:t>sincrónicas</w:t>
            </w:r>
            <w:r w:rsidR="00C06604">
              <w:rPr>
                <w:rFonts w:cs="Calibri"/>
                <w:sz w:val="24"/>
                <w:szCs w:val="24"/>
              </w:rPr>
              <w:t xml:space="preserve"> </w:t>
            </w:r>
            <w:r>
              <w:rPr>
                <w:rFonts w:cs="Calibri"/>
                <w:sz w:val="24"/>
                <w:szCs w:val="24"/>
              </w:rPr>
              <w:t>mediante plataforma web (Zoom®, Jitsi®, Google Meet®, etc.)</w:t>
            </w:r>
            <w:r w:rsidR="00C06604">
              <w:rPr>
                <w:rFonts w:cs="Calibri"/>
                <w:sz w:val="24"/>
                <w:szCs w:val="24"/>
              </w:rPr>
              <w:t xml:space="preserve"> o grabadas (Youtube®, Vimeo®, etc.)</w:t>
            </w:r>
          </w:p>
          <w:p w14:paraId="467F0B3E" w14:textId="77777777" w:rsidR="001635A0" w:rsidRDefault="0015499B" w:rsidP="00287B89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A</w:t>
            </w:r>
            <w:r w:rsidR="009163AB" w:rsidRPr="00D018C6">
              <w:rPr>
                <w:rFonts w:cs="Calibri"/>
                <w:sz w:val="24"/>
                <w:szCs w:val="24"/>
              </w:rPr>
              <w:t xml:space="preserve">yudantías </w:t>
            </w:r>
            <w:r>
              <w:rPr>
                <w:rFonts w:cs="Calibri"/>
                <w:sz w:val="24"/>
                <w:szCs w:val="24"/>
              </w:rPr>
              <w:t xml:space="preserve">sobre lecturas del curso antes de las </w:t>
            </w:r>
            <w:r w:rsidR="009163AB" w:rsidRPr="00D018C6">
              <w:rPr>
                <w:rFonts w:cs="Calibri"/>
                <w:sz w:val="24"/>
                <w:szCs w:val="24"/>
              </w:rPr>
              <w:t>evaluaciones.</w:t>
            </w:r>
          </w:p>
          <w:p w14:paraId="34347CA6" w14:textId="0A465031" w:rsidR="005D695C" w:rsidRPr="00287B89" w:rsidRDefault="005D695C" w:rsidP="005D695C">
            <w:pPr>
              <w:spacing w:after="0" w:line="240" w:lineRule="auto"/>
              <w:ind w:left="1068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D018C6" w:rsidRPr="00D018C6" w14:paraId="04BB69F5" w14:textId="77777777" w:rsidTr="004A0A18">
        <w:trPr>
          <w:jc w:val="center"/>
        </w:trPr>
        <w:tc>
          <w:tcPr>
            <w:tcW w:w="8828" w:type="dxa"/>
            <w:gridSpan w:val="2"/>
            <w:shd w:val="clear" w:color="auto" w:fill="DBE5F1"/>
            <w:vAlign w:val="center"/>
          </w:tcPr>
          <w:p w14:paraId="51A01110" w14:textId="77777777" w:rsidR="009163AB" w:rsidRPr="00D018C6" w:rsidRDefault="009163AB" w:rsidP="00B316DA">
            <w:pPr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</w:rPr>
            </w:pPr>
            <w:r w:rsidRPr="00D018C6">
              <w:rPr>
                <w:rFonts w:cs="Calibri"/>
                <w:b/>
                <w:sz w:val="24"/>
                <w:szCs w:val="24"/>
              </w:rPr>
              <w:t>12. Evaluaciones y porcentajes</w:t>
            </w:r>
          </w:p>
        </w:tc>
      </w:tr>
      <w:tr w:rsidR="009163AB" w:rsidRPr="00D018C6" w14:paraId="22404EFF" w14:textId="77777777" w:rsidTr="004A0A18">
        <w:trPr>
          <w:trHeight w:val="1726"/>
          <w:jc w:val="center"/>
        </w:trPr>
        <w:tc>
          <w:tcPr>
            <w:tcW w:w="8828" w:type="dxa"/>
            <w:gridSpan w:val="2"/>
            <w:vAlign w:val="center"/>
          </w:tcPr>
          <w:p w14:paraId="24DC98FF" w14:textId="77777777" w:rsidR="009163AB" w:rsidRPr="00D018C6" w:rsidRDefault="009163AB" w:rsidP="00B316DA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  <w:p w14:paraId="3DE642EE" w14:textId="77777777" w:rsidR="00B316DA" w:rsidRPr="00D018C6" w:rsidRDefault="009163AB" w:rsidP="00B316DA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D018C6">
              <w:rPr>
                <w:rFonts w:cs="Calibri"/>
                <w:sz w:val="24"/>
                <w:szCs w:val="24"/>
              </w:rPr>
              <w:t>Pruebas de contenidos de clases y textos (3): Igual ponderación para cada una.</w:t>
            </w:r>
          </w:p>
          <w:p w14:paraId="45A28B90" w14:textId="77777777" w:rsidR="00B316DA" w:rsidRPr="00D018C6" w:rsidRDefault="009163AB" w:rsidP="00B316DA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D018C6">
              <w:rPr>
                <w:rFonts w:cs="Calibri"/>
                <w:sz w:val="24"/>
                <w:szCs w:val="24"/>
              </w:rPr>
              <w:t>El promedio de notas del semestre tiene una ponderación del 60% y el examen 40%.</w:t>
            </w:r>
          </w:p>
          <w:p w14:paraId="07D0EAC2" w14:textId="77777777" w:rsidR="009163AB" w:rsidRPr="00D018C6" w:rsidRDefault="009163AB" w:rsidP="00B316DA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D018C6">
              <w:rPr>
                <w:rFonts w:cs="Calibri"/>
                <w:sz w:val="24"/>
                <w:szCs w:val="24"/>
              </w:rPr>
              <w:t>La nota de aprobación del curso es 4.0. Se eximirán del examen quienes obtengan un promedio igual o superior a 5.5.</w:t>
            </w:r>
          </w:p>
          <w:p w14:paraId="74CAC6FA" w14:textId="77777777" w:rsidR="00B316DA" w:rsidRPr="00D018C6" w:rsidRDefault="00B316DA" w:rsidP="007536E0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D018C6" w:rsidRPr="00D018C6" w14:paraId="1D98909A" w14:textId="77777777" w:rsidTr="004A0A18">
        <w:trPr>
          <w:trHeight w:val="390"/>
          <w:jc w:val="center"/>
        </w:trPr>
        <w:tc>
          <w:tcPr>
            <w:tcW w:w="8828" w:type="dxa"/>
            <w:gridSpan w:val="2"/>
            <w:shd w:val="clear" w:color="auto" w:fill="DBE5F1"/>
            <w:vAlign w:val="center"/>
          </w:tcPr>
          <w:p w14:paraId="18234EF3" w14:textId="77777777" w:rsidR="009163AB" w:rsidRPr="00D018C6" w:rsidRDefault="009163AB" w:rsidP="00B316D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D018C6">
              <w:rPr>
                <w:rFonts w:cs="Calibri"/>
                <w:b/>
                <w:sz w:val="24"/>
                <w:szCs w:val="24"/>
              </w:rPr>
              <w:t>13. Requisitos de aprobación</w:t>
            </w:r>
          </w:p>
        </w:tc>
      </w:tr>
      <w:tr w:rsidR="009163AB" w:rsidRPr="00D018C6" w14:paraId="43847EC5" w14:textId="77777777" w:rsidTr="004A0A18">
        <w:trPr>
          <w:jc w:val="center"/>
        </w:trPr>
        <w:tc>
          <w:tcPr>
            <w:tcW w:w="8828" w:type="dxa"/>
            <w:gridSpan w:val="2"/>
            <w:vAlign w:val="center"/>
          </w:tcPr>
          <w:p w14:paraId="00F03300" w14:textId="77777777" w:rsidR="009163AB" w:rsidRPr="007536E0" w:rsidRDefault="009163AB" w:rsidP="00B316DA">
            <w:pPr>
              <w:spacing w:after="0" w:line="240" w:lineRule="auto"/>
              <w:jc w:val="both"/>
              <w:rPr>
                <w:rFonts w:cs="Calibri"/>
                <w:iCs/>
                <w:sz w:val="24"/>
                <w:szCs w:val="24"/>
              </w:rPr>
            </w:pPr>
          </w:p>
          <w:p w14:paraId="19E12C51" w14:textId="77777777" w:rsidR="009163AB" w:rsidRPr="00D018C6" w:rsidRDefault="009163AB" w:rsidP="00B316DA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D018C6">
              <w:rPr>
                <w:rFonts w:cs="Calibri"/>
                <w:sz w:val="24"/>
                <w:szCs w:val="24"/>
              </w:rPr>
              <w:t>Para rendir examen de primera instancia serán requisitos:</w:t>
            </w:r>
          </w:p>
          <w:p w14:paraId="6E6DE46F" w14:textId="77777777" w:rsidR="00B316DA" w:rsidRPr="00D018C6" w:rsidRDefault="00B316DA" w:rsidP="00B316DA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  <w:p w14:paraId="08E166D5" w14:textId="77777777" w:rsidR="009163AB" w:rsidRPr="00D018C6" w:rsidRDefault="009163AB" w:rsidP="00B316DA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D018C6">
              <w:rPr>
                <w:rFonts w:cs="Calibri"/>
                <w:sz w:val="24"/>
                <w:szCs w:val="24"/>
              </w:rPr>
              <w:t>Asistencia mínima de 50%</w:t>
            </w:r>
          </w:p>
          <w:p w14:paraId="4A32B5D9" w14:textId="77777777" w:rsidR="009163AB" w:rsidRPr="00D018C6" w:rsidRDefault="009163AB" w:rsidP="00B316DA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D018C6">
              <w:rPr>
                <w:rFonts w:cs="Calibri"/>
                <w:sz w:val="24"/>
                <w:szCs w:val="24"/>
              </w:rPr>
              <w:t>Promedio de notas del semestre igual o mayor a 3.5.</w:t>
            </w:r>
          </w:p>
          <w:p w14:paraId="16770FB7" w14:textId="77777777" w:rsidR="00B316DA" w:rsidRPr="00D018C6" w:rsidRDefault="00B316DA" w:rsidP="00B316DA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  <w:p w14:paraId="70A296B3" w14:textId="77777777" w:rsidR="009163AB" w:rsidRPr="00D018C6" w:rsidRDefault="009163AB" w:rsidP="00B316DA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D018C6">
              <w:rPr>
                <w:rFonts w:cs="Calibri"/>
                <w:sz w:val="24"/>
                <w:szCs w:val="24"/>
              </w:rPr>
              <w:t>Quienes no cumplan con los requisitos para presentarse al examen de primera instancia tendrán derecho a rendir examen de segunda oportunidad.</w:t>
            </w:r>
          </w:p>
          <w:p w14:paraId="287C4C36" w14:textId="77777777" w:rsidR="009163AB" w:rsidRPr="00D018C6" w:rsidRDefault="009163AB" w:rsidP="00B316DA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D018C6" w:rsidRPr="00D018C6" w14:paraId="1AB8EC2B" w14:textId="77777777" w:rsidTr="004A0A18">
        <w:trPr>
          <w:jc w:val="center"/>
        </w:trPr>
        <w:tc>
          <w:tcPr>
            <w:tcW w:w="8828" w:type="dxa"/>
            <w:gridSpan w:val="2"/>
            <w:shd w:val="clear" w:color="auto" w:fill="DBE5F1"/>
            <w:vAlign w:val="center"/>
          </w:tcPr>
          <w:p w14:paraId="4D002C86" w14:textId="77777777" w:rsidR="009163AB" w:rsidRPr="00D018C6" w:rsidRDefault="009163AB" w:rsidP="00B316D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D018C6">
              <w:rPr>
                <w:rFonts w:cs="Calibri"/>
                <w:b/>
                <w:sz w:val="24"/>
                <w:szCs w:val="24"/>
              </w:rPr>
              <w:t>14. Palabras Clave</w:t>
            </w:r>
          </w:p>
        </w:tc>
      </w:tr>
      <w:tr w:rsidR="009163AB" w:rsidRPr="00D018C6" w14:paraId="7499CA65" w14:textId="77777777" w:rsidTr="004A0A18">
        <w:trPr>
          <w:trHeight w:val="326"/>
          <w:jc w:val="center"/>
        </w:trPr>
        <w:tc>
          <w:tcPr>
            <w:tcW w:w="8828" w:type="dxa"/>
            <w:gridSpan w:val="2"/>
            <w:vAlign w:val="center"/>
          </w:tcPr>
          <w:p w14:paraId="4348FF25" w14:textId="77777777" w:rsidR="009163AB" w:rsidRPr="00D018C6" w:rsidRDefault="009163AB" w:rsidP="00B316DA">
            <w:pPr>
              <w:spacing w:after="0" w:line="240" w:lineRule="auto"/>
              <w:jc w:val="both"/>
              <w:rPr>
                <w:rFonts w:cs="Calibri"/>
                <w:bCs/>
                <w:sz w:val="24"/>
                <w:szCs w:val="24"/>
                <w:lang w:val="es-ES"/>
              </w:rPr>
            </w:pPr>
          </w:p>
          <w:p w14:paraId="6270F9E4" w14:textId="02A8964D" w:rsidR="009163AB" w:rsidRPr="00D018C6" w:rsidRDefault="00B316DA" w:rsidP="00B316DA">
            <w:pPr>
              <w:spacing w:after="0" w:line="240" w:lineRule="auto"/>
              <w:jc w:val="both"/>
              <w:rPr>
                <w:rFonts w:cs="Calibri"/>
                <w:bCs/>
                <w:sz w:val="24"/>
                <w:szCs w:val="24"/>
              </w:rPr>
            </w:pPr>
            <w:r w:rsidRPr="00D018C6">
              <w:rPr>
                <w:rFonts w:cs="Calibri"/>
                <w:bCs/>
                <w:sz w:val="24"/>
                <w:szCs w:val="24"/>
              </w:rPr>
              <w:t>Teoría Sociológica</w:t>
            </w:r>
            <w:r w:rsidR="00DF119F">
              <w:rPr>
                <w:rFonts w:cs="Calibri"/>
                <w:bCs/>
                <w:sz w:val="24"/>
                <w:szCs w:val="24"/>
              </w:rPr>
              <w:t xml:space="preserve"> Clásica</w:t>
            </w:r>
            <w:r w:rsidRPr="00D018C6">
              <w:rPr>
                <w:rFonts w:cs="Calibri"/>
                <w:bCs/>
                <w:sz w:val="24"/>
                <w:szCs w:val="24"/>
              </w:rPr>
              <w:t>;</w:t>
            </w:r>
            <w:r w:rsidR="00DF119F">
              <w:rPr>
                <w:rFonts w:cs="Calibri"/>
                <w:bCs/>
                <w:sz w:val="24"/>
                <w:szCs w:val="24"/>
              </w:rPr>
              <w:t xml:space="preserve"> Émile Durkheim; Max Weber; Karl Marx; Georg Simmel.</w:t>
            </w:r>
          </w:p>
          <w:p w14:paraId="232F9CA9" w14:textId="77777777" w:rsidR="00B316DA" w:rsidRPr="00D018C6" w:rsidRDefault="00B316DA" w:rsidP="00B316DA">
            <w:pPr>
              <w:spacing w:after="0" w:line="240" w:lineRule="auto"/>
              <w:jc w:val="both"/>
              <w:rPr>
                <w:rFonts w:cs="Calibri"/>
                <w:bCs/>
                <w:sz w:val="24"/>
                <w:szCs w:val="24"/>
                <w:lang w:val="es-ES"/>
              </w:rPr>
            </w:pPr>
          </w:p>
        </w:tc>
      </w:tr>
      <w:tr w:rsidR="00D018C6" w:rsidRPr="00D018C6" w14:paraId="6D4F82A1" w14:textId="77777777" w:rsidTr="004A0A18">
        <w:trPr>
          <w:trHeight w:val="326"/>
          <w:jc w:val="center"/>
        </w:trPr>
        <w:tc>
          <w:tcPr>
            <w:tcW w:w="8828" w:type="dxa"/>
            <w:gridSpan w:val="2"/>
            <w:shd w:val="clear" w:color="auto" w:fill="DBE5F1"/>
            <w:vAlign w:val="center"/>
          </w:tcPr>
          <w:p w14:paraId="4AF67E13" w14:textId="77777777" w:rsidR="009163AB" w:rsidRPr="00D018C6" w:rsidRDefault="009163AB" w:rsidP="00B316DA">
            <w:pPr>
              <w:spacing w:after="0" w:line="240" w:lineRule="auto"/>
              <w:jc w:val="both"/>
              <w:rPr>
                <w:rFonts w:cs="Calibri"/>
                <w:bCs/>
                <w:sz w:val="24"/>
                <w:szCs w:val="24"/>
                <w:lang w:val="es-ES"/>
              </w:rPr>
            </w:pPr>
            <w:r w:rsidRPr="00D018C6">
              <w:rPr>
                <w:rFonts w:cs="Calibri"/>
                <w:b/>
                <w:bCs/>
                <w:sz w:val="24"/>
                <w:szCs w:val="24"/>
                <w:lang w:val="es-ES"/>
              </w:rPr>
              <w:t>15. Calendarización</w:t>
            </w:r>
          </w:p>
        </w:tc>
      </w:tr>
      <w:tr w:rsidR="009163AB" w:rsidRPr="00D018C6" w14:paraId="3825F7C9" w14:textId="77777777" w:rsidTr="004A0A18">
        <w:trPr>
          <w:trHeight w:val="1383"/>
          <w:jc w:val="center"/>
        </w:trPr>
        <w:tc>
          <w:tcPr>
            <w:tcW w:w="8828" w:type="dxa"/>
            <w:gridSpan w:val="2"/>
            <w:vAlign w:val="center"/>
          </w:tcPr>
          <w:p w14:paraId="45D28430" w14:textId="7A0FA86C" w:rsidR="009036A4" w:rsidRPr="002A34AC" w:rsidRDefault="002A34AC" w:rsidP="002A34AC">
            <w:pPr>
              <w:pStyle w:val="Prrafodelista"/>
              <w:numPr>
                <w:ilvl w:val="0"/>
                <w:numId w:val="14"/>
              </w:numPr>
              <w:jc w:val="both"/>
              <w:rPr>
                <w:rFonts w:cs="Calibri"/>
                <w:szCs w:val="24"/>
              </w:rPr>
            </w:pPr>
            <w:r w:rsidRPr="002A34AC">
              <w:rPr>
                <w:rFonts w:cs="Calibri"/>
                <w:szCs w:val="24"/>
              </w:rPr>
              <w:lastRenderedPageBreak/>
              <w:t>Pendiente</w:t>
            </w:r>
          </w:p>
        </w:tc>
      </w:tr>
      <w:tr w:rsidR="00D018C6" w:rsidRPr="00D018C6" w14:paraId="3E99098E" w14:textId="77777777" w:rsidTr="004A0A18">
        <w:trPr>
          <w:trHeight w:val="326"/>
          <w:jc w:val="center"/>
        </w:trPr>
        <w:tc>
          <w:tcPr>
            <w:tcW w:w="8828" w:type="dxa"/>
            <w:gridSpan w:val="2"/>
            <w:shd w:val="clear" w:color="auto" w:fill="DBE5F1"/>
            <w:vAlign w:val="center"/>
          </w:tcPr>
          <w:p w14:paraId="239FA566" w14:textId="77777777" w:rsidR="009163AB" w:rsidRPr="00D018C6" w:rsidRDefault="009163AB" w:rsidP="00B316DA">
            <w:pPr>
              <w:spacing w:after="0" w:line="240" w:lineRule="auto"/>
              <w:jc w:val="both"/>
              <w:rPr>
                <w:rFonts w:cs="Calibri"/>
                <w:b/>
                <w:bCs/>
                <w:sz w:val="24"/>
                <w:szCs w:val="24"/>
                <w:lang w:val="es-ES"/>
              </w:rPr>
            </w:pPr>
            <w:r w:rsidRPr="00D018C6">
              <w:rPr>
                <w:rFonts w:cs="Calibri"/>
                <w:b/>
                <w:bCs/>
                <w:sz w:val="24"/>
                <w:szCs w:val="24"/>
                <w:lang w:val="es-ES"/>
              </w:rPr>
              <w:t>17. Bibliografía obligatoria y complementaria por clase</w:t>
            </w:r>
          </w:p>
        </w:tc>
      </w:tr>
      <w:tr w:rsidR="004F44A5" w:rsidRPr="00D018C6" w14:paraId="71E295E1" w14:textId="77777777" w:rsidTr="004A0A18">
        <w:trPr>
          <w:trHeight w:val="326"/>
          <w:jc w:val="center"/>
        </w:trPr>
        <w:tc>
          <w:tcPr>
            <w:tcW w:w="8828" w:type="dxa"/>
            <w:gridSpan w:val="2"/>
            <w:vAlign w:val="center"/>
          </w:tcPr>
          <w:p w14:paraId="5E9B27C3" w14:textId="77777777" w:rsidR="004F44A5" w:rsidRPr="00723309" w:rsidRDefault="004F44A5" w:rsidP="007536E0">
            <w:pPr>
              <w:pStyle w:val="Prrafodelista"/>
              <w:ind w:left="0"/>
              <w:rPr>
                <w:rFonts w:ascii="Calibri" w:hAnsi="Calibri" w:cs="Calibri"/>
                <w:bCs/>
                <w:szCs w:val="24"/>
                <w:lang w:val="es-ES"/>
              </w:rPr>
            </w:pPr>
          </w:p>
          <w:p w14:paraId="01514B18" w14:textId="77777777" w:rsidR="004F44A5" w:rsidRPr="00723309" w:rsidRDefault="004F44A5" w:rsidP="009C1010">
            <w:pPr>
              <w:pStyle w:val="Prrafodelista"/>
              <w:ind w:left="0"/>
              <w:rPr>
                <w:rFonts w:ascii="Calibri" w:hAnsi="Calibri" w:cs="Calibri"/>
                <w:bCs/>
                <w:szCs w:val="24"/>
                <w:lang w:val="es-ES"/>
              </w:rPr>
            </w:pPr>
            <w:r w:rsidRPr="00723309">
              <w:rPr>
                <w:rFonts w:ascii="Calibri" w:hAnsi="Calibri" w:cs="Calibri"/>
                <w:bCs/>
                <w:szCs w:val="24"/>
                <w:lang w:val="es-ES"/>
              </w:rPr>
              <w:t>Bibliografía obligatoria:</w:t>
            </w:r>
          </w:p>
          <w:p w14:paraId="26BA96BC" w14:textId="77777777" w:rsidR="004F44A5" w:rsidRPr="00723309" w:rsidRDefault="004F44A5" w:rsidP="009C1010">
            <w:pPr>
              <w:pStyle w:val="Prrafodelista"/>
              <w:ind w:left="0"/>
              <w:rPr>
                <w:rFonts w:ascii="Calibri" w:hAnsi="Calibri" w:cs="Calibri"/>
                <w:bCs/>
                <w:szCs w:val="24"/>
                <w:lang w:val="es-ES"/>
              </w:rPr>
            </w:pPr>
          </w:p>
          <w:p w14:paraId="5F357AEB" w14:textId="77777777" w:rsidR="004F44A5" w:rsidRPr="00723309" w:rsidRDefault="004F44A5" w:rsidP="00847126">
            <w:pPr>
              <w:spacing w:after="0" w:line="240" w:lineRule="auto"/>
              <w:ind w:left="709"/>
              <w:jc w:val="both"/>
              <w:rPr>
                <w:rFonts w:cs="Calibri"/>
                <w:sz w:val="24"/>
                <w:szCs w:val="24"/>
              </w:rPr>
            </w:pPr>
            <w:r w:rsidRPr="00723309">
              <w:rPr>
                <w:rFonts w:cs="Calibri"/>
                <w:sz w:val="24"/>
                <w:szCs w:val="24"/>
              </w:rPr>
              <w:t>MÓDULO 1.</w:t>
            </w:r>
          </w:p>
          <w:p w14:paraId="3A1F48E9" w14:textId="74FC356A" w:rsidR="00ED1F3E" w:rsidRPr="00723309" w:rsidRDefault="00723309" w:rsidP="00723309">
            <w:pPr>
              <w:pStyle w:val="Prrafodelista"/>
              <w:numPr>
                <w:ilvl w:val="0"/>
                <w:numId w:val="13"/>
              </w:numPr>
              <w:rPr>
                <w:rFonts w:ascii="Calibri" w:hAnsi="Calibri" w:cs="Calibri"/>
                <w:bCs/>
                <w:szCs w:val="24"/>
              </w:rPr>
            </w:pPr>
            <w:r>
              <w:rPr>
                <w:rFonts w:ascii="Calibri" w:hAnsi="Calibri" w:cs="Calibri"/>
                <w:bCs/>
                <w:szCs w:val="24"/>
              </w:rPr>
              <w:t xml:space="preserve">Giddens, A. (2014). Cap. </w:t>
            </w:r>
            <w:r w:rsidRPr="00723309">
              <w:rPr>
                <w:rFonts w:ascii="Calibri" w:hAnsi="Calibri" w:cs="Calibri"/>
                <w:bCs/>
                <w:szCs w:val="24"/>
              </w:rPr>
              <w:t>1. ¿Qué es la sociología?</w:t>
            </w:r>
            <w:r>
              <w:rPr>
                <w:rFonts w:ascii="Calibri" w:hAnsi="Calibri" w:cs="Calibri"/>
                <w:bCs/>
                <w:szCs w:val="24"/>
              </w:rPr>
              <w:t xml:space="preserve"> En: </w:t>
            </w:r>
            <w:r w:rsidRPr="00723309">
              <w:rPr>
                <w:rFonts w:ascii="Calibri" w:hAnsi="Calibri" w:cs="Calibri"/>
                <w:bCs/>
                <w:i/>
                <w:iCs/>
                <w:szCs w:val="24"/>
              </w:rPr>
              <w:t>Sociología</w:t>
            </w:r>
            <w:r>
              <w:rPr>
                <w:rFonts w:ascii="Calibri" w:hAnsi="Calibri" w:cs="Calibri"/>
                <w:bCs/>
                <w:szCs w:val="24"/>
              </w:rPr>
              <w:t xml:space="preserve"> (pp. 25-41). Madrid: Alianza.</w:t>
            </w:r>
          </w:p>
          <w:p w14:paraId="032D15F6" w14:textId="77777777" w:rsidR="004F44A5" w:rsidRPr="00723309" w:rsidRDefault="004F44A5" w:rsidP="002C5C38">
            <w:pPr>
              <w:spacing w:after="0" w:line="240" w:lineRule="auto"/>
              <w:rPr>
                <w:rFonts w:cs="Calibri"/>
                <w:bCs/>
                <w:szCs w:val="24"/>
              </w:rPr>
            </w:pPr>
          </w:p>
          <w:p w14:paraId="73B02327" w14:textId="77777777" w:rsidR="004F44A5" w:rsidRPr="00723309" w:rsidRDefault="004F44A5" w:rsidP="00D018C6">
            <w:pPr>
              <w:pStyle w:val="Prrafodelista"/>
              <w:ind w:left="705"/>
              <w:rPr>
                <w:rFonts w:ascii="Calibri" w:hAnsi="Calibri" w:cs="Calibri"/>
                <w:bCs/>
                <w:szCs w:val="24"/>
              </w:rPr>
            </w:pPr>
            <w:r w:rsidRPr="00723309">
              <w:rPr>
                <w:rFonts w:ascii="Calibri" w:hAnsi="Calibri" w:cs="Calibri"/>
                <w:bCs/>
                <w:szCs w:val="24"/>
              </w:rPr>
              <w:t>MÓDULO 2.</w:t>
            </w:r>
          </w:p>
          <w:p w14:paraId="77CD6A0A" w14:textId="5D58DAC7" w:rsidR="004F44A5" w:rsidRPr="002C5C38" w:rsidRDefault="00E05B12" w:rsidP="00E05B12">
            <w:pPr>
              <w:pStyle w:val="Prrafodelista"/>
              <w:numPr>
                <w:ilvl w:val="0"/>
                <w:numId w:val="13"/>
              </w:numPr>
              <w:rPr>
                <w:rFonts w:ascii="Calibri" w:hAnsi="Calibri" w:cs="Calibri"/>
                <w:bCs/>
                <w:szCs w:val="24"/>
              </w:rPr>
            </w:pPr>
            <w:r>
              <w:rPr>
                <w:rFonts w:ascii="Calibri" w:hAnsi="Calibri" w:cs="Calibri"/>
                <w:bCs/>
                <w:szCs w:val="24"/>
              </w:rPr>
              <w:t xml:space="preserve">Durkheim, E. (2001). Cap. I. ¿Qué es un hecho social? En: </w:t>
            </w:r>
            <w:r w:rsidRPr="002C5C38">
              <w:rPr>
                <w:rFonts w:ascii="Calibri" w:hAnsi="Calibri" w:cs="Calibri"/>
                <w:bCs/>
                <w:i/>
                <w:iCs/>
                <w:szCs w:val="24"/>
              </w:rPr>
              <w:t>Las reglas del método sociológico</w:t>
            </w:r>
            <w:r>
              <w:rPr>
                <w:rFonts w:ascii="Calibri" w:hAnsi="Calibri" w:cs="Calibri"/>
                <w:bCs/>
                <w:szCs w:val="24"/>
              </w:rPr>
              <w:t xml:space="preserve"> (</w:t>
            </w:r>
            <w:r w:rsidRPr="002C5C38">
              <w:rPr>
                <w:rFonts w:ascii="Calibri" w:hAnsi="Calibri" w:cs="Calibri"/>
                <w:bCs/>
                <w:szCs w:val="24"/>
              </w:rPr>
              <w:t>pp. 38-52). México DF: Fondo de Cultura Económica.</w:t>
            </w:r>
          </w:p>
          <w:p w14:paraId="34CDEB52" w14:textId="22B2D058" w:rsidR="00E05B12" w:rsidRPr="002C5C38" w:rsidRDefault="00E05B12" w:rsidP="002C5C38">
            <w:pPr>
              <w:pStyle w:val="Prrafodelista"/>
              <w:numPr>
                <w:ilvl w:val="0"/>
                <w:numId w:val="13"/>
              </w:numPr>
              <w:rPr>
                <w:rFonts w:ascii="Calibri" w:hAnsi="Calibri" w:cs="Calibri"/>
                <w:bCs/>
                <w:szCs w:val="24"/>
              </w:rPr>
            </w:pPr>
            <w:r w:rsidRPr="002C5C38">
              <w:rPr>
                <w:rFonts w:ascii="Calibri" w:hAnsi="Calibri" w:cs="Calibri"/>
                <w:bCs/>
                <w:szCs w:val="24"/>
              </w:rPr>
              <w:t xml:space="preserve">Durkheim, E. </w:t>
            </w:r>
            <w:r w:rsidR="002C5C38" w:rsidRPr="002C5C38">
              <w:rPr>
                <w:rFonts w:ascii="Calibri" w:hAnsi="Calibri" w:cs="Calibri"/>
                <w:bCs/>
                <w:szCs w:val="24"/>
              </w:rPr>
              <w:t>(2007). Libro primero: la función de la división del trabajo. Capítulo primero: método para determinar esta función</w:t>
            </w:r>
            <w:r w:rsidR="002C5C38">
              <w:rPr>
                <w:rFonts w:ascii="Calibri" w:hAnsi="Calibri" w:cs="Calibri"/>
                <w:bCs/>
                <w:szCs w:val="24"/>
              </w:rPr>
              <w:t xml:space="preserve">. En: </w:t>
            </w:r>
            <w:r w:rsidR="002C5C38" w:rsidRPr="002C5C38">
              <w:rPr>
                <w:rFonts w:ascii="Calibri" w:hAnsi="Calibri" w:cs="Calibri"/>
                <w:bCs/>
                <w:i/>
                <w:iCs/>
                <w:szCs w:val="24"/>
              </w:rPr>
              <w:t>La división del trabajo social</w:t>
            </w:r>
            <w:r w:rsidR="002C5C38">
              <w:rPr>
                <w:rFonts w:ascii="Calibri" w:hAnsi="Calibri" w:cs="Calibri"/>
                <w:bCs/>
                <w:szCs w:val="24"/>
              </w:rPr>
              <w:t xml:space="preserve"> (pp. </w:t>
            </w:r>
            <w:r w:rsidR="002C5C38" w:rsidRPr="002C5C38">
              <w:rPr>
                <w:rFonts w:ascii="Calibri" w:hAnsi="Calibri" w:cs="Calibri"/>
                <w:bCs/>
                <w:szCs w:val="24"/>
              </w:rPr>
              <w:t>57-78</w:t>
            </w:r>
            <w:r w:rsidR="002C5C38">
              <w:rPr>
                <w:rFonts w:ascii="Calibri" w:hAnsi="Calibri" w:cs="Calibri"/>
                <w:bCs/>
                <w:szCs w:val="24"/>
              </w:rPr>
              <w:t>). Madrid: Colofón.</w:t>
            </w:r>
          </w:p>
          <w:p w14:paraId="08386061" w14:textId="77777777" w:rsidR="00E05B12" w:rsidRPr="002C5C38" w:rsidRDefault="00E05B12" w:rsidP="00E05B12">
            <w:pPr>
              <w:pStyle w:val="Prrafodelista"/>
              <w:ind w:left="1068"/>
              <w:rPr>
                <w:rFonts w:asciiTheme="majorHAnsi" w:hAnsiTheme="majorHAnsi" w:cstheme="majorHAnsi"/>
                <w:bCs/>
                <w:szCs w:val="24"/>
              </w:rPr>
            </w:pPr>
          </w:p>
          <w:p w14:paraId="1E69FED7" w14:textId="77777777" w:rsidR="004F44A5" w:rsidRPr="00723309" w:rsidRDefault="004F44A5" w:rsidP="00D018C6">
            <w:pPr>
              <w:pStyle w:val="Prrafodelista"/>
              <w:ind w:left="705"/>
              <w:rPr>
                <w:rFonts w:ascii="Calibri" w:hAnsi="Calibri" w:cs="Calibri"/>
                <w:bCs/>
                <w:szCs w:val="24"/>
              </w:rPr>
            </w:pPr>
            <w:r w:rsidRPr="00723309">
              <w:rPr>
                <w:rFonts w:ascii="Calibri" w:hAnsi="Calibri" w:cs="Calibri"/>
                <w:bCs/>
                <w:szCs w:val="24"/>
              </w:rPr>
              <w:t>MÓDULO 3.</w:t>
            </w:r>
          </w:p>
          <w:p w14:paraId="4B8791DA" w14:textId="73BE67A7" w:rsidR="004F44A5" w:rsidRDefault="00E56A74" w:rsidP="00E56A74">
            <w:pPr>
              <w:pStyle w:val="Prrafodelista"/>
              <w:numPr>
                <w:ilvl w:val="0"/>
                <w:numId w:val="13"/>
              </w:numPr>
              <w:rPr>
                <w:rFonts w:ascii="Calibri" w:hAnsi="Calibri" w:cs="Calibri"/>
                <w:bCs/>
                <w:szCs w:val="24"/>
                <w:lang w:val="es-ES"/>
              </w:rPr>
            </w:pPr>
            <w:r>
              <w:rPr>
                <w:rFonts w:ascii="Calibri" w:hAnsi="Calibri" w:cs="Calibri"/>
                <w:bCs/>
                <w:szCs w:val="24"/>
                <w:lang w:val="es-ES"/>
              </w:rPr>
              <w:t xml:space="preserve">Weber, M. (1998). Cap. 3. Sobre algunas categorías de la sociología comprensiva. En: </w:t>
            </w:r>
            <w:r w:rsidRPr="00E56A74">
              <w:rPr>
                <w:rFonts w:ascii="Calibri" w:hAnsi="Calibri" w:cs="Calibri"/>
                <w:bCs/>
                <w:i/>
                <w:iCs/>
                <w:szCs w:val="24"/>
                <w:lang w:val="es-ES"/>
              </w:rPr>
              <w:t>Ensayos sobre metodología sociológica</w:t>
            </w:r>
            <w:r>
              <w:rPr>
                <w:rFonts w:ascii="Calibri" w:hAnsi="Calibri" w:cs="Calibri"/>
                <w:bCs/>
                <w:szCs w:val="24"/>
                <w:lang w:val="es-ES"/>
              </w:rPr>
              <w:t xml:space="preserve"> (pp. 175-221). Buenos Aires: </w:t>
            </w:r>
            <w:proofErr w:type="spellStart"/>
            <w:r>
              <w:rPr>
                <w:rFonts w:ascii="Calibri" w:hAnsi="Calibri" w:cs="Calibri"/>
                <w:bCs/>
                <w:szCs w:val="24"/>
                <w:lang w:val="es-ES"/>
              </w:rPr>
              <w:t>Amorrortú</w:t>
            </w:r>
            <w:proofErr w:type="spellEnd"/>
            <w:r>
              <w:rPr>
                <w:rFonts w:ascii="Calibri" w:hAnsi="Calibri" w:cs="Calibri"/>
                <w:bCs/>
                <w:szCs w:val="24"/>
                <w:lang w:val="es-ES"/>
              </w:rPr>
              <w:t>.</w:t>
            </w:r>
          </w:p>
          <w:p w14:paraId="6A9B7983" w14:textId="7959F19B" w:rsidR="00E56A74" w:rsidRDefault="00E56A74" w:rsidP="00E56A74">
            <w:pPr>
              <w:pStyle w:val="Prrafodelista"/>
              <w:numPr>
                <w:ilvl w:val="0"/>
                <w:numId w:val="13"/>
              </w:numPr>
              <w:rPr>
                <w:rFonts w:ascii="Calibri" w:hAnsi="Calibri" w:cs="Calibri"/>
                <w:bCs/>
                <w:szCs w:val="24"/>
                <w:lang w:val="es-ES"/>
              </w:rPr>
            </w:pPr>
            <w:r>
              <w:rPr>
                <w:rFonts w:ascii="Calibri" w:hAnsi="Calibri" w:cs="Calibri"/>
                <w:bCs/>
                <w:szCs w:val="24"/>
                <w:lang w:val="es-ES"/>
              </w:rPr>
              <w:t>Weber, M. (200</w:t>
            </w:r>
            <w:r w:rsidR="004132D2">
              <w:rPr>
                <w:rFonts w:ascii="Calibri" w:hAnsi="Calibri" w:cs="Calibri"/>
                <w:bCs/>
                <w:szCs w:val="24"/>
                <w:lang w:val="es-ES"/>
              </w:rPr>
              <w:t>4</w:t>
            </w:r>
            <w:r>
              <w:rPr>
                <w:rFonts w:ascii="Calibri" w:hAnsi="Calibri" w:cs="Calibri"/>
                <w:bCs/>
                <w:szCs w:val="24"/>
                <w:lang w:val="es-ES"/>
              </w:rPr>
              <w:t xml:space="preserve">). </w:t>
            </w:r>
            <w:r w:rsidR="004132D2">
              <w:rPr>
                <w:rFonts w:ascii="Calibri" w:hAnsi="Calibri" w:cs="Calibri"/>
                <w:bCs/>
                <w:szCs w:val="24"/>
                <w:lang w:val="es-ES"/>
              </w:rPr>
              <w:t xml:space="preserve">I. El problema. Cap. 2. El espíritu del capitalismo. En: </w:t>
            </w:r>
            <w:r w:rsidR="004132D2" w:rsidRPr="004132D2">
              <w:rPr>
                <w:rFonts w:ascii="Calibri" w:hAnsi="Calibri" w:cs="Calibri"/>
                <w:bCs/>
                <w:i/>
                <w:iCs/>
                <w:szCs w:val="24"/>
                <w:lang w:val="es-ES"/>
              </w:rPr>
              <w:t xml:space="preserve">La ética protestante y el </w:t>
            </w:r>
            <w:r w:rsidR="004132D2">
              <w:rPr>
                <w:rFonts w:ascii="Calibri" w:hAnsi="Calibri" w:cs="Calibri"/>
                <w:bCs/>
                <w:i/>
                <w:iCs/>
                <w:szCs w:val="24"/>
                <w:lang w:val="es-ES"/>
              </w:rPr>
              <w:t>“</w:t>
            </w:r>
            <w:r w:rsidR="004132D2" w:rsidRPr="004132D2">
              <w:rPr>
                <w:rFonts w:ascii="Calibri" w:hAnsi="Calibri" w:cs="Calibri"/>
                <w:bCs/>
                <w:i/>
                <w:iCs/>
                <w:szCs w:val="24"/>
                <w:lang w:val="es-ES"/>
              </w:rPr>
              <w:t>espíritu</w:t>
            </w:r>
            <w:r w:rsidR="004132D2">
              <w:rPr>
                <w:rFonts w:ascii="Calibri" w:hAnsi="Calibri" w:cs="Calibri"/>
                <w:bCs/>
                <w:i/>
                <w:iCs/>
                <w:szCs w:val="24"/>
                <w:lang w:val="es-ES"/>
              </w:rPr>
              <w:t>”</w:t>
            </w:r>
            <w:r w:rsidR="004132D2" w:rsidRPr="004132D2">
              <w:rPr>
                <w:rFonts w:ascii="Calibri" w:hAnsi="Calibri" w:cs="Calibri"/>
                <w:bCs/>
                <w:i/>
                <w:iCs/>
                <w:szCs w:val="24"/>
                <w:lang w:val="es-ES"/>
              </w:rPr>
              <w:t xml:space="preserve"> del capitalismo</w:t>
            </w:r>
            <w:r w:rsidR="004132D2">
              <w:rPr>
                <w:rFonts w:ascii="Calibri" w:hAnsi="Calibri" w:cs="Calibri"/>
                <w:bCs/>
                <w:szCs w:val="24"/>
                <w:lang w:val="es-ES"/>
              </w:rPr>
              <w:t xml:space="preserve"> (pp. </w:t>
            </w:r>
            <w:r w:rsidR="0060684F">
              <w:rPr>
                <w:rFonts w:ascii="Calibri" w:hAnsi="Calibri" w:cs="Calibri"/>
                <w:bCs/>
                <w:szCs w:val="24"/>
                <w:lang w:val="es-ES"/>
              </w:rPr>
              <w:t>56-84</w:t>
            </w:r>
            <w:r w:rsidR="004132D2">
              <w:rPr>
                <w:rFonts w:ascii="Calibri" w:hAnsi="Calibri" w:cs="Calibri"/>
                <w:bCs/>
                <w:szCs w:val="24"/>
                <w:lang w:val="es-ES"/>
              </w:rPr>
              <w:t>). Madrid: Alianza.</w:t>
            </w:r>
          </w:p>
          <w:p w14:paraId="23BF0210" w14:textId="77777777" w:rsidR="00E56A74" w:rsidRPr="00723309" w:rsidRDefault="00E56A74" w:rsidP="009C1010">
            <w:pPr>
              <w:pStyle w:val="Prrafodelista"/>
              <w:ind w:left="0"/>
              <w:rPr>
                <w:rFonts w:ascii="Calibri" w:hAnsi="Calibri" w:cs="Calibri"/>
                <w:bCs/>
                <w:szCs w:val="24"/>
                <w:lang w:val="es-ES"/>
              </w:rPr>
            </w:pPr>
          </w:p>
          <w:p w14:paraId="565B072D" w14:textId="78CA430B" w:rsidR="00723309" w:rsidRDefault="00723309" w:rsidP="00723309">
            <w:pPr>
              <w:pStyle w:val="Prrafodelista"/>
              <w:ind w:left="705"/>
              <w:rPr>
                <w:rFonts w:ascii="Calibri" w:hAnsi="Calibri" w:cs="Calibri"/>
                <w:bCs/>
                <w:szCs w:val="24"/>
              </w:rPr>
            </w:pPr>
            <w:r w:rsidRPr="00723309">
              <w:rPr>
                <w:rFonts w:ascii="Calibri" w:hAnsi="Calibri" w:cs="Calibri"/>
                <w:bCs/>
                <w:szCs w:val="24"/>
              </w:rPr>
              <w:t>MÓDULO 4.</w:t>
            </w:r>
          </w:p>
          <w:p w14:paraId="299DACEF" w14:textId="54370D99" w:rsidR="0060684F" w:rsidRPr="0060684F" w:rsidRDefault="0060684F" w:rsidP="0060684F">
            <w:pPr>
              <w:pStyle w:val="Prrafodelista"/>
              <w:numPr>
                <w:ilvl w:val="0"/>
                <w:numId w:val="13"/>
              </w:numPr>
              <w:rPr>
                <w:rFonts w:ascii="Calibri" w:hAnsi="Calibri" w:cs="Calibri"/>
                <w:bCs/>
                <w:szCs w:val="24"/>
                <w:lang w:val="es-ES"/>
              </w:rPr>
            </w:pPr>
            <w:r w:rsidRPr="0060684F">
              <w:rPr>
                <w:rFonts w:ascii="Calibri" w:hAnsi="Calibri" w:cs="Calibri"/>
                <w:bCs/>
                <w:szCs w:val="24"/>
                <w:lang w:val="es-ES"/>
              </w:rPr>
              <w:t xml:space="preserve">Marx, K. y Engels, F. (1948). Burgueses y proletarios. En: </w:t>
            </w:r>
            <w:r w:rsidRPr="00B62D5A">
              <w:rPr>
                <w:rFonts w:ascii="Calibri" w:hAnsi="Calibri" w:cs="Calibri"/>
                <w:bCs/>
                <w:i/>
                <w:iCs/>
                <w:szCs w:val="24"/>
                <w:lang w:val="es-ES"/>
              </w:rPr>
              <w:t>Manifiesto comunista</w:t>
            </w:r>
            <w:r w:rsidRPr="0060684F">
              <w:rPr>
                <w:rFonts w:ascii="Calibri" w:hAnsi="Calibri" w:cs="Calibri"/>
                <w:bCs/>
                <w:szCs w:val="24"/>
                <w:lang w:val="es-ES"/>
              </w:rPr>
              <w:t xml:space="preserve"> (pp. 3-30). Santiago: Editorial Universitaria.</w:t>
            </w:r>
          </w:p>
          <w:p w14:paraId="027AF363" w14:textId="76D6CDAF" w:rsidR="00E05B12" w:rsidRDefault="0060684F" w:rsidP="00C425FD">
            <w:pPr>
              <w:pStyle w:val="Prrafodelista"/>
              <w:numPr>
                <w:ilvl w:val="0"/>
                <w:numId w:val="13"/>
              </w:numPr>
              <w:rPr>
                <w:rFonts w:ascii="Calibri" w:hAnsi="Calibri" w:cs="Calibri"/>
                <w:bCs/>
                <w:szCs w:val="24"/>
                <w:lang w:val="es-ES"/>
              </w:rPr>
            </w:pPr>
            <w:r w:rsidRPr="0060684F">
              <w:rPr>
                <w:rFonts w:ascii="Calibri" w:hAnsi="Calibri" w:cs="Calibri"/>
                <w:bCs/>
                <w:szCs w:val="24"/>
                <w:lang w:val="es-ES"/>
              </w:rPr>
              <w:t xml:space="preserve">Marx, K. (2010). Sección segunda: La transformación de dinero en capital. Capítulo IV: Transformación de dinero en capital. En: </w:t>
            </w:r>
            <w:r w:rsidRPr="0060684F">
              <w:rPr>
                <w:rFonts w:ascii="Calibri" w:hAnsi="Calibri" w:cs="Calibri"/>
                <w:bCs/>
                <w:i/>
                <w:iCs/>
                <w:szCs w:val="24"/>
                <w:lang w:val="es-ES"/>
              </w:rPr>
              <w:t>El capital: crítica de la economía política. Libro primero: el proceso de producción del capital</w:t>
            </w:r>
            <w:r w:rsidRPr="0060684F">
              <w:rPr>
                <w:rFonts w:ascii="Calibri" w:hAnsi="Calibri" w:cs="Calibri"/>
                <w:bCs/>
                <w:szCs w:val="24"/>
                <w:lang w:val="es-ES"/>
              </w:rPr>
              <w:t xml:space="preserve"> (pp. 179</w:t>
            </w:r>
            <w:r w:rsidR="00E56A74" w:rsidRPr="0060684F">
              <w:rPr>
                <w:rFonts w:ascii="Calibri" w:hAnsi="Calibri" w:cs="Calibri"/>
                <w:bCs/>
                <w:szCs w:val="24"/>
                <w:lang w:val="es-ES"/>
              </w:rPr>
              <w:t>-202</w:t>
            </w:r>
            <w:r w:rsidRPr="0060684F">
              <w:rPr>
                <w:rFonts w:ascii="Calibri" w:hAnsi="Calibri" w:cs="Calibri"/>
                <w:bCs/>
                <w:szCs w:val="24"/>
                <w:lang w:val="es-ES"/>
              </w:rPr>
              <w:t>). Madrid: Siglo XXI Editores.</w:t>
            </w:r>
          </w:p>
          <w:p w14:paraId="49E30E07" w14:textId="77777777" w:rsidR="00E56A74" w:rsidRPr="0060684F" w:rsidRDefault="00E56A74" w:rsidP="00723309">
            <w:pPr>
              <w:pStyle w:val="Prrafodelista"/>
              <w:ind w:left="705"/>
              <w:rPr>
                <w:rFonts w:ascii="Calibri" w:hAnsi="Calibri" w:cs="Calibri"/>
                <w:bCs/>
                <w:szCs w:val="24"/>
                <w:lang w:val="es-ES"/>
              </w:rPr>
            </w:pPr>
          </w:p>
          <w:p w14:paraId="0F58D13F" w14:textId="148792A3" w:rsidR="00E05B12" w:rsidRDefault="00E05B12" w:rsidP="00723309">
            <w:pPr>
              <w:pStyle w:val="Prrafodelista"/>
              <w:ind w:left="705"/>
              <w:rPr>
                <w:rFonts w:ascii="Calibri" w:hAnsi="Calibri" w:cs="Calibri"/>
                <w:bCs/>
                <w:szCs w:val="24"/>
              </w:rPr>
            </w:pPr>
            <w:r>
              <w:rPr>
                <w:rFonts w:ascii="Calibri" w:hAnsi="Calibri" w:cs="Calibri"/>
                <w:bCs/>
                <w:szCs w:val="24"/>
              </w:rPr>
              <w:t>MÓDULO 5.</w:t>
            </w:r>
          </w:p>
          <w:p w14:paraId="189E3002" w14:textId="77777777" w:rsidR="005D695C" w:rsidRPr="006F221E" w:rsidRDefault="005D695C" w:rsidP="005D695C">
            <w:pPr>
              <w:pStyle w:val="Prrafodelista"/>
              <w:numPr>
                <w:ilvl w:val="0"/>
                <w:numId w:val="13"/>
              </w:numPr>
              <w:rPr>
                <w:rFonts w:ascii="Calibri" w:hAnsi="Calibri" w:cs="Calibri"/>
                <w:bCs/>
                <w:szCs w:val="24"/>
                <w:lang w:val="es-ES"/>
              </w:rPr>
            </w:pPr>
            <w:r>
              <w:rPr>
                <w:rFonts w:ascii="Calibri" w:hAnsi="Calibri" w:cs="Calibri"/>
                <w:bCs/>
                <w:szCs w:val="24"/>
                <w:lang w:val="es-ES"/>
              </w:rPr>
              <w:t xml:space="preserve">Simmel, G. (1986). Cap. 1. El problema de la sociología. En: </w:t>
            </w:r>
            <w:r w:rsidRPr="005D695C">
              <w:rPr>
                <w:rFonts w:ascii="Calibri" w:hAnsi="Calibri" w:cs="Calibri"/>
                <w:bCs/>
                <w:i/>
                <w:iCs/>
                <w:szCs w:val="24"/>
                <w:lang w:val="es-ES"/>
              </w:rPr>
              <w:t>Sociología 1: estudio sobre las formas de socialización</w:t>
            </w:r>
            <w:r>
              <w:rPr>
                <w:rFonts w:ascii="Calibri" w:hAnsi="Calibri" w:cs="Calibri"/>
                <w:bCs/>
                <w:szCs w:val="24"/>
                <w:lang w:val="es-ES"/>
              </w:rPr>
              <w:t xml:space="preserve"> (pp. 11-56). Madrid: Alianza Universidad.</w:t>
            </w:r>
          </w:p>
          <w:p w14:paraId="30113E2C" w14:textId="718ED4D8" w:rsidR="00E05B12" w:rsidRPr="003C7760" w:rsidRDefault="003C7760" w:rsidP="00B62D5A">
            <w:pPr>
              <w:pStyle w:val="Prrafodelista"/>
              <w:numPr>
                <w:ilvl w:val="0"/>
                <w:numId w:val="13"/>
              </w:numPr>
              <w:rPr>
                <w:rFonts w:ascii="Calibri" w:hAnsi="Calibri" w:cs="Calibri"/>
                <w:bCs/>
                <w:szCs w:val="24"/>
                <w:lang w:val="es-ES"/>
              </w:rPr>
            </w:pPr>
            <w:r w:rsidRPr="003C7760">
              <w:rPr>
                <w:rFonts w:ascii="Calibri" w:hAnsi="Calibri" w:cs="Calibri"/>
                <w:bCs/>
                <w:szCs w:val="24"/>
                <w:lang w:val="es-ES"/>
              </w:rPr>
              <w:t>Simmel</w:t>
            </w:r>
            <w:r>
              <w:rPr>
                <w:rFonts w:ascii="Calibri" w:hAnsi="Calibri" w:cs="Calibri"/>
                <w:bCs/>
                <w:szCs w:val="24"/>
                <w:lang w:val="es-ES"/>
              </w:rPr>
              <w:t xml:space="preserve">. G. (1934). </w:t>
            </w:r>
            <w:r w:rsidR="009314BD">
              <w:rPr>
                <w:rFonts w:ascii="Calibri" w:hAnsi="Calibri" w:cs="Calibri"/>
                <w:bCs/>
                <w:szCs w:val="24"/>
                <w:lang w:val="es-ES"/>
              </w:rPr>
              <w:t xml:space="preserve">Cap. 2. </w:t>
            </w:r>
            <w:r>
              <w:rPr>
                <w:rFonts w:ascii="Calibri" w:hAnsi="Calibri" w:cs="Calibri"/>
                <w:bCs/>
                <w:szCs w:val="24"/>
                <w:lang w:val="es-ES"/>
              </w:rPr>
              <w:t xml:space="preserve">Filosofía de la coquetería. En: </w:t>
            </w:r>
            <w:r w:rsidRPr="003C7760">
              <w:rPr>
                <w:rFonts w:ascii="Calibri" w:hAnsi="Calibri" w:cs="Calibri"/>
                <w:bCs/>
                <w:i/>
                <w:iCs/>
                <w:szCs w:val="24"/>
                <w:lang w:val="es-ES"/>
              </w:rPr>
              <w:t>Cultura femenina y otros ensayos</w:t>
            </w:r>
            <w:r>
              <w:rPr>
                <w:rFonts w:ascii="Calibri" w:hAnsi="Calibri" w:cs="Calibri"/>
                <w:bCs/>
                <w:szCs w:val="24"/>
                <w:lang w:val="es-ES"/>
              </w:rPr>
              <w:t xml:space="preserve"> (pp. 59-81). </w:t>
            </w:r>
            <w:r w:rsidR="009314BD">
              <w:rPr>
                <w:rFonts w:ascii="Calibri" w:hAnsi="Calibri" w:cs="Calibri"/>
                <w:bCs/>
                <w:szCs w:val="24"/>
                <w:lang w:val="es-ES"/>
              </w:rPr>
              <w:t>Madrid: Revista de occidente.</w:t>
            </w:r>
          </w:p>
          <w:p w14:paraId="5B869DA7" w14:textId="77777777" w:rsidR="00723309" w:rsidRPr="003C7760" w:rsidRDefault="00723309" w:rsidP="009C1010">
            <w:pPr>
              <w:pStyle w:val="Prrafodelista"/>
              <w:ind w:left="0"/>
              <w:rPr>
                <w:rFonts w:ascii="Calibri" w:hAnsi="Calibri" w:cs="Calibri"/>
                <w:bCs/>
                <w:szCs w:val="24"/>
                <w:lang w:val="es-ES"/>
              </w:rPr>
            </w:pPr>
          </w:p>
          <w:p w14:paraId="2AF3333C" w14:textId="77777777" w:rsidR="004F44A5" w:rsidRPr="00723309" w:rsidRDefault="004F44A5" w:rsidP="009C1010">
            <w:pPr>
              <w:pStyle w:val="Prrafodelista"/>
              <w:ind w:left="0"/>
              <w:rPr>
                <w:rFonts w:ascii="Calibri" w:hAnsi="Calibri" w:cs="Calibri"/>
                <w:bCs/>
                <w:szCs w:val="24"/>
                <w:lang w:val="es-ES"/>
              </w:rPr>
            </w:pPr>
            <w:r w:rsidRPr="00723309">
              <w:rPr>
                <w:rFonts w:ascii="Calibri" w:hAnsi="Calibri" w:cs="Calibri"/>
                <w:bCs/>
                <w:szCs w:val="24"/>
                <w:lang w:val="es-ES"/>
              </w:rPr>
              <w:t>Bibliografía complementaria:</w:t>
            </w:r>
          </w:p>
          <w:p w14:paraId="4F0152DF" w14:textId="77777777" w:rsidR="004F44A5" w:rsidRPr="00723309" w:rsidRDefault="004F44A5" w:rsidP="009C1010">
            <w:pPr>
              <w:pStyle w:val="Prrafodelista"/>
              <w:ind w:left="0"/>
              <w:rPr>
                <w:rFonts w:ascii="Calibri" w:hAnsi="Calibri" w:cs="Calibri"/>
                <w:bCs/>
                <w:szCs w:val="24"/>
                <w:lang w:val="es-ES"/>
              </w:rPr>
            </w:pPr>
          </w:p>
          <w:p w14:paraId="1BC4DFD8" w14:textId="77777777" w:rsidR="002A34AC" w:rsidRPr="002A34AC" w:rsidRDefault="002A34AC" w:rsidP="00C92741">
            <w:pPr>
              <w:pStyle w:val="Prrafodelista"/>
              <w:numPr>
                <w:ilvl w:val="0"/>
                <w:numId w:val="13"/>
              </w:numPr>
              <w:rPr>
                <w:rFonts w:ascii="Calibri" w:hAnsi="Calibri" w:cs="Calibri"/>
                <w:b/>
                <w:bCs/>
                <w:szCs w:val="24"/>
              </w:rPr>
            </w:pPr>
            <w:r w:rsidRPr="00723309">
              <w:rPr>
                <w:rFonts w:ascii="Calibri" w:hAnsi="Calibri" w:cs="Calibri"/>
                <w:bCs/>
                <w:szCs w:val="24"/>
              </w:rPr>
              <w:t xml:space="preserve">Beriain, J. &amp; Iturrate, J. (1998). </w:t>
            </w:r>
            <w:r w:rsidRPr="00723309">
              <w:rPr>
                <w:rFonts w:ascii="Calibri" w:hAnsi="Calibri" w:cs="Calibri"/>
                <w:bCs/>
                <w:i/>
                <w:iCs/>
                <w:szCs w:val="24"/>
              </w:rPr>
              <w:t>Para comprender la teoría sociológica.</w:t>
            </w:r>
            <w:r w:rsidRPr="00723309">
              <w:rPr>
                <w:rFonts w:ascii="Calibri" w:hAnsi="Calibri" w:cs="Calibri"/>
                <w:bCs/>
                <w:szCs w:val="24"/>
              </w:rPr>
              <w:t xml:space="preserve"> Navarra: Verbo Divino.</w:t>
            </w:r>
          </w:p>
          <w:p w14:paraId="6ACC135E" w14:textId="77777777" w:rsidR="002A34AC" w:rsidRPr="002A34AC" w:rsidRDefault="002A34AC" w:rsidP="002A34AC">
            <w:pPr>
              <w:pStyle w:val="Prrafodelista"/>
              <w:numPr>
                <w:ilvl w:val="0"/>
                <w:numId w:val="13"/>
              </w:numPr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 xml:space="preserve">Giner, S. (2004). </w:t>
            </w:r>
            <w:r w:rsidRPr="002A34AC">
              <w:rPr>
                <w:rFonts w:ascii="Calibri" w:hAnsi="Calibri" w:cs="Calibri"/>
                <w:i/>
                <w:iCs/>
                <w:szCs w:val="24"/>
              </w:rPr>
              <w:t>Teoría sociológica clásica</w:t>
            </w:r>
            <w:r>
              <w:rPr>
                <w:rFonts w:ascii="Calibri" w:hAnsi="Calibri" w:cs="Calibri"/>
                <w:szCs w:val="24"/>
              </w:rPr>
              <w:t xml:space="preserve">. Barcelona: Ariel. </w:t>
            </w:r>
          </w:p>
          <w:p w14:paraId="320FFC4E" w14:textId="77777777" w:rsidR="002A34AC" w:rsidRDefault="002A34AC" w:rsidP="00C92741">
            <w:pPr>
              <w:pStyle w:val="Prrafodelista"/>
              <w:numPr>
                <w:ilvl w:val="0"/>
                <w:numId w:val="13"/>
              </w:numPr>
              <w:rPr>
                <w:rFonts w:ascii="Calibri" w:hAnsi="Calibri" w:cs="Calibri"/>
                <w:szCs w:val="24"/>
              </w:rPr>
            </w:pPr>
            <w:r w:rsidRPr="002A34AC">
              <w:rPr>
                <w:rFonts w:ascii="Calibri" w:hAnsi="Calibri" w:cs="Calibri"/>
                <w:szCs w:val="24"/>
              </w:rPr>
              <w:t xml:space="preserve">Ritzer, G. </w:t>
            </w:r>
            <w:r>
              <w:rPr>
                <w:rFonts w:ascii="Calibri" w:hAnsi="Calibri" w:cs="Calibri"/>
                <w:szCs w:val="24"/>
              </w:rPr>
              <w:t xml:space="preserve">(1993). </w:t>
            </w:r>
            <w:r w:rsidRPr="002A34AC">
              <w:rPr>
                <w:rFonts w:ascii="Calibri" w:hAnsi="Calibri" w:cs="Calibri"/>
                <w:i/>
                <w:iCs/>
                <w:szCs w:val="24"/>
              </w:rPr>
              <w:t>Teoría sociológica clásica</w:t>
            </w:r>
            <w:r>
              <w:rPr>
                <w:rFonts w:ascii="Calibri" w:hAnsi="Calibri" w:cs="Calibri"/>
                <w:szCs w:val="24"/>
              </w:rPr>
              <w:t>. Madrid: McGraw-Hill.</w:t>
            </w:r>
          </w:p>
          <w:p w14:paraId="2A4EF941" w14:textId="77777777" w:rsidR="002A34AC" w:rsidRDefault="002A34AC" w:rsidP="00C92741">
            <w:pPr>
              <w:pStyle w:val="Prrafodelista"/>
              <w:numPr>
                <w:ilvl w:val="0"/>
                <w:numId w:val="13"/>
              </w:numPr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 xml:space="preserve">Timasheff, N. (1961). </w:t>
            </w:r>
            <w:r w:rsidRPr="002A34AC">
              <w:rPr>
                <w:rFonts w:ascii="Calibri" w:hAnsi="Calibri" w:cs="Calibri"/>
                <w:i/>
                <w:iCs/>
                <w:szCs w:val="24"/>
              </w:rPr>
              <w:t>La teoría sociológica: su naturaleza y desarrollo</w:t>
            </w:r>
            <w:r>
              <w:rPr>
                <w:rFonts w:ascii="Calibri" w:hAnsi="Calibri" w:cs="Calibri"/>
                <w:szCs w:val="24"/>
              </w:rPr>
              <w:t>. México DF: Fondo de Cultura Económica.</w:t>
            </w:r>
          </w:p>
          <w:p w14:paraId="5F6647EF" w14:textId="77777777" w:rsidR="004F44A5" w:rsidRPr="00723309" w:rsidRDefault="004F44A5" w:rsidP="00723309">
            <w:pPr>
              <w:pStyle w:val="Prrafodelista"/>
              <w:ind w:left="1068"/>
              <w:rPr>
                <w:rFonts w:ascii="Calibri" w:hAnsi="Calibri" w:cs="Calibri"/>
                <w:bCs/>
                <w:szCs w:val="24"/>
                <w:lang w:val="es-ES"/>
              </w:rPr>
            </w:pPr>
          </w:p>
        </w:tc>
      </w:tr>
    </w:tbl>
    <w:p w14:paraId="1C9CD4D2" w14:textId="77777777" w:rsidR="000B2051" w:rsidRPr="00D018C6" w:rsidRDefault="000B2051" w:rsidP="00D018C6">
      <w:pPr>
        <w:spacing w:after="0" w:line="240" w:lineRule="auto"/>
        <w:rPr>
          <w:rFonts w:cs="Calibri"/>
          <w:sz w:val="24"/>
          <w:szCs w:val="24"/>
        </w:rPr>
      </w:pPr>
    </w:p>
    <w:sectPr w:rsidR="000B2051" w:rsidRPr="00D018C6" w:rsidSect="005A78C4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98CFEC" w14:textId="77777777" w:rsidR="00253DF6" w:rsidRDefault="00253DF6" w:rsidP="000B2051">
      <w:pPr>
        <w:spacing w:after="0" w:line="240" w:lineRule="auto"/>
      </w:pPr>
      <w:r>
        <w:separator/>
      </w:r>
    </w:p>
  </w:endnote>
  <w:endnote w:type="continuationSeparator" w:id="0">
    <w:p w14:paraId="63CBD69F" w14:textId="77777777" w:rsidR="00253DF6" w:rsidRDefault="00253DF6" w:rsidP="000B2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B875A8" w14:textId="77777777" w:rsidR="00AD7C03" w:rsidRDefault="00AD7C03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 w:rsidR="006A7C9D" w:rsidRPr="006A7C9D">
      <w:rPr>
        <w:noProof/>
        <w:lang w:val="es-ES"/>
      </w:rPr>
      <w:t>1</w:t>
    </w:r>
    <w:r>
      <w:fldChar w:fldCharType="end"/>
    </w:r>
  </w:p>
  <w:p w14:paraId="188685ED" w14:textId="77777777" w:rsidR="00AD7C03" w:rsidRDefault="00AD7C0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66C1E6" w14:textId="77777777" w:rsidR="00253DF6" w:rsidRDefault="00253DF6" w:rsidP="000B2051">
      <w:pPr>
        <w:spacing w:after="0" w:line="240" w:lineRule="auto"/>
      </w:pPr>
      <w:r>
        <w:separator/>
      </w:r>
    </w:p>
  </w:footnote>
  <w:footnote w:type="continuationSeparator" w:id="0">
    <w:p w14:paraId="019F3D4E" w14:textId="77777777" w:rsidR="00253DF6" w:rsidRDefault="00253DF6" w:rsidP="000B20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CBAF1D" w14:textId="77777777" w:rsidR="000B2051" w:rsidRDefault="00DB1C6A">
    <w:pPr>
      <w:pStyle w:val="Encabezado"/>
    </w:pPr>
    <w:r>
      <w:rPr>
        <w:noProof/>
      </w:rPr>
      <w:drawing>
        <wp:inline distT="0" distB="0" distL="0" distR="0" wp14:anchorId="0600F5C3" wp14:editId="6DE0F51B">
          <wp:extent cx="2197100" cy="673100"/>
          <wp:effectExtent l="0" t="0" r="0" b="0"/>
          <wp:docPr id="1" name="Imagen 1" descr="logo area trabajo socia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area trabajo social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7100" cy="67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C560F"/>
    <w:multiLevelType w:val="hybridMultilevel"/>
    <w:tmpl w:val="52947CF8"/>
    <w:lvl w:ilvl="0" w:tplc="2E62D1CE">
      <w:start w:val="9"/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34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9133DCE"/>
    <w:multiLevelType w:val="hybridMultilevel"/>
    <w:tmpl w:val="72F8365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0618D"/>
    <w:multiLevelType w:val="hybridMultilevel"/>
    <w:tmpl w:val="5DFC1C9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86B89"/>
    <w:multiLevelType w:val="hybridMultilevel"/>
    <w:tmpl w:val="85F0CB1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C07CF4"/>
    <w:multiLevelType w:val="hybridMultilevel"/>
    <w:tmpl w:val="C9DECC0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1020DF"/>
    <w:multiLevelType w:val="hybridMultilevel"/>
    <w:tmpl w:val="64FC9ED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4E00F6"/>
    <w:multiLevelType w:val="hybridMultilevel"/>
    <w:tmpl w:val="E6365958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C63BFD"/>
    <w:multiLevelType w:val="hybridMultilevel"/>
    <w:tmpl w:val="18DE64D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BC0785"/>
    <w:multiLevelType w:val="hybridMultilevel"/>
    <w:tmpl w:val="D05AA0A4"/>
    <w:lvl w:ilvl="0" w:tplc="02C474AE">
      <w:start w:val="15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AC68FC"/>
    <w:multiLevelType w:val="hybridMultilevel"/>
    <w:tmpl w:val="9B98983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3C5872"/>
    <w:multiLevelType w:val="hybridMultilevel"/>
    <w:tmpl w:val="225A5DE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685D7B"/>
    <w:multiLevelType w:val="hybridMultilevel"/>
    <w:tmpl w:val="B94AECCE"/>
    <w:lvl w:ilvl="0" w:tplc="2C0E8B04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4744C3"/>
    <w:multiLevelType w:val="hybridMultilevel"/>
    <w:tmpl w:val="824CFBC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5C5445"/>
    <w:multiLevelType w:val="hybridMultilevel"/>
    <w:tmpl w:val="1126225E"/>
    <w:lvl w:ilvl="0" w:tplc="BF6288FE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5"/>
  </w:num>
  <w:num w:numId="4">
    <w:abstractNumId w:val="9"/>
  </w:num>
  <w:num w:numId="5">
    <w:abstractNumId w:val="1"/>
  </w:num>
  <w:num w:numId="6">
    <w:abstractNumId w:val="2"/>
  </w:num>
  <w:num w:numId="7">
    <w:abstractNumId w:val="12"/>
  </w:num>
  <w:num w:numId="8">
    <w:abstractNumId w:val="3"/>
  </w:num>
  <w:num w:numId="9">
    <w:abstractNumId w:val="10"/>
  </w:num>
  <w:num w:numId="10">
    <w:abstractNumId w:val="4"/>
  </w:num>
  <w:num w:numId="11">
    <w:abstractNumId w:val="7"/>
  </w:num>
  <w:num w:numId="12">
    <w:abstractNumId w:val="13"/>
  </w:num>
  <w:num w:numId="13">
    <w:abstractNumId w:val="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5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289"/>
    <w:rsid w:val="00003AC1"/>
    <w:rsid w:val="00006EAE"/>
    <w:rsid w:val="000211B4"/>
    <w:rsid w:val="00045A54"/>
    <w:rsid w:val="000835AA"/>
    <w:rsid w:val="00086575"/>
    <w:rsid w:val="000B2051"/>
    <w:rsid w:val="000E47C3"/>
    <w:rsid w:val="00105004"/>
    <w:rsid w:val="0012204A"/>
    <w:rsid w:val="0015499B"/>
    <w:rsid w:val="001635A0"/>
    <w:rsid w:val="00190655"/>
    <w:rsid w:val="001D03D3"/>
    <w:rsid w:val="001F6EDB"/>
    <w:rsid w:val="0020107F"/>
    <w:rsid w:val="002172A1"/>
    <w:rsid w:val="00253DF6"/>
    <w:rsid w:val="0025445F"/>
    <w:rsid w:val="00261C20"/>
    <w:rsid w:val="00263705"/>
    <w:rsid w:val="00287B89"/>
    <w:rsid w:val="002A34AC"/>
    <w:rsid w:val="002C5C38"/>
    <w:rsid w:val="00320174"/>
    <w:rsid w:val="003301F9"/>
    <w:rsid w:val="00331AF9"/>
    <w:rsid w:val="0035748F"/>
    <w:rsid w:val="00396545"/>
    <w:rsid w:val="003C59FA"/>
    <w:rsid w:val="003C7760"/>
    <w:rsid w:val="003D0DCF"/>
    <w:rsid w:val="003D5D49"/>
    <w:rsid w:val="003E11C1"/>
    <w:rsid w:val="00405BA7"/>
    <w:rsid w:val="004132D2"/>
    <w:rsid w:val="00430AE2"/>
    <w:rsid w:val="00442CAA"/>
    <w:rsid w:val="004A0A18"/>
    <w:rsid w:val="004A383A"/>
    <w:rsid w:val="004F44A5"/>
    <w:rsid w:val="004F496F"/>
    <w:rsid w:val="00552DB9"/>
    <w:rsid w:val="005A78C4"/>
    <w:rsid w:val="005D695C"/>
    <w:rsid w:val="0060684F"/>
    <w:rsid w:val="006343DF"/>
    <w:rsid w:val="006733C9"/>
    <w:rsid w:val="006955E4"/>
    <w:rsid w:val="006A7C9D"/>
    <w:rsid w:val="006D63ED"/>
    <w:rsid w:val="006F12D8"/>
    <w:rsid w:val="006F221E"/>
    <w:rsid w:val="00713785"/>
    <w:rsid w:val="00716D9B"/>
    <w:rsid w:val="00723309"/>
    <w:rsid w:val="007258CE"/>
    <w:rsid w:val="00737F99"/>
    <w:rsid w:val="007516BA"/>
    <w:rsid w:val="007536E0"/>
    <w:rsid w:val="00770494"/>
    <w:rsid w:val="007C29FE"/>
    <w:rsid w:val="00804DD8"/>
    <w:rsid w:val="0082000D"/>
    <w:rsid w:val="00847126"/>
    <w:rsid w:val="00873F22"/>
    <w:rsid w:val="00886750"/>
    <w:rsid w:val="008D7289"/>
    <w:rsid w:val="009036A4"/>
    <w:rsid w:val="00904286"/>
    <w:rsid w:val="00912C07"/>
    <w:rsid w:val="009163AB"/>
    <w:rsid w:val="009314BD"/>
    <w:rsid w:val="009328CB"/>
    <w:rsid w:val="00954F7B"/>
    <w:rsid w:val="00994050"/>
    <w:rsid w:val="009C0B18"/>
    <w:rsid w:val="009C1010"/>
    <w:rsid w:val="00A02192"/>
    <w:rsid w:val="00A44CAB"/>
    <w:rsid w:val="00A7642F"/>
    <w:rsid w:val="00A87071"/>
    <w:rsid w:val="00A95EB4"/>
    <w:rsid w:val="00AB28E4"/>
    <w:rsid w:val="00AB57CB"/>
    <w:rsid w:val="00AC4D4A"/>
    <w:rsid w:val="00AD1B9B"/>
    <w:rsid w:val="00AD6853"/>
    <w:rsid w:val="00AD75B7"/>
    <w:rsid w:val="00AD7C03"/>
    <w:rsid w:val="00AE3EC3"/>
    <w:rsid w:val="00B00EB0"/>
    <w:rsid w:val="00B316DA"/>
    <w:rsid w:val="00B322E6"/>
    <w:rsid w:val="00B5475D"/>
    <w:rsid w:val="00B550FD"/>
    <w:rsid w:val="00B615E0"/>
    <w:rsid w:val="00B62D5A"/>
    <w:rsid w:val="00BA2A7E"/>
    <w:rsid w:val="00C06604"/>
    <w:rsid w:val="00C1147D"/>
    <w:rsid w:val="00C408DD"/>
    <w:rsid w:val="00C40A5D"/>
    <w:rsid w:val="00C54149"/>
    <w:rsid w:val="00C641AB"/>
    <w:rsid w:val="00C92741"/>
    <w:rsid w:val="00CC1347"/>
    <w:rsid w:val="00CC5DE9"/>
    <w:rsid w:val="00CD25E3"/>
    <w:rsid w:val="00CD59B1"/>
    <w:rsid w:val="00CF24B5"/>
    <w:rsid w:val="00D018C6"/>
    <w:rsid w:val="00D60E23"/>
    <w:rsid w:val="00D76A15"/>
    <w:rsid w:val="00DB1C6A"/>
    <w:rsid w:val="00DF119F"/>
    <w:rsid w:val="00E03708"/>
    <w:rsid w:val="00E05B12"/>
    <w:rsid w:val="00E07A05"/>
    <w:rsid w:val="00E56A74"/>
    <w:rsid w:val="00E64A40"/>
    <w:rsid w:val="00E76E94"/>
    <w:rsid w:val="00EB03EA"/>
    <w:rsid w:val="00ED1F3E"/>
    <w:rsid w:val="00F0291A"/>
    <w:rsid w:val="00F0323D"/>
    <w:rsid w:val="00F37437"/>
    <w:rsid w:val="00F53534"/>
    <w:rsid w:val="00F6002D"/>
    <w:rsid w:val="00F67315"/>
    <w:rsid w:val="00FF1A72"/>
    <w:rsid w:val="00FF4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ADB341"/>
  <w15:chartTrackingRefBased/>
  <w15:docId w15:val="{C9854DF3-A28C-4541-8AEE-72B9540BC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s-C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7289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qFormat/>
    <w:rsid w:val="00C92741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D72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0B2051"/>
    <w:pPr>
      <w:tabs>
        <w:tab w:val="center" w:pos="4419"/>
        <w:tab w:val="right" w:pos="8838"/>
      </w:tabs>
    </w:pPr>
    <w:rPr>
      <w:lang w:val="x-none"/>
    </w:rPr>
  </w:style>
  <w:style w:type="character" w:customStyle="1" w:styleId="EncabezadoCar">
    <w:name w:val="Encabezado Car"/>
    <w:link w:val="Encabezado"/>
    <w:uiPriority w:val="99"/>
    <w:rsid w:val="000B2051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rsid w:val="000B2051"/>
    <w:pPr>
      <w:tabs>
        <w:tab w:val="center" w:pos="4419"/>
        <w:tab w:val="right" w:pos="8838"/>
      </w:tabs>
    </w:pPr>
    <w:rPr>
      <w:lang w:val="x-none"/>
    </w:rPr>
  </w:style>
  <w:style w:type="character" w:customStyle="1" w:styleId="PiedepginaCar">
    <w:name w:val="Pie de página Car"/>
    <w:link w:val="Piedepgina"/>
    <w:uiPriority w:val="99"/>
    <w:rsid w:val="000B2051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rsid w:val="000B2051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odegloboCar">
    <w:name w:val="Texto de globo Car"/>
    <w:link w:val="Textodeglobo"/>
    <w:rsid w:val="000B2051"/>
    <w:rPr>
      <w:rFonts w:ascii="Tahoma" w:hAnsi="Tahoma" w:cs="Tahoma"/>
      <w:sz w:val="16"/>
      <w:szCs w:val="16"/>
      <w:lang w:eastAsia="en-US"/>
    </w:rPr>
  </w:style>
  <w:style w:type="paragraph" w:styleId="Prrafodelista">
    <w:name w:val="List Paragraph"/>
    <w:basedOn w:val="Normal"/>
    <w:uiPriority w:val="34"/>
    <w:qFormat/>
    <w:rsid w:val="0025445F"/>
    <w:pPr>
      <w:spacing w:after="0" w:line="240" w:lineRule="auto"/>
      <w:ind w:left="720"/>
      <w:contextualSpacing/>
    </w:pPr>
    <w:rPr>
      <w:rFonts w:ascii="Times New Roman" w:hAnsi="Times New Roman"/>
      <w:sz w:val="24"/>
    </w:rPr>
  </w:style>
  <w:style w:type="character" w:customStyle="1" w:styleId="Ttulo1Car">
    <w:name w:val="Título 1 Car"/>
    <w:link w:val="Ttulo1"/>
    <w:rsid w:val="00C92741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3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13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52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82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02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D536B-0540-A644-B297-25AF79A023E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5</Pages>
  <Words>1000</Words>
  <Characters>5500</Characters>
  <Application>Microsoft Office Word</Application>
  <DocSecurity>0</DocSecurity>
  <Lines>45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6488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Moraga</dc:creator>
  <cp:keywords/>
  <cp:lastModifiedBy>Hugo Cadenas</cp:lastModifiedBy>
  <cp:revision>10</cp:revision>
  <cp:lastPrinted>2016-03-08T15:06:00Z</cp:lastPrinted>
  <dcterms:created xsi:type="dcterms:W3CDTF">2020-12-28T20:27:00Z</dcterms:created>
  <dcterms:modified xsi:type="dcterms:W3CDTF">2021-01-11T22:35:00Z</dcterms:modified>
</cp:coreProperties>
</file>