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4D" w:rsidRPr="00427CC5" w:rsidRDefault="00510C4D" w:rsidP="00EF79F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27CC5">
        <w:rPr>
          <w:rFonts w:ascii="Arial" w:hAnsi="Arial" w:cs="Arial"/>
          <w:b/>
          <w:u w:val="single"/>
        </w:rPr>
        <w:t>MAQUETA DE PRELLENADO</w:t>
      </w:r>
    </w:p>
    <w:p w:rsidR="002D568A" w:rsidRPr="00427CC5" w:rsidRDefault="00EF79FB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>PROGRAMA DE ASIGNATURA</w:t>
      </w:r>
      <w:r w:rsidR="00510C4D" w:rsidRPr="00427CC5">
        <w:rPr>
          <w:rFonts w:ascii="Arial" w:hAnsi="Arial" w:cs="Arial"/>
          <w:b/>
          <w:u w:val="single"/>
        </w:rPr>
        <w:t xml:space="preserve"> (CONTENIDOS)</w:t>
      </w: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>Carrera en que se dicta: Trabajo Social</w:t>
      </w: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>Prof. Coordinadora: Teresa Matus Rut 7.277.127-3</w:t>
      </w: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 xml:space="preserve">Equipo de profesores: </w:t>
      </w: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>Maria Antonieta Urquieta Rut 10.537.652-9</w:t>
      </w:r>
    </w:p>
    <w:p w:rsidR="002D568A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>Caterine Galaz Valderrama Rut. 10.916.843-2</w:t>
      </w:r>
    </w:p>
    <w:p w:rsidR="009105E7" w:rsidRPr="00427CC5" w:rsidRDefault="002D568A" w:rsidP="00EF79FB">
      <w:pPr>
        <w:jc w:val="center"/>
        <w:rPr>
          <w:rFonts w:ascii="Arial" w:hAnsi="Arial" w:cs="Arial"/>
          <w:b/>
          <w:u w:val="single"/>
        </w:rPr>
      </w:pPr>
      <w:r w:rsidRPr="00427CC5">
        <w:rPr>
          <w:rFonts w:ascii="Arial" w:hAnsi="Arial" w:cs="Arial"/>
          <w:b/>
          <w:u w:val="single"/>
        </w:rPr>
        <w:t>Paula Vidal Molina Rut. 10.905.991-9</w:t>
      </w:r>
    </w:p>
    <w:p w:rsidR="00EF79FB" w:rsidRPr="00427CC5" w:rsidRDefault="00EF79FB">
      <w:pPr>
        <w:rPr>
          <w:rFonts w:ascii="Arial" w:hAnsi="Arial" w:cs="Arial"/>
        </w:rPr>
      </w:pPr>
    </w:p>
    <w:p w:rsidR="00EF79FB" w:rsidRPr="00427CC5" w:rsidRDefault="00EF79FB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1. NOMBRE DE LA ASIGNATURA </w:t>
      </w:r>
    </w:p>
    <w:p w:rsidR="00EF79FB" w:rsidRPr="00427CC5" w:rsidRDefault="00EF79FB">
      <w:pPr>
        <w:rPr>
          <w:rFonts w:ascii="Arial" w:hAnsi="Arial" w:cs="Arial"/>
          <w:i/>
          <w:color w:val="535353"/>
          <w:lang w:val="es-ES"/>
        </w:rPr>
      </w:pPr>
    </w:p>
    <w:p w:rsidR="00985772" w:rsidRPr="00427CC5" w:rsidRDefault="002D568A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D0D0D" w:themeColor="text1" w:themeTint="F2"/>
          <w:lang w:val="es-ES"/>
        </w:rPr>
      </w:pPr>
      <w:r w:rsidRPr="00427CC5">
        <w:rPr>
          <w:rFonts w:ascii="Arial" w:hAnsi="Arial" w:cs="Arial"/>
          <w:b/>
          <w:color w:val="0D0D0D" w:themeColor="text1" w:themeTint="F2"/>
          <w:lang w:val="es-ES"/>
        </w:rPr>
        <w:t xml:space="preserve">Intervención </w:t>
      </w:r>
      <w:r w:rsidR="00A2374E">
        <w:rPr>
          <w:rFonts w:ascii="Arial" w:hAnsi="Arial" w:cs="Arial"/>
          <w:b/>
          <w:color w:val="0D0D0D" w:themeColor="text1" w:themeTint="F2"/>
          <w:lang w:val="es-ES"/>
        </w:rPr>
        <w:t xml:space="preserve">Social </w:t>
      </w:r>
      <w:r w:rsidRPr="00427CC5">
        <w:rPr>
          <w:rFonts w:ascii="Arial" w:hAnsi="Arial" w:cs="Arial"/>
          <w:b/>
          <w:color w:val="0D0D0D" w:themeColor="text1" w:themeTint="F2"/>
          <w:lang w:val="es-ES"/>
        </w:rPr>
        <w:t>en Fenómenos extremos</w:t>
      </w:r>
    </w:p>
    <w:p w:rsidR="00EF79FB" w:rsidRPr="00427CC5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D0D0D" w:themeColor="text1" w:themeTint="F2"/>
          <w:lang w:val="es-ES"/>
        </w:rPr>
      </w:pPr>
    </w:p>
    <w:p w:rsidR="00EF79FB" w:rsidRPr="00427CC5" w:rsidRDefault="00EF79FB">
      <w:pPr>
        <w:rPr>
          <w:rFonts w:ascii="Arial" w:hAnsi="Arial" w:cs="Arial"/>
        </w:rPr>
      </w:pPr>
    </w:p>
    <w:p w:rsidR="00EF79FB" w:rsidRPr="00427CC5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2. NOMBRE DE LA ASIGNATURA EN INGLÉS </w:t>
      </w:r>
    </w:p>
    <w:p w:rsidR="00EF79FB" w:rsidRPr="00427CC5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</w:p>
    <w:p w:rsidR="00EF79FB" w:rsidRPr="00427CC5" w:rsidRDefault="002D568A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535353"/>
          <w:lang w:val="es-ES"/>
        </w:rPr>
      </w:pPr>
      <w:r w:rsidRPr="00427CC5">
        <w:rPr>
          <w:rFonts w:ascii="Arial" w:hAnsi="Arial" w:cs="Arial"/>
          <w:color w:val="535353"/>
          <w:lang w:val="es-ES"/>
        </w:rPr>
        <w:t>Social intervention of  Extremes</w:t>
      </w:r>
      <w:r w:rsidR="00A2374E">
        <w:rPr>
          <w:rFonts w:ascii="Arial" w:hAnsi="Arial" w:cs="Arial"/>
          <w:color w:val="535353"/>
          <w:lang w:val="es-ES"/>
        </w:rPr>
        <w:t xml:space="preserve"> Phenomena</w:t>
      </w:r>
    </w:p>
    <w:p w:rsidR="00EF79FB" w:rsidRPr="00427CC5" w:rsidRDefault="00EF79FB" w:rsidP="00EF79FB">
      <w:pPr>
        <w:rPr>
          <w:rFonts w:ascii="Arial" w:hAnsi="Arial" w:cs="Arial"/>
        </w:rPr>
      </w:pPr>
    </w:p>
    <w:p w:rsidR="00EF79FB" w:rsidRPr="00427CC5" w:rsidRDefault="008D4820" w:rsidP="00D23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3. TIPO DE CRÉDITOS DE LA ASIGNATURA </w:t>
      </w:r>
      <w:r w:rsidRPr="00427CC5">
        <w:rPr>
          <w:rFonts w:ascii="Arial" w:hAnsi="Arial" w:cs="Arial"/>
          <w:bCs/>
          <w:i/>
          <w:lang w:val="es-ES"/>
        </w:rPr>
        <w:t>(</w:t>
      </w:r>
      <w:r w:rsidR="00D23A7C" w:rsidRPr="00427CC5">
        <w:rPr>
          <w:rFonts w:ascii="Arial" w:hAnsi="Arial" w:cs="Arial"/>
          <w:bCs/>
          <w:i/>
          <w:lang w:val="es-ES"/>
        </w:rPr>
        <w:t xml:space="preserve">Corresponde al </w:t>
      </w:r>
      <w:r w:rsidRPr="00427CC5">
        <w:rPr>
          <w:rFonts w:ascii="Arial" w:hAnsi="Arial" w:cs="Arial"/>
          <w:i/>
          <w:color w:val="535353"/>
          <w:lang w:val="es-ES"/>
        </w:rPr>
        <w:t>Sistema de Creditaje de diseño de la asignatura</w:t>
      </w:r>
      <w:r w:rsidR="00D23A7C" w:rsidRPr="00427CC5">
        <w:rPr>
          <w:rFonts w:ascii="Arial" w:hAnsi="Arial" w:cs="Arial"/>
          <w:i/>
          <w:color w:val="535353"/>
          <w:lang w:val="es-ES"/>
        </w:rPr>
        <w:t xml:space="preserve">, de acuerdo a lo expuesto en la normativa de los planes de estudio en que </w:t>
      </w:r>
      <w:r w:rsidR="00C473A4" w:rsidRPr="00427CC5">
        <w:rPr>
          <w:rFonts w:ascii="Arial" w:hAnsi="Arial" w:cs="Arial"/>
          <w:i/>
          <w:color w:val="535353"/>
          <w:lang w:val="es-ES"/>
        </w:rPr>
        <w:t xml:space="preserve">esta </w:t>
      </w:r>
      <w:r w:rsidR="00D23A7C" w:rsidRPr="00427CC5">
        <w:rPr>
          <w:rFonts w:ascii="Arial" w:hAnsi="Arial" w:cs="Arial"/>
          <w:i/>
          <w:color w:val="535353"/>
          <w:lang w:val="es-ES"/>
        </w:rPr>
        <w:t>se desarrolla</w:t>
      </w:r>
      <w:r w:rsidRPr="00427CC5">
        <w:rPr>
          <w:rFonts w:ascii="Arial" w:hAnsi="Arial" w:cs="Arial"/>
          <w:i/>
          <w:color w:val="535353"/>
          <w:lang w:val="es-ES"/>
        </w:rPr>
        <w:t>)</w:t>
      </w:r>
      <w:r w:rsidR="00EF79FB" w:rsidRPr="00427CC5">
        <w:rPr>
          <w:rFonts w:ascii="Arial" w:hAnsi="Arial" w:cs="Arial"/>
          <w:b/>
          <w:bCs/>
          <w:lang w:val="es-ES"/>
        </w:rPr>
        <w:t>:</w:t>
      </w:r>
    </w:p>
    <w:p w:rsidR="00EF79FB" w:rsidRPr="00427CC5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EF79FB" w:rsidRPr="00427CC5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SCT/             </w:t>
      </w:r>
      <w:r w:rsidRPr="00427CC5">
        <w:rPr>
          <w:rFonts w:ascii="Arial" w:hAnsi="Arial" w:cs="Arial"/>
          <w:b/>
          <w:bCs/>
          <w:lang w:val="es-ES"/>
        </w:rPr>
        <w:tab/>
      </w:r>
      <w:r w:rsidRPr="00427CC5">
        <w:rPr>
          <w:rFonts w:ascii="Arial" w:hAnsi="Arial" w:cs="Arial"/>
          <w:b/>
          <w:bCs/>
          <w:lang w:val="es-ES"/>
        </w:rPr>
        <w:tab/>
        <w:t xml:space="preserve">  UD/</w:t>
      </w:r>
      <w:r w:rsidRPr="00427CC5">
        <w:rPr>
          <w:rFonts w:ascii="Arial" w:hAnsi="Arial" w:cs="Arial"/>
          <w:b/>
          <w:bCs/>
          <w:lang w:val="es-ES"/>
        </w:rPr>
        <w:tab/>
      </w:r>
      <w:r w:rsidRPr="00427CC5">
        <w:rPr>
          <w:rFonts w:ascii="Arial" w:hAnsi="Arial" w:cs="Arial"/>
          <w:b/>
          <w:bCs/>
          <w:lang w:val="es-ES"/>
        </w:rPr>
        <w:tab/>
      </w:r>
      <w:r w:rsidRPr="00427CC5">
        <w:rPr>
          <w:rFonts w:ascii="Arial" w:hAnsi="Arial" w:cs="Arial"/>
          <w:b/>
          <w:bCs/>
          <w:lang w:val="es-ES"/>
        </w:rPr>
        <w:tab/>
      </w:r>
      <w:r w:rsidRPr="00427CC5">
        <w:rPr>
          <w:rFonts w:ascii="Arial" w:hAnsi="Arial" w:cs="Arial"/>
          <w:b/>
          <w:bCs/>
          <w:lang w:val="es-ES"/>
        </w:rPr>
        <w:tab/>
        <w:t xml:space="preserve">    OTROS/     </w:t>
      </w:r>
    </w:p>
    <w:p w:rsidR="00EF79FB" w:rsidRPr="00427CC5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lang w:val="es-ES"/>
        </w:rPr>
      </w:pPr>
    </w:p>
    <w:p w:rsidR="00EF79FB" w:rsidRPr="00427CC5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4. NÚMERO DE CRÉDITOS </w:t>
      </w:r>
      <w:r w:rsidRPr="00427CC5">
        <w:rPr>
          <w:rFonts w:ascii="Arial" w:hAnsi="Arial" w:cs="Arial"/>
          <w:i/>
          <w:color w:val="535353"/>
          <w:lang w:val="es-ES"/>
        </w:rPr>
        <w:t xml:space="preserve">(Indique la cantidad de créditos asignados a la </w:t>
      </w:r>
      <w:r w:rsidR="00C473A4" w:rsidRPr="00427CC5">
        <w:rPr>
          <w:rFonts w:ascii="Arial" w:hAnsi="Arial" w:cs="Arial"/>
          <w:i/>
          <w:color w:val="535353"/>
          <w:lang w:val="es-ES"/>
        </w:rPr>
        <w:t>asignatura</w:t>
      </w:r>
      <w:r w:rsidRPr="00427CC5">
        <w:rPr>
          <w:rFonts w:ascii="Arial" w:hAnsi="Arial" w:cs="Arial"/>
          <w:i/>
          <w:color w:val="535353"/>
          <w:lang w:val="es-ES"/>
        </w:rPr>
        <w:t>, de acuerdo al formato seleccionado en la pregunta anterior</w:t>
      </w:r>
      <w:r w:rsidR="00C473A4" w:rsidRPr="00427CC5">
        <w:rPr>
          <w:rFonts w:ascii="Arial" w:hAnsi="Arial" w:cs="Arial"/>
          <w:i/>
          <w:color w:val="535353"/>
          <w:lang w:val="es-ES"/>
        </w:rPr>
        <w:t>, de acuerdo a lo expuesto en la normativa de los planes de estudio en que esta se desarrolla</w:t>
      </w:r>
      <w:r w:rsidRPr="00427CC5">
        <w:rPr>
          <w:rFonts w:ascii="Arial" w:hAnsi="Arial" w:cs="Arial"/>
          <w:i/>
          <w:color w:val="535353"/>
          <w:lang w:val="es-ES"/>
        </w:rPr>
        <w:t>)</w:t>
      </w:r>
    </w:p>
    <w:p w:rsidR="00EF79FB" w:rsidRPr="00427CC5" w:rsidRDefault="00EF79FB" w:rsidP="00EF79FB">
      <w:pPr>
        <w:rPr>
          <w:rFonts w:ascii="Arial" w:hAnsi="Arial" w:cs="Arial"/>
        </w:rPr>
      </w:pPr>
    </w:p>
    <w:p w:rsidR="00EF79FB" w:rsidRPr="00427CC5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F79FB" w:rsidRPr="00427CC5" w:rsidRDefault="00EF79FB" w:rsidP="00EF79FB">
      <w:pPr>
        <w:rPr>
          <w:rFonts w:ascii="Arial" w:hAnsi="Arial" w:cs="Arial"/>
        </w:rPr>
      </w:pPr>
    </w:p>
    <w:p w:rsidR="00EF79FB" w:rsidRPr="00427CC5" w:rsidRDefault="00EF79FB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5. HORAS DE TRABAJO PRESENCIAL DEL CURSO </w:t>
      </w:r>
    </w:p>
    <w:p w:rsidR="00EF79FB" w:rsidRPr="00427CC5" w:rsidRDefault="00EF79FB" w:rsidP="00EF79FB">
      <w:pPr>
        <w:jc w:val="both"/>
        <w:rPr>
          <w:rFonts w:ascii="Arial" w:hAnsi="Arial" w:cs="Arial"/>
          <w:color w:val="535353"/>
          <w:lang w:val="es-ES"/>
        </w:rPr>
      </w:pPr>
    </w:p>
    <w:p w:rsidR="00EF79FB" w:rsidRPr="00427CC5" w:rsidRDefault="008446F0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535353"/>
          <w:lang w:val="es-ES"/>
        </w:rPr>
      </w:pPr>
      <w:r w:rsidRPr="00427CC5">
        <w:rPr>
          <w:rFonts w:ascii="Arial" w:hAnsi="Arial" w:cs="Arial"/>
          <w:b/>
          <w:color w:val="535353"/>
          <w:lang w:val="es-ES"/>
        </w:rPr>
        <w:t>3</w:t>
      </w:r>
    </w:p>
    <w:p w:rsidR="00EF79FB" w:rsidRPr="00427CC5" w:rsidRDefault="00EF79FB" w:rsidP="00EF79FB">
      <w:pPr>
        <w:rPr>
          <w:rFonts w:ascii="Arial" w:hAnsi="Arial" w:cs="Arial"/>
          <w:lang w:val="es-ES"/>
        </w:rPr>
      </w:pPr>
    </w:p>
    <w:p w:rsidR="00AB44D9" w:rsidRPr="00427CC5" w:rsidRDefault="00AB44D9" w:rsidP="00EF79FB">
      <w:pPr>
        <w:rPr>
          <w:rFonts w:ascii="Arial" w:hAnsi="Arial" w:cs="Arial"/>
          <w:lang w:val="es-ES"/>
        </w:rPr>
      </w:pPr>
    </w:p>
    <w:p w:rsidR="00EF79FB" w:rsidRPr="00427CC5" w:rsidRDefault="007026E1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>6</w:t>
      </w:r>
      <w:r w:rsidR="00EF79FB" w:rsidRPr="00427CC5">
        <w:rPr>
          <w:rFonts w:ascii="Arial" w:hAnsi="Arial" w:cs="Arial"/>
          <w:b/>
          <w:bCs/>
          <w:lang w:val="es-ES"/>
        </w:rPr>
        <w:t xml:space="preserve">. HORAS DE TRABAJO NO PRESENCIAL DEL CURSO </w:t>
      </w:r>
    </w:p>
    <w:p w:rsidR="00EF79FB" w:rsidRPr="00427CC5" w:rsidRDefault="00EF79FB" w:rsidP="00EF79FB">
      <w:pPr>
        <w:jc w:val="both"/>
        <w:rPr>
          <w:rFonts w:ascii="Arial" w:hAnsi="Arial" w:cs="Arial"/>
          <w:color w:val="535353"/>
          <w:lang w:val="es-ES"/>
        </w:rPr>
      </w:pPr>
    </w:p>
    <w:p w:rsidR="00EF79FB" w:rsidRPr="00427CC5" w:rsidRDefault="00E7715D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535353"/>
          <w:lang w:val="es-ES"/>
        </w:rPr>
      </w:pPr>
      <w:r w:rsidRPr="00427CC5">
        <w:rPr>
          <w:rFonts w:ascii="Arial" w:hAnsi="Arial" w:cs="Arial"/>
          <w:b/>
          <w:color w:val="535353"/>
          <w:lang w:val="es-ES"/>
        </w:rPr>
        <w:t>2</w:t>
      </w:r>
    </w:p>
    <w:p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427CC5" w:rsidRDefault="00427CC5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427CC5" w:rsidRDefault="00427CC5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427CC5" w:rsidRPr="00427CC5" w:rsidRDefault="00427CC5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EF79FB" w:rsidRPr="00427CC5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lastRenderedPageBreak/>
        <w:t xml:space="preserve">7. </w:t>
      </w:r>
      <w:r w:rsidR="00EF79FB" w:rsidRPr="00427CC5">
        <w:rPr>
          <w:rFonts w:ascii="Arial" w:hAnsi="Arial" w:cs="Arial"/>
          <w:b/>
          <w:bCs/>
          <w:lang w:val="es-ES"/>
        </w:rPr>
        <w:t xml:space="preserve">OBJETIVO GENERAL DE LA ASIGNATURA </w:t>
      </w:r>
    </w:p>
    <w:p w:rsidR="00EF79FB" w:rsidRPr="00427CC5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</w:p>
    <w:p w:rsidR="00EF79FB" w:rsidRPr="00427CC5" w:rsidRDefault="00110B0C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</w:rPr>
        <w:t xml:space="preserve">Conocer </w:t>
      </w:r>
      <w:r w:rsidR="002D568A" w:rsidRPr="00427CC5">
        <w:rPr>
          <w:rFonts w:ascii="Arial" w:hAnsi="Arial" w:cs="Arial"/>
        </w:rPr>
        <w:t xml:space="preserve">los principales enfoques y debates acerca de las formas de intervención </w:t>
      </w:r>
      <w:r w:rsidR="00985772" w:rsidRPr="00427CC5">
        <w:rPr>
          <w:rFonts w:ascii="Arial" w:hAnsi="Arial" w:cs="Arial"/>
        </w:rPr>
        <w:t>en algunos</w:t>
      </w:r>
      <w:r w:rsidR="002D568A" w:rsidRPr="00427CC5">
        <w:rPr>
          <w:rFonts w:ascii="Arial" w:hAnsi="Arial" w:cs="Arial"/>
        </w:rPr>
        <w:t xml:space="preserve"> fenómeno</w:t>
      </w:r>
      <w:r w:rsidR="00E7715D" w:rsidRPr="00427CC5">
        <w:rPr>
          <w:rFonts w:ascii="Arial" w:hAnsi="Arial" w:cs="Arial"/>
        </w:rPr>
        <w:t>s sociales extremos. Desde estos antecedentes</w:t>
      </w:r>
      <w:r w:rsidR="002D568A" w:rsidRPr="00427CC5">
        <w:rPr>
          <w:rFonts w:ascii="Arial" w:hAnsi="Arial" w:cs="Arial"/>
        </w:rPr>
        <w:t xml:space="preserve">, </w:t>
      </w:r>
      <w:r w:rsidR="00E7715D" w:rsidRPr="00427CC5">
        <w:rPr>
          <w:rFonts w:ascii="Arial" w:hAnsi="Arial" w:cs="Arial"/>
        </w:rPr>
        <w:t>los estudiantes desarrollan</w:t>
      </w:r>
      <w:r w:rsidR="002D568A" w:rsidRPr="00427CC5">
        <w:rPr>
          <w:rFonts w:ascii="Arial" w:hAnsi="Arial" w:cs="Arial"/>
        </w:rPr>
        <w:t xml:space="preserve"> la capacidad analítica y operativa para trabajar socialmente</w:t>
      </w:r>
      <w:r w:rsidR="00985772" w:rsidRPr="00427CC5">
        <w:rPr>
          <w:rFonts w:ascii="Arial" w:hAnsi="Arial" w:cs="Arial"/>
        </w:rPr>
        <w:t>, poniendo énfasis en el análisis de algunos programas nacionales e internacionales que han contribuido a generar perspectivas sociales innovadoras.</w:t>
      </w:r>
    </w:p>
    <w:p w:rsidR="00EF79FB" w:rsidRPr="00427CC5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EF79FB" w:rsidRPr="00427CC5" w:rsidRDefault="00EF79FB" w:rsidP="00EF79FB">
      <w:pPr>
        <w:rPr>
          <w:rFonts w:ascii="Arial" w:hAnsi="Arial" w:cs="Arial"/>
          <w:lang w:val="es-ES"/>
        </w:rPr>
      </w:pPr>
    </w:p>
    <w:p w:rsidR="00EF79FB" w:rsidRPr="00427CC5" w:rsidRDefault="007026E1" w:rsidP="00AB44D9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8. </w:t>
      </w:r>
      <w:r w:rsidR="00EF79FB" w:rsidRPr="00427CC5">
        <w:rPr>
          <w:rFonts w:ascii="Arial" w:hAnsi="Arial" w:cs="Arial"/>
          <w:b/>
          <w:bCs/>
          <w:lang w:val="es-ES"/>
        </w:rPr>
        <w:t xml:space="preserve">OBJETIVOS ESPECÍFICOS DE LA ASIGNATURA </w:t>
      </w:r>
    </w:p>
    <w:p w:rsidR="00110B0C" w:rsidRDefault="00110B0C" w:rsidP="0042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985772" w:rsidRPr="00427CC5" w:rsidRDefault="00110B0C" w:rsidP="0042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85772" w:rsidRPr="00427CC5">
        <w:rPr>
          <w:rFonts w:ascii="Arial" w:hAnsi="Arial" w:cs="Arial"/>
        </w:rPr>
        <w:t>Conozcan y analicen los fundamentos de enfoques y debates sobre intervención social, potenciando su análisis crítico</w:t>
      </w:r>
    </w:p>
    <w:p w:rsidR="00985772" w:rsidRPr="00427CC5" w:rsidRDefault="00052CF2" w:rsidP="0042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2</w:t>
      </w:r>
      <w:r w:rsidR="00985772" w:rsidRPr="00427CC5">
        <w:rPr>
          <w:rFonts w:ascii="Arial" w:hAnsi="Arial" w:cs="Arial"/>
        </w:rPr>
        <w:t>. Conozcan y analicen intervenciones sociales innovadoras a</w:t>
      </w:r>
      <w:r w:rsidRPr="00427CC5">
        <w:rPr>
          <w:rFonts w:ascii="Arial" w:hAnsi="Arial" w:cs="Arial"/>
        </w:rPr>
        <w:t xml:space="preserve"> nivel nacional e internacional y la redefinición de los espacios  interdisciplinarios en la intervención social</w:t>
      </w:r>
    </w:p>
    <w:p w:rsidR="00EF79FB" w:rsidRPr="00427CC5" w:rsidRDefault="00052CF2" w:rsidP="0042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CL" w:eastAsia="es-CL"/>
        </w:rPr>
      </w:pPr>
      <w:r w:rsidRPr="00427CC5">
        <w:rPr>
          <w:rFonts w:ascii="Arial" w:hAnsi="Arial" w:cs="Arial"/>
        </w:rPr>
        <w:t xml:space="preserve">3. </w:t>
      </w:r>
      <w:r w:rsidRPr="00052CF2">
        <w:rPr>
          <w:rFonts w:ascii="Arial" w:hAnsi="Arial" w:cs="Arial"/>
          <w:lang w:val="es-CL" w:eastAsia="es-CL"/>
        </w:rPr>
        <w:t>Conocer las diferentes tipologías y enfoques teóricos de gestión social para la diversidad y su efectividad para una inclusión social</w:t>
      </w:r>
    </w:p>
    <w:p w:rsidR="00312B7C" w:rsidRDefault="00052CF2" w:rsidP="0042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CL" w:eastAsia="es-CL"/>
        </w:rPr>
        <w:t>4.</w:t>
      </w:r>
      <w:r w:rsidRPr="00427CC5">
        <w:rPr>
          <w:rFonts w:ascii="Arial" w:hAnsi="Arial" w:cs="Arial"/>
          <w:lang w:val="es-ES"/>
        </w:rPr>
        <w:t xml:space="preserve"> Problematizar las dimensiones espaciales de la cuestión social y el reconocimiento como campos de la inte</w:t>
      </w:r>
      <w:r w:rsidR="00312B7C">
        <w:rPr>
          <w:rFonts w:ascii="Arial" w:hAnsi="Arial" w:cs="Arial"/>
          <w:lang w:val="es-ES"/>
        </w:rPr>
        <w:t>rvención social en el territorio</w:t>
      </w:r>
    </w:p>
    <w:p w:rsidR="00110B0C" w:rsidRPr="00312B7C" w:rsidRDefault="00110B0C" w:rsidP="0042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5. </w:t>
      </w:r>
      <w:r w:rsidR="00312B7C">
        <w:rPr>
          <w:rFonts w:ascii="Arial" w:hAnsi="Arial" w:cs="Arial"/>
          <w:lang w:val="es-ES"/>
        </w:rPr>
        <w:t>Conozcan algunas teorías del Desarrollo en América Latina y su relación con las políticas públicas y la intervención social</w:t>
      </w:r>
    </w:p>
    <w:p w:rsidR="00AB44D9" w:rsidRPr="00427CC5" w:rsidRDefault="00AB44D9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AB44D9" w:rsidRPr="00427CC5" w:rsidRDefault="00AB44D9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EF79FB" w:rsidRPr="00427CC5" w:rsidRDefault="007026E1" w:rsidP="007026E1">
      <w:pPr>
        <w:jc w:val="both"/>
        <w:rPr>
          <w:rFonts w:ascii="Arial" w:hAnsi="Arial" w:cs="Arial"/>
          <w:b/>
          <w:bCs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9. </w:t>
      </w:r>
      <w:r w:rsidR="00EF79FB" w:rsidRPr="00427CC5">
        <w:rPr>
          <w:rFonts w:ascii="Arial" w:hAnsi="Arial" w:cs="Arial"/>
          <w:b/>
          <w:bCs/>
          <w:lang w:val="es-ES"/>
        </w:rPr>
        <w:t>SABERES / CONTENIDOS</w:t>
      </w:r>
    </w:p>
    <w:p w:rsidR="0062081C" w:rsidRPr="00427CC5" w:rsidRDefault="0062081C" w:rsidP="00EF79FB">
      <w:pPr>
        <w:rPr>
          <w:rFonts w:ascii="Arial" w:hAnsi="Arial" w:cs="Arial"/>
          <w:lang w:val="es-ES"/>
        </w:rPr>
      </w:pPr>
    </w:p>
    <w:p w:rsidR="0062081C" w:rsidRPr="00427CC5" w:rsidRDefault="0062081C" w:rsidP="00EF79FB">
      <w:pPr>
        <w:rPr>
          <w:rFonts w:ascii="Arial" w:hAnsi="Arial" w:cs="Arial"/>
          <w:b/>
          <w:lang w:val="es-ES"/>
        </w:rPr>
      </w:pPr>
      <w:r w:rsidRPr="00427CC5">
        <w:rPr>
          <w:rFonts w:ascii="Arial" w:hAnsi="Arial" w:cs="Arial"/>
          <w:b/>
          <w:lang w:val="es-ES"/>
        </w:rPr>
        <w:t>Clase introductoria   lunes 11 de agosto</w:t>
      </w:r>
    </w:p>
    <w:p w:rsidR="00EF79FB" w:rsidRPr="00427CC5" w:rsidRDefault="00EF79FB" w:rsidP="00EF79FB">
      <w:pPr>
        <w:rPr>
          <w:rFonts w:ascii="Arial" w:hAnsi="Arial" w:cs="Arial"/>
          <w:lang w:val="es-ES"/>
        </w:rPr>
      </w:pPr>
    </w:p>
    <w:p w:rsidR="00985772" w:rsidRPr="00427CC5" w:rsidRDefault="002D568A" w:rsidP="0098577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27CC5">
        <w:rPr>
          <w:rFonts w:ascii="Arial" w:hAnsi="Arial" w:cs="Arial"/>
          <w:bCs/>
          <w:lang w:val="es-CL"/>
        </w:rPr>
        <w:t xml:space="preserve">Modulo </w:t>
      </w:r>
      <w:r w:rsidR="00985772" w:rsidRPr="00427CC5">
        <w:rPr>
          <w:rFonts w:ascii="Arial" w:hAnsi="Arial" w:cs="Arial"/>
          <w:b/>
        </w:rPr>
        <w:t>1</w:t>
      </w:r>
      <w:r w:rsidR="00985772" w:rsidRPr="00427CC5">
        <w:rPr>
          <w:rFonts w:ascii="Arial" w:hAnsi="Arial" w:cs="Arial"/>
          <w:b/>
          <w:bCs/>
        </w:rPr>
        <w:t xml:space="preserve">. </w:t>
      </w:r>
      <w:r w:rsidR="0062081C" w:rsidRPr="00427CC5">
        <w:rPr>
          <w:rFonts w:ascii="Arial" w:hAnsi="Arial" w:cs="Arial"/>
          <w:b/>
          <w:bCs/>
        </w:rPr>
        <w:t xml:space="preserve"> Teresa Matus (3 sesiones)  18</w:t>
      </w:r>
      <w:r w:rsidR="002D3CC4" w:rsidRPr="00427CC5">
        <w:rPr>
          <w:rFonts w:ascii="Arial" w:hAnsi="Arial" w:cs="Arial"/>
          <w:b/>
          <w:bCs/>
        </w:rPr>
        <w:t xml:space="preserve"> – 25 de agosto – 1º Septiembre</w:t>
      </w:r>
    </w:p>
    <w:p w:rsidR="00985772" w:rsidRPr="00427CC5" w:rsidRDefault="00985772" w:rsidP="0098577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En torno al contexto de la  intervención social y su pluralidad conceptual.</w:t>
      </w:r>
    </w:p>
    <w:p w:rsidR="00985772" w:rsidRPr="00427CC5" w:rsidRDefault="00985772" w:rsidP="00427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La emergencia del concepto de intervención y su pluralidad teórica.</w:t>
      </w:r>
    </w:p>
    <w:p w:rsidR="002D3CC4" w:rsidRPr="00427CC5" w:rsidRDefault="00427CC5" w:rsidP="00427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P</w:t>
      </w:r>
      <w:r w:rsidR="00985772" w:rsidRPr="00427CC5">
        <w:rPr>
          <w:rFonts w:ascii="Arial" w:hAnsi="Arial" w:cs="Arial"/>
        </w:rPr>
        <w:t>ropuestas innovadoras acerca de la intervención social</w:t>
      </w:r>
      <w:r w:rsidR="002D3CC4" w:rsidRPr="00427CC5">
        <w:rPr>
          <w:rFonts w:ascii="Arial" w:hAnsi="Arial" w:cs="Arial"/>
        </w:rPr>
        <w:t xml:space="preserve"> en equipos interdisciplinarios</w:t>
      </w:r>
      <w:r w:rsidR="00985772" w:rsidRPr="00427CC5">
        <w:rPr>
          <w:rFonts w:ascii="Arial" w:hAnsi="Arial" w:cs="Arial"/>
        </w:rPr>
        <w:t xml:space="preserve">. </w:t>
      </w:r>
    </w:p>
    <w:p w:rsidR="002D3CC4" w:rsidRPr="00427CC5" w:rsidRDefault="002D3CC4" w:rsidP="00427CC5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Intervenir en fenómenos sociales extremos</w:t>
      </w:r>
      <w:r w:rsidR="00427CC5" w:rsidRPr="00427CC5">
        <w:rPr>
          <w:rFonts w:ascii="Arial" w:hAnsi="Arial" w:cs="Arial"/>
        </w:rPr>
        <w:t>: una relación de complejidad y calidad.</w:t>
      </w:r>
    </w:p>
    <w:p w:rsidR="002D3CC4" w:rsidRPr="00427CC5" w:rsidRDefault="002D3CC4" w:rsidP="002D3CC4">
      <w:pPr>
        <w:autoSpaceDE w:val="0"/>
        <w:autoSpaceDN w:val="0"/>
        <w:adjustRightInd w:val="0"/>
        <w:rPr>
          <w:rFonts w:ascii="Arial" w:hAnsi="Arial" w:cs="Arial"/>
        </w:rPr>
      </w:pPr>
    </w:p>
    <w:p w:rsidR="007026E1" w:rsidRPr="00427CC5" w:rsidRDefault="002D3CC4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Módulo 2.  Maria Antonieta Urquieta</w:t>
      </w:r>
      <w:r w:rsidR="00E7715D" w:rsidRPr="00427CC5">
        <w:rPr>
          <w:rFonts w:ascii="Arial" w:hAnsi="Arial" w:cs="Arial"/>
          <w:b/>
        </w:rPr>
        <w:t xml:space="preserve"> (3 sesiones) 8 – 22 y 29 Septiembre</w:t>
      </w:r>
    </w:p>
    <w:p w:rsidR="00052CF2" w:rsidRPr="00427CC5" w:rsidRDefault="00052CF2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Intervención Social y Territorio</w:t>
      </w:r>
    </w:p>
    <w:p w:rsidR="00052CF2" w:rsidRPr="00427CC5" w:rsidRDefault="00052CF2" w:rsidP="00427CC5">
      <w:pPr>
        <w:pStyle w:val="Prrafodelista"/>
        <w:numPr>
          <w:ilvl w:val="0"/>
          <w:numId w:val="12"/>
        </w:numPr>
        <w:shd w:val="clear" w:color="auto" w:fill="FFFFFF"/>
        <w:spacing w:before="60" w:after="60" w:line="300" w:lineRule="atLeast"/>
        <w:ind w:right="60"/>
        <w:jc w:val="both"/>
        <w:rPr>
          <w:rFonts w:ascii="Arial" w:hAnsi="Arial" w:cs="Arial"/>
          <w:bCs/>
          <w:lang w:val="es-MX"/>
        </w:rPr>
      </w:pPr>
      <w:r w:rsidRPr="00427CC5">
        <w:rPr>
          <w:rFonts w:ascii="Arial" w:hAnsi="Arial" w:cs="Arial"/>
          <w:bCs/>
          <w:lang w:val="es-MX"/>
        </w:rPr>
        <w:t>Bases conceptuales para el análisis social del territorio</w:t>
      </w:r>
    </w:p>
    <w:p w:rsidR="00052CF2" w:rsidRPr="00427CC5" w:rsidRDefault="00052CF2" w:rsidP="00427CC5">
      <w:pPr>
        <w:pStyle w:val="Prrafodelista"/>
        <w:numPr>
          <w:ilvl w:val="0"/>
          <w:numId w:val="12"/>
        </w:numPr>
        <w:shd w:val="clear" w:color="auto" w:fill="FFFFFF"/>
        <w:spacing w:before="60" w:after="60" w:line="300" w:lineRule="atLeast"/>
        <w:ind w:right="60"/>
        <w:jc w:val="both"/>
        <w:rPr>
          <w:rFonts w:ascii="Arial" w:hAnsi="Arial" w:cs="Arial"/>
          <w:bCs/>
          <w:lang w:val="es-MX"/>
        </w:rPr>
      </w:pPr>
      <w:r w:rsidRPr="00427CC5">
        <w:rPr>
          <w:rFonts w:ascii="Arial" w:hAnsi="Arial" w:cs="Arial"/>
          <w:bCs/>
          <w:lang w:val="es-MX"/>
        </w:rPr>
        <w:t xml:space="preserve"> Cuestión social y territorio</w:t>
      </w:r>
    </w:p>
    <w:p w:rsidR="00052CF2" w:rsidRPr="00427CC5" w:rsidRDefault="00052CF2" w:rsidP="00427CC5">
      <w:pPr>
        <w:pStyle w:val="Prrafodelista"/>
        <w:numPr>
          <w:ilvl w:val="0"/>
          <w:numId w:val="12"/>
        </w:numPr>
        <w:shd w:val="clear" w:color="auto" w:fill="FFFFFF"/>
        <w:spacing w:before="60" w:after="60" w:line="300" w:lineRule="atLeast"/>
        <w:ind w:right="60"/>
        <w:jc w:val="both"/>
        <w:rPr>
          <w:rFonts w:ascii="Arial" w:hAnsi="Arial" w:cs="Arial"/>
          <w:bCs/>
          <w:lang w:val="es-MX"/>
        </w:rPr>
      </w:pPr>
      <w:r w:rsidRPr="00427CC5">
        <w:rPr>
          <w:rFonts w:ascii="Arial" w:hAnsi="Arial" w:cs="Arial"/>
          <w:bCs/>
          <w:lang w:val="es-MX"/>
        </w:rPr>
        <w:t xml:space="preserve"> El derecho a la ciudad</w:t>
      </w:r>
    </w:p>
    <w:p w:rsidR="00E7715D" w:rsidRPr="00427CC5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715D" w:rsidRPr="00427CC5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Módulo 3. Caterine Galaz (3 sesiones) 6 – 13 – 20 Octubre</w:t>
      </w:r>
    </w:p>
    <w:p w:rsidR="00052CF2" w:rsidRPr="00427CC5" w:rsidRDefault="00427CC5" w:rsidP="00427CC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Intervención Social para la diversidad</w:t>
      </w:r>
    </w:p>
    <w:p w:rsidR="00427CC5" w:rsidRPr="00427CC5" w:rsidRDefault="00427CC5" w:rsidP="00427CC5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Tesis sobre la diversidad: de la tolerancia al reconocimiento</w:t>
      </w:r>
    </w:p>
    <w:p w:rsidR="00427CC5" w:rsidRPr="00427CC5" w:rsidRDefault="00427CC5" w:rsidP="00427CC5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lastRenderedPageBreak/>
        <w:t>La migración en clave cosmopolita</w:t>
      </w:r>
    </w:p>
    <w:p w:rsidR="00427CC5" w:rsidRPr="00427CC5" w:rsidRDefault="00427CC5" w:rsidP="00427CC5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Interseccionalidad y categorización social</w:t>
      </w:r>
    </w:p>
    <w:p w:rsidR="00E7715D" w:rsidRPr="00427CC5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715D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Módulo 4. Paula Vidal (3 sesiones) 27 Octubre – 3 y 10 Noviembre</w:t>
      </w:r>
    </w:p>
    <w:p w:rsidR="001973BF" w:rsidRPr="00427CC5" w:rsidRDefault="001973BF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Teorías del Desarrollo Social e intervención social</w:t>
      </w:r>
    </w:p>
    <w:p w:rsidR="00427CC5" w:rsidRPr="001973BF" w:rsidRDefault="001973BF" w:rsidP="001973BF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Teorías del Desarrollo Social: </w:t>
      </w:r>
      <w:r w:rsidR="00E67FBA">
        <w:rPr>
          <w:rFonts w:ascii="Arial" w:hAnsi="Arial" w:cs="Arial"/>
        </w:rPr>
        <w:t xml:space="preserve">orígenes de la preocupación por el desarrollo en los países, </w:t>
      </w:r>
      <w:r>
        <w:rPr>
          <w:rFonts w:ascii="Arial" w:hAnsi="Arial" w:cs="Arial"/>
        </w:rPr>
        <w:t>límites y posibilidades para la intervención</w:t>
      </w:r>
    </w:p>
    <w:p w:rsidR="00E67FBA" w:rsidRPr="00E67FBA" w:rsidRDefault="00E67FBA" w:rsidP="001973BF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Cepal: Desarrollismo y Neodesarrollismo</w:t>
      </w:r>
    </w:p>
    <w:p w:rsidR="001973BF" w:rsidRPr="001973BF" w:rsidRDefault="00E67FBA" w:rsidP="001973BF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Teoría Neoliberal, políticas públicas e intervención</w:t>
      </w:r>
    </w:p>
    <w:p w:rsidR="001973BF" w:rsidRPr="00E67FBA" w:rsidRDefault="001973BF" w:rsidP="00E67FBA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E7715D" w:rsidRPr="00427CC5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7715D" w:rsidRPr="00427CC5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Coloquio conclusivo: Teresa Matus, Antonieta Urquieta, Caterine Galaz, Paula Vidal</w:t>
      </w:r>
    </w:p>
    <w:p w:rsidR="00E7715D" w:rsidRPr="00427CC5" w:rsidRDefault="00E7715D" w:rsidP="002D3CC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27CC5">
        <w:rPr>
          <w:rFonts w:ascii="Arial" w:hAnsi="Arial" w:cs="Arial"/>
          <w:b/>
        </w:rPr>
        <w:t>(1 sesión)  17 Noviembre</w:t>
      </w:r>
    </w:p>
    <w:p w:rsidR="00E7715D" w:rsidRPr="00427CC5" w:rsidRDefault="00E7715D" w:rsidP="00E7715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27CC5">
        <w:rPr>
          <w:rFonts w:ascii="Arial" w:hAnsi="Arial" w:cs="Arial"/>
        </w:rPr>
        <w:t>Panel de estudiantes y académicos.</w:t>
      </w:r>
    </w:p>
    <w:p w:rsidR="007026E1" w:rsidRPr="00427CC5" w:rsidRDefault="007026E1" w:rsidP="00EF79FB">
      <w:pPr>
        <w:rPr>
          <w:rFonts w:ascii="Arial" w:hAnsi="Arial" w:cs="Arial"/>
          <w:b/>
          <w:bCs/>
          <w:lang w:val="es-ES"/>
        </w:rPr>
      </w:pPr>
    </w:p>
    <w:p w:rsidR="007026E1" w:rsidRPr="00427CC5" w:rsidRDefault="007026E1" w:rsidP="00EF79FB">
      <w:pPr>
        <w:rPr>
          <w:rFonts w:ascii="Arial" w:hAnsi="Arial" w:cs="Arial"/>
          <w:lang w:val="es-ES"/>
        </w:rPr>
      </w:pPr>
    </w:p>
    <w:p w:rsidR="007026E1" w:rsidRPr="00427CC5" w:rsidRDefault="007026E1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10. METODOLOGÍA </w:t>
      </w:r>
    </w:p>
    <w:p w:rsidR="007026E1" w:rsidRPr="00427CC5" w:rsidRDefault="007026E1" w:rsidP="007026E1">
      <w:pPr>
        <w:jc w:val="both"/>
        <w:rPr>
          <w:rFonts w:ascii="Arial" w:hAnsi="Arial" w:cs="Arial"/>
          <w:i/>
          <w:color w:val="535353"/>
          <w:lang w:val="es-ES"/>
        </w:rPr>
      </w:pPr>
    </w:p>
    <w:p w:rsidR="00CC1E03" w:rsidRPr="00427CC5" w:rsidRDefault="00CC1E03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427CC5">
        <w:rPr>
          <w:rFonts w:ascii="Arial" w:hAnsi="Arial" w:cs="Arial"/>
          <w:bCs/>
          <w:lang w:val="es-ES"/>
        </w:rPr>
        <w:t xml:space="preserve">Clases </w:t>
      </w:r>
      <w:r w:rsidR="00E7715D" w:rsidRPr="00427CC5">
        <w:rPr>
          <w:rFonts w:ascii="Arial" w:hAnsi="Arial" w:cs="Arial"/>
          <w:bCs/>
          <w:lang w:val="es-ES"/>
        </w:rPr>
        <w:t xml:space="preserve">teórico </w:t>
      </w:r>
      <w:r w:rsidRPr="00427CC5">
        <w:rPr>
          <w:rFonts w:ascii="Arial" w:hAnsi="Arial" w:cs="Arial"/>
          <w:bCs/>
          <w:lang w:val="es-ES"/>
        </w:rPr>
        <w:t xml:space="preserve">prácticas presenciales de </w:t>
      </w:r>
      <w:r w:rsidR="00E7715D" w:rsidRPr="00427CC5">
        <w:rPr>
          <w:rFonts w:ascii="Arial" w:hAnsi="Arial" w:cs="Arial"/>
          <w:bCs/>
          <w:lang w:val="es-ES"/>
        </w:rPr>
        <w:t>2 módulos semanales.</w:t>
      </w:r>
    </w:p>
    <w:p w:rsidR="00E7715D" w:rsidRPr="00427CC5" w:rsidRDefault="00E7715D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427CC5">
        <w:rPr>
          <w:rFonts w:ascii="Arial" w:hAnsi="Arial" w:cs="Arial"/>
          <w:bCs/>
          <w:lang w:val="es-ES"/>
        </w:rPr>
        <w:t>Revisiones bibliográficas en sitios web especializados.</w:t>
      </w:r>
    </w:p>
    <w:p w:rsidR="00E7715D" w:rsidRPr="00427CC5" w:rsidRDefault="00E7715D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 w:rsidRPr="00427CC5">
        <w:rPr>
          <w:rFonts w:ascii="Arial" w:hAnsi="Arial" w:cs="Arial"/>
          <w:bCs/>
          <w:lang w:val="es-ES"/>
        </w:rPr>
        <w:t>Desarrollo de trabajos en grupo.</w:t>
      </w:r>
    </w:p>
    <w:p w:rsidR="00E7715D" w:rsidRPr="00427CC5" w:rsidRDefault="00E7715D" w:rsidP="00CC1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 w:rsidRPr="00427CC5">
        <w:rPr>
          <w:rFonts w:ascii="Arial" w:hAnsi="Arial" w:cs="Arial"/>
          <w:bCs/>
          <w:lang w:val="es-ES"/>
        </w:rPr>
        <w:t>Presentación de trabajos en panel final del curso.</w:t>
      </w:r>
    </w:p>
    <w:p w:rsidR="007026E1" w:rsidRPr="00427CC5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:rsidR="007026E1" w:rsidRPr="00427CC5" w:rsidRDefault="007026E1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454256" w:rsidRPr="00427CC5" w:rsidRDefault="00454256" w:rsidP="00B427B1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11. METODOLOGÍAS DE EVALUACIÓN </w:t>
      </w:r>
    </w:p>
    <w:p w:rsidR="00B427B1" w:rsidRPr="00427CC5" w:rsidRDefault="00B427B1" w:rsidP="00B427B1">
      <w:pPr>
        <w:jc w:val="both"/>
        <w:rPr>
          <w:rFonts w:ascii="Arial" w:hAnsi="Arial" w:cs="Arial"/>
          <w:i/>
          <w:color w:val="535353"/>
          <w:lang w:val="es-ES"/>
        </w:rPr>
      </w:pPr>
    </w:p>
    <w:p w:rsidR="00B427B1" w:rsidRPr="00427CC5" w:rsidRDefault="00B427B1" w:rsidP="00B427B1">
      <w:pPr>
        <w:jc w:val="both"/>
        <w:rPr>
          <w:rFonts w:ascii="Arial" w:hAnsi="Arial" w:cs="Arial"/>
          <w:i/>
          <w:color w:val="535353"/>
          <w:lang w:val="es-ES"/>
        </w:rPr>
      </w:pPr>
    </w:p>
    <w:p w:rsidR="00E7715D" w:rsidRPr="00427CC5" w:rsidRDefault="00E7715D" w:rsidP="00E7715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427CC5">
        <w:rPr>
          <w:rFonts w:ascii="Arial" w:hAnsi="Arial" w:cs="Arial"/>
        </w:rPr>
        <w:t xml:space="preserve">                </w:t>
      </w:r>
      <w:r w:rsidRPr="00427CC5">
        <w:rPr>
          <w:rFonts w:ascii="Arial" w:hAnsi="Arial" w:cs="Arial"/>
          <w:b/>
        </w:rPr>
        <w:t xml:space="preserve">ACTIVIDAD                                                      </w:t>
      </w:r>
      <w:r w:rsidR="00B427B1" w:rsidRPr="00427CC5">
        <w:rPr>
          <w:rFonts w:ascii="Arial" w:hAnsi="Arial" w:cs="Arial"/>
          <w:b/>
        </w:rPr>
        <w:t xml:space="preserve">        </w:t>
      </w:r>
      <w:r w:rsidR="00427CC5" w:rsidRPr="00427CC5">
        <w:rPr>
          <w:rFonts w:ascii="Arial" w:hAnsi="Arial" w:cs="Arial"/>
          <w:b/>
        </w:rPr>
        <w:t>PONDERACIÓN.</w:t>
      </w:r>
      <w:r w:rsidR="00B427B1" w:rsidRPr="00427CC5">
        <w:rPr>
          <w:rFonts w:ascii="Arial" w:hAnsi="Arial" w:cs="Arial"/>
          <w:b/>
        </w:rPr>
        <w:t xml:space="preserve">   </w:t>
      </w:r>
    </w:p>
    <w:p w:rsidR="00E7715D" w:rsidRPr="00427CC5" w:rsidRDefault="00E7715D" w:rsidP="00E771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27B1" w:rsidRPr="00427CC5" w:rsidRDefault="00B427B1" w:rsidP="00E7715D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Un Trabajo de ensayo escrito sobre los fundamentos                   30%</w:t>
      </w:r>
    </w:p>
    <w:p w:rsidR="00B427B1" w:rsidRPr="00427CC5" w:rsidRDefault="00B427B1" w:rsidP="00E7715D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y enfoques de intervención social, en término de</w:t>
      </w:r>
    </w:p>
    <w:p w:rsidR="00E7715D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sus críticas e innovaciones. </w:t>
      </w:r>
      <w:r w:rsidR="00E7715D" w:rsidRPr="00427CC5">
        <w:rPr>
          <w:rFonts w:ascii="Arial" w:hAnsi="Arial" w:cs="Arial"/>
        </w:rPr>
        <w:t xml:space="preserve"> </w:t>
      </w:r>
    </w:p>
    <w:p w:rsidR="00B427B1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Plazo: entrega lunes 8 de septiembre</w:t>
      </w:r>
    </w:p>
    <w:p w:rsidR="00E7715D" w:rsidRPr="00427CC5" w:rsidRDefault="00E7715D" w:rsidP="00E771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715D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Un e</w:t>
      </w:r>
      <w:r w:rsidR="00E7715D" w:rsidRPr="00427CC5">
        <w:rPr>
          <w:rFonts w:ascii="Arial" w:hAnsi="Arial" w:cs="Arial"/>
        </w:rPr>
        <w:t xml:space="preserve">nsayo acerca </w:t>
      </w:r>
      <w:r w:rsidRPr="00427CC5">
        <w:rPr>
          <w:rFonts w:ascii="Arial" w:hAnsi="Arial" w:cs="Arial"/>
        </w:rPr>
        <w:t>de algún  fenómeno</w:t>
      </w:r>
      <w:r w:rsidRPr="00427CC5">
        <w:rPr>
          <w:rFonts w:ascii="Arial" w:hAnsi="Arial" w:cs="Arial"/>
        </w:rPr>
        <w:tab/>
      </w:r>
      <w:r w:rsidRPr="00427CC5">
        <w:rPr>
          <w:rFonts w:ascii="Arial" w:hAnsi="Arial" w:cs="Arial"/>
        </w:rPr>
        <w:tab/>
        <w:t xml:space="preserve">     </w:t>
      </w:r>
      <w:r w:rsidRPr="00427CC5">
        <w:rPr>
          <w:rFonts w:ascii="Arial" w:hAnsi="Arial" w:cs="Arial"/>
        </w:rPr>
        <w:tab/>
        <w:t xml:space="preserve">     </w:t>
      </w:r>
      <w:r w:rsidR="00427CC5">
        <w:rPr>
          <w:rFonts w:ascii="Arial" w:hAnsi="Arial" w:cs="Arial"/>
        </w:rPr>
        <w:tab/>
        <w:t xml:space="preserve">   </w:t>
      </w:r>
      <w:r w:rsidRPr="00427CC5">
        <w:rPr>
          <w:rFonts w:ascii="Arial" w:hAnsi="Arial" w:cs="Arial"/>
        </w:rPr>
        <w:t>30%</w:t>
      </w:r>
    </w:p>
    <w:p w:rsidR="00B427B1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Social y su relación con la intervención. </w:t>
      </w:r>
    </w:p>
    <w:p w:rsidR="00B427B1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Se podrá seleccionar libremente alguno</w:t>
      </w:r>
    </w:p>
    <w:p w:rsidR="00B427B1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de los tratados en el curso.</w:t>
      </w:r>
    </w:p>
    <w:p w:rsidR="00B427B1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Plazo: entrega lunes 27 de octubre</w:t>
      </w:r>
    </w:p>
    <w:p w:rsidR="00E7715D" w:rsidRPr="00427CC5" w:rsidRDefault="00E7715D" w:rsidP="00E771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27B1" w:rsidRPr="00427CC5" w:rsidRDefault="00B427B1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Un </w:t>
      </w:r>
      <w:r w:rsidR="00E7715D" w:rsidRPr="00427CC5">
        <w:rPr>
          <w:rFonts w:ascii="Arial" w:hAnsi="Arial" w:cs="Arial"/>
        </w:rPr>
        <w:t xml:space="preserve">trabajo final </w:t>
      </w:r>
      <w:r w:rsidRPr="00427CC5">
        <w:rPr>
          <w:rFonts w:ascii="Arial" w:hAnsi="Arial" w:cs="Arial"/>
        </w:rPr>
        <w:t>a presentar en el panel final</w:t>
      </w:r>
      <w:r w:rsidRPr="00427CC5">
        <w:rPr>
          <w:rFonts w:ascii="Arial" w:hAnsi="Arial" w:cs="Arial"/>
        </w:rPr>
        <w:tab/>
      </w:r>
      <w:r w:rsidRPr="00427CC5">
        <w:rPr>
          <w:rFonts w:ascii="Arial" w:hAnsi="Arial" w:cs="Arial"/>
        </w:rPr>
        <w:tab/>
      </w:r>
      <w:r w:rsidRPr="00427CC5">
        <w:rPr>
          <w:rFonts w:ascii="Arial" w:hAnsi="Arial" w:cs="Arial"/>
        </w:rPr>
        <w:tab/>
        <w:t xml:space="preserve">      40%</w:t>
      </w:r>
    </w:p>
    <w:p w:rsidR="00454256" w:rsidRPr="00427CC5" w:rsidRDefault="00052CF2" w:rsidP="00B427B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Plazo:</w:t>
      </w:r>
      <w:r w:rsidR="00B427B1" w:rsidRPr="00427CC5">
        <w:rPr>
          <w:rFonts w:ascii="Arial" w:hAnsi="Arial" w:cs="Arial"/>
        </w:rPr>
        <w:t xml:space="preserve"> lunes 17 </w:t>
      </w:r>
      <w:r w:rsidR="00E7715D" w:rsidRPr="00427CC5">
        <w:rPr>
          <w:rFonts w:ascii="Arial" w:hAnsi="Arial" w:cs="Arial"/>
        </w:rPr>
        <w:t>de noviembre</w:t>
      </w:r>
    </w:p>
    <w:p w:rsidR="00454256" w:rsidRPr="00427CC5" w:rsidRDefault="00454256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A2374E" w:rsidRDefault="00A2374E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A2374E" w:rsidRDefault="00A2374E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A2374E" w:rsidRDefault="00A2374E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454256" w:rsidRDefault="00454256" w:rsidP="007026E1">
      <w:pPr>
        <w:jc w:val="both"/>
        <w:rPr>
          <w:rFonts w:ascii="Arial" w:hAnsi="Arial" w:cs="Arial"/>
          <w:b/>
          <w:bCs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12. REQUISITOS DE APROBACIÓN </w:t>
      </w:r>
    </w:p>
    <w:p w:rsidR="00427CC5" w:rsidRDefault="00427CC5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427CC5" w:rsidRPr="00427CC5" w:rsidRDefault="00427CC5" w:rsidP="00427C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7CC5">
        <w:rPr>
          <w:rFonts w:ascii="Arial" w:hAnsi="Arial" w:cs="Arial"/>
          <w:b/>
          <w:bCs/>
          <w:sz w:val="20"/>
          <w:szCs w:val="20"/>
          <w:lang w:val="es-ES"/>
        </w:rPr>
        <w:t>ASISTENCIA</w:t>
      </w:r>
      <w:r w:rsidRPr="00427CC5">
        <w:rPr>
          <w:rFonts w:ascii="Arial" w:hAnsi="Arial" w:cs="Arial"/>
          <w:bCs/>
          <w:sz w:val="20"/>
          <w:szCs w:val="20"/>
          <w:lang w:val="es-ES"/>
        </w:rPr>
        <w:t xml:space="preserve"> 70%</w:t>
      </w:r>
    </w:p>
    <w:p w:rsidR="00427CC5" w:rsidRPr="00427CC5" w:rsidRDefault="00427CC5" w:rsidP="00427CC5">
      <w:pPr>
        <w:widowControl w:val="0"/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27CC5" w:rsidRPr="00427CC5" w:rsidRDefault="00427CC5" w:rsidP="00427C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7CC5">
        <w:rPr>
          <w:rFonts w:ascii="Arial" w:hAnsi="Arial" w:cs="Arial"/>
          <w:b/>
          <w:bCs/>
          <w:sz w:val="20"/>
          <w:szCs w:val="20"/>
          <w:lang w:val="es-ES"/>
        </w:rPr>
        <w:t xml:space="preserve">NOTA DE APROBACIÓN MÍNIMA </w:t>
      </w:r>
      <w:r w:rsidRPr="00427CC5">
        <w:rPr>
          <w:rFonts w:ascii="Arial" w:hAnsi="Arial" w:cs="Arial"/>
          <w:bCs/>
          <w:sz w:val="20"/>
          <w:szCs w:val="20"/>
          <w:lang w:val="es-ES"/>
        </w:rPr>
        <w:t>(Escala de 1.0 a 7.0):  4.0</w:t>
      </w:r>
    </w:p>
    <w:p w:rsidR="00427CC5" w:rsidRPr="00427CC5" w:rsidRDefault="00427CC5" w:rsidP="00427CC5">
      <w:pPr>
        <w:widowControl w:val="0"/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27CC5" w:rsidRPr="00427CC5" w:rsidRDefault="00427CC5" w:rsidP="00427CC5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sz w:val="20"/>
          <w:szCs w:val="20"/>
          <w:lang w:val="es-ES"/>
        </w:rPr>
        <w:t>REQUISITOS PARA PRESENTACIÓN A EXÁMEN: El curso no contempla examen</w:t>
      </w:r>
      <w:r w:rsidRPr="00427CC5">
        <w:rPr>
          <w:rFonts w:ascii="Arial" w:hAnsi="Arial" w:cs="Arial"/>
          <w:b/>
          <w:bCs/>
          <w:lang w:val="es-ES"/>
        </w:rPr>
        <w:t>.</w:t>
      </w:r>
    </w:p>
    <w:tbl>
      <w:tblPr>
        <w:tblW w:w="1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"/>
      </w:tblGrid>
      <w:tr w:rsidR="00AB44D9" w:rsidRPr="00427CC5" w:rsidTr="00427CC5">
        <w:trPr>
          <w:trHeight w:val="272"/>
        </w:trPr>
        <w:tc>
          <w:tcPr>
            <w:tcW w:w="188" w:type="dxa"/>
            <w:tcBorders>
              <w:bottom w:val="single" w:sz="4" w:space="0" w:color="auto"/>
            </w:tcBorders>
          </w:tcPr>
          <w:p w:rsidR="00427CC5" w:rsidRPr="00427CC5" w:rsidRDefault="00427CC5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427CC5" w:rsidRPr="00427CC5" w:rsidRDefault="00427CC5" w:rsidP="007026E1">
      <w:pPr>
        <w:jc w:val="both"/>
        <w:rPr>
          <w:rFonts w:ascii="Arial" w:hAnsi="Arial" w:cs="Arial"/>
          <w:b/>
          <w:bCs/>
          <w:i/>
          <w:lang w:val="es-ES"/>
        </w:rPr>
      </w:pPr>
    </w:p>
    <w:p w:rsidR="00454256" w:rsidRPr="00427CC5" w:rsidRDefault="00454256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13. PALABRAS CLAVE </w:t>
      </w:r>
    </w:p>
    <w:p w:rsidR="00CC1E03" w:rsidRPr="00427CC5" w:rsidRDefault="00052CF2" w:rsidP="00C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 xml:space="preserve">Intervención Social; Evaluación Política Pública; </w:t>
      </w:r>
      <w:r w:rsidR="00E67FBA">
        <w:rPr>
          <w:rFonts w:ascii="Arial" w:hAnsi="Arial" w:cs="Arial"/>
          <w:lang w:val="es-ES"/>
        </w:rPr>
        <w:t xml:space="preserve"> Estado; Desarrollo social,</w:t>
      </w:r>
      <w:r w:rsidRPr="00427CC5">
        <w:rPr>
          <w:rFonts w:ascii="Arial" w:hAnsi="Arial" w:cs="Arial"/>
          <w:lang w:val="es-ES"/>
        </w:rPr>
        <w:t xml:space="preserve"> Territorio; </w:t>
      </w:r>
      <w:r w:rsidR="002D568A" w:rsidRPr="00427CC5">
        <w:rPr>
          <w:rFonts w:ascii="Arial" w:hAnsi="Arial" w:cs="Arial"/>
          <w:lang w:val="es-ES"/>
        </w:rPr>
        <w:t xml:space="preserve"> Diversidad  Sociocultural</w:t>
      </w:r>
      <w:r w:rsidRPr="00427CC5">
        <w:rPr>
          <w:rFonts w:ascii="Arial" w:hAnsi="Arial" w:cs="Arial"/>
          <w:lang w:val="es-ES"/>
        </w:rPr>
        <w:t>.</w:t>
      </w:r>
    </w:p>
    <w:p w:rsidR="00454256" w:rsidRPr="00427CC5" w:rsidRDefault="00454256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lang w:val="es-ES"/>
        </w:rPr>
      </w:pPr>
    </w:p>
    <w:p w:rsidR="00454256" w:rsidRPr="00427CC5" w:rsidRDefault="00454256" w:rsidP="007026E1">
      <w:pPr>
        <w:jc w:val="both"/>
        <w:rPr>
          <w:rFonts w:ascii="Arial" w:hAnsi="Arial" w:cs="Arial"/>
          <w:b/>
          <w:bCs/>
          <w:lang w:val="es-ES"/>
        </w:rPr>
      </w:pPr>
    </w:p>
    <w:p w:rsidR="00454256" w:rsidRPr="00427CC5" w:rsidRDefault="00454256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14. BIBLIOGRAFÍA OBLIGATORIA </w:t>
      </w:r>
    </w:p>
    <w:p w:rsidR="0062081C" w:rsidRPr="00427CC5" w:rsidRDefault="0062081C" w:rsidP="006208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AGOSTINI, (2010) Pobreza, desigualdad y segregación en la Región Metropolitana. En </w:t>
      </w:r>
      <w:r w:rsidRPr="00427CC5">
        <w:rPr>
          <w:rFonts w:ascii="Arial" w:hAnsi="Arial" w:cs="Arial"/>
          <w:i/>
        </w:rPr>
        <w:t>Revista de Estudios Públicos</w:t>
      </w:r>
      <w:r w:rsidRPr="00427CC5">
        <w:rPr>
          <w:rFonts w:ascii="Arial" w:hAnsi="Arial" w:cs="Arial"/>
        </w:rPr>
        <w:t>, N° 117. Páginas 219-268.</w:t>
      </w:r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CF2">
        <w:rPr>
          <w:rFonts w:ascii="Arial" w:hAnsi="Arial" w:cs="Arial"/>
          <w:i/>
          <w:iCs/>
          <w:color w:val="222222"/>
          <w:lang w:val="es-ES" w:eastAsia="es-CL"/>
        </w:rPr>
        <w:t>Arango, Joaquín, “La explicación teórica de las m</w:t>
      </w:r>
      <w:r w:rsidRPr="00052CF2">
        <w:rPr>
          <w:rFonts w:ascii="Arial" w:hAnsi="Arial" w:cs="Arial"/>
          <w:color w:val="222222"/>
          <w:lang w:val="es-ES" w:eastAsia="es-CL"/>
        </w:rPr>
        <w:t xml:space="preserve">igraciones”,  en Migración y  Desarrollo, Nº 1 2003, Red Internacional de Migración y </w:t>
      </w:r>
      <w:r w:rsidRPr="00427CC5">
        <w:rPr>
          <w:rFonts w:ascii="Arial" w:hAnsi="Arial" w:cs="Arial"/>
          <w:color w:val="222222"/>
          <w:lang w:val="es-ES" w:eastAsia="es-CL"/>
        </w:rPr>
        <w:t>Desarrollo, México. Disponible</w:t>
      </w:r>
      <w:r w:rsidRPr="00052CF2">
        <w:rPr>
          <w:rFonts w:ascii="Arial" w:hAnsi="Arial" w:cs="Arial"/>
          <w:color w:val="222222"/>
          <w:lang w:val="es-ES" w:eastAsia="es-CL"/>
        </w:rPr>
        <w:t>  </w:t>
      </w:r>
      <w:hyperlink r:id="rId9" w:tgtFrame="_blank" w:history="1">
        <w:r w:rsidRPr="00052CF2">
          <w:rPr>
            <w:rFonts w:ascii="Arial" w:hAnsi="Arial" w:cs="Arial"/>
            <w:color w:val="1155CC"/>
            <w:u w:val="single"/>
            <w:lang w:val="es-CL" w:eastAsia="es-CL"/>
          </w:rPr>
          <w:t>http://pendientedemigracion.ucm.es/info/gemi/descargas/articulos/42ARANGO_La_Explicacion_Teorica_Migraciones_Luces_Sombras.pdf</w:t>
        </w:r>
      </w:hyperlink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  <w:lang w:val="fr-FR"/>
        </w:rPr>
        <w:t>Autés, Michel: Les paradoxes du travail social, Editions Dunot, Paría, 1999, Pág 77 – 135.</w:t>
      </w:r>
    </w:p>
    <w:p w:rsidR="009B58C8" w:rsidRPr="00D60850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2CF2">
        <w:rPr>
          <w:rFonts w:ascii="Arial" w:hAnsi="Arial" w:cs="Arial"/>
          <w:color w:val="252525"/>
          <w:lang w:val="es-CL" w:eastAsia="es-CL"/>
        </w:rPr>
        <w:t>Butler, Judith (2001) </w:t>
      </w:r>
      <w:r w:rsidRPr="00052CF2">
        <w:rPr>
          <w:rFonts w:ascii="Arial" w:hAnsi="Arial" w:cs="Arial"/>
          <w:i/>
          <w:iCs/>
          <w:color w:val="252525"/>
          <w:lang w:val="es-CL" w:eastAsia="es-CL"/>
        </w:rPr>
        <w:t>El género en disputa</w:t>
      </w:r>
      <w:r w:rsidRPr="00052CF2">
        <w:rPr>
          <w:rFonts w:ascii="Arial" w:hAnsi="Arial" w:cs="Arial"/>
          <w:color w:val="252525"/>
          <w:lang w:val="es-CL" w:eastAsia="es-CL"/>
        </w:rPr>
        <w:t>. Paidós </w:t>
      </w:r>
    </w:p>
    <w:p w:rsidR="00D60850" w:rsidRPr="00D60850" w:rsidRDefault="00D60850" w:rsidP="00D6085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60850">
        <w:rPr>
          <w:rFonts w:ascii="Arial" w:hAnsi="Arial" w:cs="Arial"/>
        </w:rPr>
        <w:t>Claro, Raúl. El desarrollo. Entre el simple crecimiento y el buen vivir. LOM 2011.</w:t>
      </w:r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DEL ACEBO ENRIQUE (1996) </w:t>
      </w:r>
      <w:r w:rsidRPr="00427CC5">
        <w:rPr>
          <w:rFonts w:ascii="Arial" w:hAnsi="Arial" w:cs="Arial"/>
          <w:i/>
        </w:rPr>
        <w:t>Sociología del Arraigo. Una lectura crítica de la Teoría de la Ciudad</w:t>
      </w:r>
      <w:r w:rsidRPr="00427CC5">
        <w:rPr>
          <w:rFonts w:ascii="Arial" w:hAnsi="Arial" w:cs="Arial"/>
        </w:rPr>
        <w:t>. Editorial Claridad, Buenos Aires.</w:t>
      </w:r>
    </w:p>
    <w:p w:rsidR="00D60850" w:rsidRPr="00D60850" w:rsidRDefault="009B58C8" w:rsidP="00D6085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DURAN, M (2008). La ciudad compartida. Conocimiento, afecto y uso. Ediciones SUR, Santiago de Chile</w:t>
      </w:r>
    </w:p>
    <w:p w:rsidR="00D60850" w:rsidRPr="00D60850" w:rsidRDefault="00D60850" w:rsidP="00D6085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0850">
        <w:rPr>
          <w:rFonts w:ascii="Arial" w:hAnsi="Arial" w:cs="Arial"/>
        </w:rPr>
        <w:t xml:space="preserve">French –Davis, Ricardo. El experimento neoliberal en Chile. En </w:t>
      </w:r>
      <w:hyperlink r:id="rId10" w:history="1">
        <w:r w:rsidRPr="00D60850">
          <w:rPr>
            <w:rStyle w:val="Hipervnculo"/>
            <w:rFonts w:ascii="Arial" w:hAnsi="Arial" w:cs="Arial"/>
          </w:rPr>
          <w:t>http://www.cieplan.org/media/publicaciones/archivos/14/Capitulo_2.pdf</w:t>
        </w:r>
      </w:hyperlink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Hartfiel, Claudia- Hacia una gestión integral orientada a resultados. La planificación y evaluación de programas sociales / [coordinación de edición, Claudia A. Hartfiel], 1-40,  Buenos Aires: Fondo de Cultura Económica,1999. </w:t>
      </w:r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Matus Teresa. La reforma municipal en la mira. Fundacion Ford/Expansiva/UC </w:t>
      </w:r>
      <w:hyperlink r:id="rId11" w:history="1">
        <w:r w:rsidRPr="00427CC5">
          <w:rPr>
            <w:rStyle w:val="Hipervnculo"/>
            <w:rFonts w:ascii="Arial" w:hAnsi="Arial" w:cs="Arial"/>
          </w:rPr>
          <w:t>www.expansiva.cl</w:t>
        </w:r>
      </w:hyperlink>
      <w:r w:rsidRPr="00427CC5">
        <w:rPr>
          <w:rFonts w:ascii="Arial" w:hAnsi="Arial" w:cs="Arial"/>
        </w:rPr>
        <w:t xml:space="preserve"> </w:t>
      </w:r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Matus, Teresa. El contexto paradojal de las politicas publicas para un modelo de calidad para programas sociales En:Desarrollo de un modelo de gestión de calidad para programas sociales. Ediciones Libros de Mentira, Santiago, 2013</w:t>
      </w:r>
    </w:p>
    <w:p w:rsidR="009B58C8" w:rsidRPr="00427CC5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lastRenderedPageBreak/>
        <w:t>Matus, Teresa. La gestión de la intervención social En:Desarrollo de un modelo de gestión de calidad para programas sociales. Ediciones Libros de Mentira, Santiago, 2013</w:t>
      </w:r>
    </w:p>
    <w:p w:rsidR="009B58C8" w:rsidRPr="00427CC5" w:rsidRDefault="009B58C8" w:rsidP="00427CC5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222222"/>
          <w:lang w:val="es-CL" w:eastAsia="es-CL"/>
        </w:rPr>
      </w:pPr>
      <w:r w:rsidRPr="00427CC5">
        <w:rPr>
          <w:rFonts w:ascii="Arial" w:hAnsi="Arial" w:cs="Arial"/>
          <w:color w:val="222222"/>
          <w:lang w:val="es-ES" w:eastAsia="es-CL"/>
        </w:rPr>
        <w:t>Medrazza, S. (2005) Derecho de fuga. Migraciones, ciudadanía y globalización. Traficantes de Sueños. España</w:t>
      </w:r>
    </w:p>
    <w:p w:rsidR="009B58C8" w:rsidRPr="00D60850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Hipervnculo"/>
          <w:rFonts w:ascii="Arial" w:hAnsi="Arial" w:cs="Arial"/>
          <w:color w:val="auto"/>
          <w:u w:val="none"/>
        </w:rPr>
      </w:pPr>
      <w:r w:rsidRPr="00427CC5">
        <w:rPr>
          <w:rFonts w:ascii="Arial" w:hAnsi="Arial" w:cs="Arial"/>
        </w:rPr>
        <w:t xml:space="preserve">Raczinsky, Dagmar. La función de evaluación de las políticas sociales en Chile. </w:t>
      </w:r>
      <w:hyperlink r:id="rId12" w:history="1">
        <w:r w:rsidRPr="00427CC5">
          <w:rPr>
            <w:rStyle w:val="Hipervnculo"/>
            <w:rFonts w:ascii="Arial" w:hAnsi="Arial" w:cs="Arial"/>
          </w:rPr>
          <w:t>www.asesoríasparaeldesarrollo.cl</w:t>
        </w:r>
      </w:hyperlink>
    </w:p>
    <w:p w:rsidR="00D60850" w:rsidRPr="00D60850" w:rsidRDefault="00D60850" w:rsidP="00D6085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D60850">
        <w:rPr>
          <w:rFonts w:ascii="Arial" w:hAnsi="Arial" w:cs="Arial"/>
        </w:rPr>
        <w:t xml:space="preserve">Sen, Amartya, “Teorías del desarrollo a principios del Siglo XXI”, Documento incluido en Biblioteca digital de la Iniciativa Interamericana de Capital Social, Ética y Desarrollo – </w:t>
      </w:r>
      <w:hyperlink r:id="rId13" w:history="1">
        <w:r w:rsidRPr="00D60850">
          <w:rPr>
            <w:rStyle w:val="Hipervnculo"/>
            <w:rFonts w:ascii="Arial" w:hAnsi="Arial" w:cs="Arial"/>
          </w:rPr>
          <w:t>www.iadb.org/etica</w:t>
        </w:r>
      </w:hyperlink>
    </w:p>
    <w:p w:rsidR="009B58C8" w:rsidRPr="00427CC5" w:rsidRDefault="009B58C8" w:rsidP="00427CC5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222222"/>
          <w:lang w:val="es-ES" w:eastAsia="es-CL"/>
        </w:rPr>
      </w:pPr>
      <w:r w:rsidRPr="00427CC5">
        <w:rPr>
          <w:rFonts w:ascii="Arial" w:hAnsi="Arial" w:cs="Arial"/>
          <w:color w:val="222222"/>
          <w:lang w:val="es-ES" w:eastAsia="es-CL"/>
        </w:rPr>
        <w:t>Sassen, S. (1994).</w:t>
      </w:r>
      <w:r w:rsidRPr="00427CC5">
        <w:rPr>
          <w:rFonts w:ascii="Arial" w:hAnsi="Arial" w:cs="Arial"/>
          <w:i/>
          <w:iCs/>
          <w:color w:val="222222"/>
          <w:lang w:val="es-ES" w:eastAsia="es-CL"/>
        </w:rPr>
        <w:t> “Why Migration? Tesis contra los modelos de explicación al uso”</w:t>
      </w:r>
      <w:r w:rsidRPr="00427CC5">
        <w:rPr>
          <w:rFonts w:ascii="Arial" w:hAnsi="Arial" w:cs="Arial"/>
          <w:color w:val="222222"/>
          <w:lang w:val="es-ES" w:eastAsia="es-CL"/>
        </w:rPr>
        <w:t>. En  Extranjeros en el Paraíso . Barcelona: Virus</w:t>
      </w:r>
    </w:p>
    <w:p w:rsidR="009B58C8" w:rsidRDefault="009B58C8" w:rsidP="00427CC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Surawski, Antonieta. (Compilador) “Los caminos que buscamos: 30 innovaciones en el fortalecimiento del espacio público local”. Ediciones LOM. Santiago, 2000.</w:t>
      </w:r>
    </w:p>
    <w:p w:rsidR="00D60850" w:rsidRPr="00D60850" w:rsidRDefault="00D60850" w:rsidP="00D60850">
      <w:pPr>
        <w:numPr>
          <w:ilvl w:val="0"/>
          <w:numId w:val="16"/>
        </w:numPr>
        <w:tabs>
          <w:tab w:val="left" w:pos="2280"/>
          <w:tab w:val="left" w:pos="5280"/>
          <w:tab w:val="left" w:pos="7060"/>
          <w:tab w:val="left" w:pos="7880"/>
          <w:tab w:val="left" w:pos="9480"/>
          <w:tab w:val="left" w:pos="11180"/>
        </w:tabs>
        <w:rPr>
          <w:rFonts w:ascii="Arial" w:hAnsi="Arial" w:cs="Arial"/>
        </w:rPr>
      </w:pPr>
      <w:r w:rsidRPr="00D60850">
        <w:rPr>
          <w:rFonts w:ascii="Arial" w:hAnsi="Arial" w:cs="Arial"/>
        </w:rPr>
        <w:t>Stiglitz, Joseph, (2002): “El malestar en la globalización”, Tartus.</w:t>
      </w:r>
    </w:p>
    <w:p w:rsidR="00D60850" w:rsidRPr="00427CC5" w:rsidRDefault="00D60850" w:rsidP="00D6085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427CC5" w:rsidRPr="00052CF2" w:rsidRDefault="00052CF2" w:rsidP="00052CF2">
      <w:pPr>
        <w:shd w:val="clear" w:color="auto" w:fill="FFFFFF"/>
        <w:jc w:val="both"/>
        <w:rPr>
          <w:rFonts w:ascii="Arial" w:hAnsi="Arial" w:cs="Arial"/>
          <w:color w:val="222222"/>
          <w:lang w:val="es-CL" w:eastAsia="es-CL"/>
        </w:rPr>
      </w:pPr>
      <w:r w:rsidRPr="00052CF2">
        <w:rPr>
          <w:rFonts w:ascii="Arial" w:hAnsi="Arial" w:cs="Arial"/>
          <w:color w:val="252525"/>
          <w:lang w:val="es-ES" w:eastAsia="es-CL"/>
        </w:rPr>
        <w:br/>
      </w:r>
    </w:p>
    <w:p w:rsidR="00916E1C" w:rsidRPr="00427CC5" w:rsidRDefault="00916E1C" w:rsidP="007026E1">
      <w:pPr>
        <w:jc w:val="both"/>
        <w:rPr>
          <w:rFonts w:ascii="Arial" w:hAnsi="Arial" w:cs="Arial"/>
          <w:b/>
          <w:bCs/>
          <w:i/>
          <w:lang w:val="es-ES"/>
        </w:rPr>
      </w:pPr>
    </w:p>
    <w:p w:rsidR="00454256" w:rsidRPr="00427CC5" w:rsidRDefault="00454256" w:rsidP="00454256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 BIBLIOGRAFÍA COMPLEMENTARIA </w:t>
      </w:r>
    </w:p>
    <w:p w:rsidR="0062081C" w:rsidRPr="00427CC5" w:rsidRDefault="0062081C" w:rsidP="006208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  <w:lang w:val="es-ES"/>
        </w:rPr>
        <w:t xml:space="preserve">AUGE M (2008) </w:t>
      </w:r>
      <w:r w:rsidRPr="00427CC5">
        <w:rPr>
          <w:rFonts w:ascii="Arial" w:hAnsi="Arial" w:cs="Arial"/>
          <w:i/>
          <w:lang w:val="es-ES"/>
        </w:rPr>
        <w:t>Los no lugares. Espacios del anonimato</w:t>
      </w:r>
      <w:r w:rsidRPr="00427CC5">
        <w:rPr>
          <w:rFonts w:ascii="Arial" w:hAnsi="Arial" w:cs="Arial"/>
          <w:lang w:val="es-ES"/>
        </w:rPr>
        <w:t>. Editorial Gedisa, Barcelona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 xml:space="preserve">BOLÍVAR, T Y ERAZO, J (2012) </w:t>
      </w:r>
      <w:r w:rsidRPr="00427CC5">
        <w:rPr>
          <w:rFonts w:ascii="Arial" w:hAnsi="Arial" w:cs="Arial"/>
          <w:i/>
          <w:lang w:val="es-ES"/>
        </w:rPr>
        <w:t>Dimensiones del hábitat popular latinoamericano</w:t>
      </w:r>
      <w:r w:rsidRPr="00427CC5">
        <w:rPr>
          <w:rFonts w:ascii="Arial" w:hAnsi="Arial" w:cs="Arial"/>
          <w:lang w:val="es-ES"/>
        </w:rPr>
        <w:t>. Clacso, Flacso, Quito.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 xml:space="preserve">BOLÍVAR, T Y ERAZO, J (2013) </w:t>
      </w:r>
      <w:r w:rsidRPr="00427CC5">
        <w:rPr>
          <w:rFonts w:ascii="Arial" w:hAnsi="Arial" w:cs="Arial"/>
          <w:i/>
          <w:lang w:val="es-ES"/>
        </w:rPr>
        <w:t>Los lugares del hábitat y la inclusión</w:t>
      </w:r>
      <w:r w:rsidRPr="00427CC5">
        <w:rPr>
          <w:rFonts w:ascii="Arial" w:hAnsi="Arial" w:cs="Arial"/>
          <w:lang w:val="es-ES"/>
        </w:rPr>
        <w:t>. Clacso, Flacso, Quito.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BOOTH C, DARKE J YEANDLE S (1998) </w:t>
      </w:r>
      <w:r w:rsidRPr="00427CC5">
        <w:rPr>
          <w:rFonts w:ascii="Arial" w:hAnsi="Arial" w:cs="Arial"/>
          <w:i/>
        </w:rPr>
        <w:t>La vida de las mujeres en las ciudades.</w:t>
      </w:r>
      <w:r w:rsidRPr="00427CC5">
        <w:rPr>
          <w:rFonts w:ascii="Arial" w:hAnsi="Arial" w:cs="Arial"/>
        </w:rPr>
        <w:t xml:space="preserve"> Editorial Narcea, Madrid</w:t>
      </w:r>
    </w:p>
    <w:p w:rsidR="00D60850" w:rsidRPr="00D60850" w:rsidRDefault="00427CC5" w:rsidP="00D60850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 xml:space="preserve">CURTIT, G (2003). </w:t>
      </w:r>
      <w:r w:rsidRPr="00427CC5">
        <w:rPr>
          <w:rFonts w:ascii="Arial" w:hAnsi="Arial" w:cs="Arial"/>
          <w:i/>
          <w:lang w:val="es-ES"/>
        </w:rPr>
        <w:t>Ciudad, Gestión Local y nuevos desafíos ambientales</w:t>
      </w:r>
      <w:r w:rsidRPr="00427CC5">
        <w:rPr>
          <w:rFonts w:ascii="Arial" w:hAnsi="Arial" w:cs="Arial"/>
          <w:lang w:val="es-ES"/>
        </w:rPr>
        <w:t xml:space="preserve">. </w:t>
      </w:r>
      <w:r w:rsidRPr="00D60850">
        <w:rPr>
          <w:rFonts w:ascii="Arial" w:hAnsi="Arial" w:cs="Arial"/>
          <w:lang w:val="es-ES"/>
        </w:rPr>
        <w:t>Espacio Editorial, Buenos Aires.</w:t>
      </w:r>
    </w:p>
    <w:p w:rsidR="00D60850" w:rsidRPr="00D60850" w:rsidRDefault="00D60850" w:rsidP="00D60850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D60850">
        <w:rPr>
          <w:rFonts w:ascii="Arial" w:hAnsi="Arial" w:cs="Arial"/>
          <w:lang w:val="pt-BR"/>
        </w:rPr>
        <w:t>Harvey, David. O novo imperialismo. Edit. Boitempo. 2007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FALU, A (2009). </w:t>
      </w:r>
      <w:r w:rsidRPr="00427CC5">
        <w:rPr>
          <w:rFonts w:ascii="Arial" w:hAnsi="Arial" w:cs="Arial"/>
          <w:i/>
        </w:rPr>
        <w:t>Mujeres en la ciudad. De violencia y derechos</w:t>
      </w:r>
      <w:r w:rsidRPr="00427CC5">
        <w:rPr>
          <w:rFonts w:ascii="Arial" w:hAnsi="Arial" w:cs="Arial"/>
        </w:rPr>
        <w:t>. Ediciones SUR, Santiago de Chile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 xml:space="preserve">FERNÁNDEZ, J (2006) </w:t>
      </w:r>
      <w:r w:rsidRPr="00427CC5">
        <w:rPr>
          <w:rFonts w:ascii="Arial" w:hAnsi="Arial" w:cs="Arial"/>
          <w:i/>
          <w:lang w:val="es-ES"/>
        </w:rPr>
        <w:t>Planificación Estratégica de Ciudades</w:t>
      </w:r>
      <w:r w:rsidRPr="00427CC5">
        <w:rPr>
          <w:rFonts w:ascii="Arial" w:hAnsi="Arial" w:cs="Arial"/>
          <w:lang w:val="es-ES"/>
        </w:rPr>
        <w:t>. Reverté, Barcelona.</w:t>
      </w:r>
    </w:p>
    <w:p w:rsid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>LINDON A, HIERNAUX, D (2010) Los giros de la geografía humana. Desafíos y horizontes. Editorial Anthropos, Iztapalapa.</w:t>
      </w:r>
    </w:p>
    <w:p w:rsidR="00D60850" w:rsidRPr="00D60850" w:rsidRDefault="00D60850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D60850">
        <w:rPr>
          <w:rFonts w:ascii="Arial" w:hAnsi="Arial" w:cs="Arial"/>
        </w:rPr>
        <w:t>Meller, Patricio. Un siglo de Economía política en Chile 1890-1990. Edi. Sudamericana. 1996.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Matus Teresa: Apuntes sobre Intervención Social. Disponible En sitio Web del curso.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Matus, Teresa: Los requisitos de una intervención social fundada. En: Propuestas contemporáneas en trabajo social, Editorial Buenos Aires, 1999, Pag 24 – 31.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27CC5">
        <w:rPr>
          <w:rFonts w:ascii="Arial" w:hAnsi="Arial" w:cs="Arial"/>
          <w:lang w:val="es-ES"/>
        </w:rPr>
        <w:lastRenderedPageBreak/>
        <w:t xml:space="preserve">OSZLAK, O (1991) </w:t>
      </w:r>
      <w:r w:rsidRPr="00427CC5">
        <w:rPr>
          <w:rFonts w:ascii="Arial" w:hAnsi="Arial" w:cs="Arial"/>
          <w:i/>
          <w:lang w:val="es-ES"/>
        </w:rPr>
        <w:t>Merecer la ciudad</w:t>
      </w:r>
      <w:r w:rsidRPr="00427CC5">
        <w:rPr>
          <w:rFonts w:ascii="Arial" w:hAnsi="Arial" w:cs="Arial"/>
          <w:lang w:val="es-ES"/>
        </w:rPr>
        <w:t>. Hvmanitas, Buenos Aires.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27CC5">
        <w:rPr>
          <w:rFonts w:ascii="Arial" w:hAnsi="Arial" w:cs="Arial"/>
          <w:lang w:val="es-ES"/>
        </w:rPr>
        <w:t xml:space="preserve">RODRÍGUEZ, A Y RODRÍGUEZ, P (2009) </w:t>
      </w:r>
      <w:r w:rsidRPr="00427CC5">
        <w:rPr>
          <w:rFonts w:ascii="Arial" w:hAnsi="Arial" w:cs="Arial"/>
          <w:i/>
          <w:lang w:val="es-ES"/>
        </w:rPr>
        <w:t>Santiago, una ciudad neoliberal</w:t>
      </w:r>
      <w:r w:rsidRPr="00427CC5">
        <w:rPr>
          <w:rFonts w:ascii="Arial" w:hAnsi="Arial" w:cs="Arial"/>
          <w:lang w:val="es-ES"/>
        </w:rPr>
        <w:t>. Olacchi, Ecuador.</w:t>
      </w:r>
      <w:r w:rsidRPr="00427CC5">
        <w:rPr>
          <w:rFonts w:ascii="Arial" w:hAnsi="Arial" w:cs="Arial"/>
        </w:rPr>
        <w:t xml:space="preserve"> Ediciones SUR, Santiago de Chile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 xml:space="preserve">RODRÍGUEZ, A Y SUGRANYES, A (2005) Los con techo. Un desafío para la política de vivienda social. 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RODRÍGUEZ, A; SABORIDO, M Y SEGOVIA, O (2012) </w:t>
      </w:r>
      <w:r w:rsidRPr="00427CC5">
        <w:rPr>
          <w:rFonts w:ascii="Arial" w:hAnsi="Arial" w:cs="Arial"/>
          <w:i/>
        </w:rPr>
        <w:t>Violencias en una ciudad neoliber</w:t>
      </w:r>
      <w:r w:rsidRPr="00427CC5">
        <w:rPr>
          <w:rFonts w:ascii="Arial" w:hAnsi="Arial" w:cs="Arial"/>
        </w:rPr>
        <w:t>al. Ediciones SUR, Santiago de Chile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427CC5">
        <w:rPr>
          <w:rFonts w:ascii="Arial" w:hAnsi="Arial" w:cs="Arial"/>
          <w:lang w:val="es-ES"/>
        </w:rPr>
        <w:t>SANHUEZA, G, DELVA J, ANDRADE F, GROGAN A, BABES C Y CASTILLO M (2011) La observación sistemática de vecindarios: el caso de Chile y sus perspectivas para Trabajo social. En Revista Trabajo Social, Pontificia Universidad Católica de Chile, Número 80, páginas 15-26.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>SCHNEIDER, S Y PEIRPE, I (2006) Territorio y Enfoque Territorial. En Manzanal, Neiman y Lattuada, Desarrollo rural. Organizaciones, Instituciones y Territorio. Editorial Ciccus, Buenos Aires.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  <w:lang w:val="es-ES"/>
        </w:rPr>
        <w:t>SEPULVEDA R, DE LA PUENTE P, TORRES E, ARDITI C, MUÑOZ P (1992) Enfoque sistémico y lugar. Una perspectiva para el estudio de hábitat residenciales urbanos. Instituto de la Vivienda, Universidad de Chile</w:t>
      </w:r>
    </w:p>
    <w:p w:rsidR="00427CC5" w:rsidRPr="00427CC5" w:rsidRDefault="00427CC5" w:rsidP="00427C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lang w:val="es-ES"/>
        </w:rPr>
      </w:pPr>
      <w:r w:rsidRPr="00427CC5">
        <w:rPr>
          <w:rFonts w:ascii="Arial" w:hAnsi="Arial" w:cs="Arial"/>
          <w:lang w:val="es-ES"/>
        </w:rPr>
        <w:t>TAPIA, V. (2013) El concepto de barrio y el problema de su delimitación. En Revista Bifucarciones, N° 12. Edición Digital. Universidad Católica del Maule.</w:t>
      </w:r>
    </w:p>
    <w:p w:rsidR="00427CC5" w:rsidRPr="00A2374E" w:rsidRDefault="00427CC5" w:rsidP="00916E1C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TUPPER, P (2004) </w:t>
      </w:r>
      <w:r w:rsidRPr="00427CC5">
        <w:rPr>
          <w:rFonts w:ascii="Arial" w:hAnsi="Arial" w:cs="Arial"/>
          <w:i/>
        </w:rPr>
        <w:t>Hacer ciudad</w:t>
      </w:r>
      <w:r w:rsidRPr="00427CC5">
        <w:rPr>
          <w:rFonts w:ascii="Arial" w:hAnsi="Arial" w:cs="Arial"/>
        </w:rPr>
        <w:t>. Centro Chileno de Urbanismo, Santiago de Chile</w:t>
      </w:r>
    </w:p>
    <w:p w:rsidR="00427CC5" w:rsidRDefault="00427CC5" w:rsidP="00916E1C">
      <w:pPr>
        <w:jc w:val="both"/>
        <w:rPr>
          <w:rFonts w:ascii="Arial" w:hAnsi="Arial" w:cs="Arial"/>
          <w:b/>
          <w:bCs/>
          <w:lang w:val="es-ES"/>
        </w:rPr>
      </w:pPr>
    </w:p>
    <w:p w:rsidR="00916E1C" w:rsidRPr="00427CC5" w:rsidRDefault="00916E1C" w:rsidP="00916E1C">
      <w:pPr>
        <w:jc w:val="both"/>
        <w:rPr>
          <w:rFonts w:ascii="Arial" w:hAnsi="Arial" w:cs="Arial"/>
          <w:i/>
          <w:color w:val="535353"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 xml:space="preserve">16. RECURSOS WEB </w:t>
      </w:r>
    </w:p>
    <w:p w:rsidR="00427CC5" w:rsidRPr="00427CC5" w:rsidRDefault="00427CC5" w:rsidP="00916E1C">
      <w:pPr>
        <w:jc w:val="both"/>
        <w:rPr>
          <w:rFonts w:ascii="Arial" w:hAnsi="Arial" w:cs="Arial"/>
          <w:i/>
          <w:color w:val="535353"/>
          <w:lang w:val="es-ES"/>
        </w:rPr>
      </w:pPr>
    </w:p>
    <w:p w:rsidR="00427CC5" w:rsidRPr="00427CC5" w:rsidRDefault="00427CC5" w:rsidP="00427CC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  <w:color w:val="252525"/>
          <w:lang w:val="en-US" w:eastAsia="es-CL"/>
        </w:rPr>
        <w:t>Crenshaw, K. (2004) </w:t>
      </w:r>
      <w:r w:rsidRPr="00427CC5">
        <w:rPr>
          <w:rFonts w:ascii="Arial" w:hAnsi="Arial" w:cs="Arial"/>
          <w:i/>
          <w:iCs/>
          <w:color w:val="252525"/>
          <w:lang w:val="en-US" w:eastAsia="es-CL"/>
        </w:rPr>
        <w:t>Intersectionality: The Double Bind of Race and Gender</w:t>
      </w:r>
      <w:r w:rsidRPr="00427CC5">
        <w:rPr>
          <w:rFonts w:ascii="Arial" w:hAnsi="Arial" w:cs="Arial"/>
          <w:color w:val="252525"/>
          <w:lang w:val="en-US" w:eastAsia="es-CL"/>
        </w:rPr>
        <w:t>. </w:t>
      </w:r>
      <w:r w:rsidRPr="00427CC5">
        <w:rPr>
          <w:rFonts w:ascii="Arial" w:hAnsi="Arial" w:cs="Arial"/>
          <w:color w:val="252525"/>
          <w:lang w:val="es-ES" w:eastAsia="es-CL"/>
        </w:rPr>
        <w:t>Perspectives Magazine,</w:t>
      </w:r>
      <w:hyperlink r:id="rId14" w:tgtFrame="_blank" w:history="1">
        <w:r w:rsidRPr="00427CC5">
          <w:rPr>
            <w:rFonts w:ascii="Arial" w:hAnsi="Arial" w:cs="Arial"/>
            <w:color w:val="1155CC"/>
            <w:u w:val="single"/>
            <w:lang w:val="es-ES" w:eastAsia="es-CL"/>
          </w:rPr>
          <w:t>http://www.americanbar.org/content/dam/aba/publishing/perspectives_magazine/women_perspectives_Spring2004Cren</w:t>
        </w:r>
      </w:hyperlink>
    </w:p>
    <w:p w:rsidR="00427CC5" w:rsidRPr="00427CC5" w:rsidRDefault="00427CC5" w:rsidP="00427CC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  <w:color w:val="222222"/>
          <w:lang w:val="es-ES" w:eastAsia="es-CL"/>
        </w:rPr>
        <w:t>Foro de Vida Independiente (2005) </w:t>
      </w:r>
      <w:r w:rsidRPr="00427CC5">
        <w:rPr>
          <w:rFonts w:ascii="Arial" w:hAnsi="Arial" w:cs="Arial"/>
          <w:i/>
          <w:iCs/>
          <w:color w:val="222222"/>
          <w:lang w:val="es-ES" w:eastAsia="es-CL"/>
        </w:rPr>
        <w:t>Filosofía moral y política, Ética y Bioética, en la diversidad funcional</w:t>
      </w:r>
      <w:r w:rsidRPr="00427CC5">
        <w:rPr>
          <w:rFonts w:ascii="Arial" w:hAnsi="Arial" w:cs="Arial"/>
        </w:rPr>
        <w:t xml:space="preserve"> </w:t>
      </w:r>
      <w:hyperlink r:id="rId15" w:tgtFrame="_blank" w:history="1">
        <w:r w:rsidRPr="00427CC5">
          <w:rPr>
            <w:rFonts w:ascii="Arial" w:hAnsi="Arial" w:cs="Arial"/>
            <w:i/>
            <w:iCs/>
            <w:color w:val="1155CC"/>
            <w:u w:val="single"/>
            <w:lang w:val="es-CL" w:eastAsia="es-CL"/>
          </w:rPr>
          <w:t>http://www.forovidaindependiente.org/documentacion_bioetica</w:t>
        </w:r>
      </w:hyperlink>
    </w:p>
    <w:p w:rsidR="00427CC5" w:rsidRPr="00427CC5" w:rsidRDefault="00427CC5" w:rsidP="00427CC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Matus Teresa. Migración y municipios: lecciones para la política pública </w:t>
      </w:r>
      <w:hyperlink r:id="rId16" w:history="1">
        <w:r w:rsidRPr="00427CC5">
          <w:rPr>
            <w:rStyle w:val="Hipervnculo"/>
            <w:rFonts w:ascii="Arial" w:hAnsi="Arial" w:cs="Arial"/>
          </w:rPr>
          <w:t>www.politicapublicauc.cl</w:t>
        </w:r>
      </w:hyperlink>
      <w:r w:rsidRPr="00427CC5">
        <w:rPr>
          <w:rFonts w:ascii="Arial" w:hAnsi="Arial" w:cs="Arial"/>
        </w:rPr>
        <w:t xml:space="preserve"> </w:t>
      </w:r>
    </w:p>
    <w:p w:rsidR="00427CC5" w:rsidRPr="00427CC5" w:rsidRDefault="00427CC5" w:rsidP="00427CC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CC5">
        <w:rPr>
          <w:rFonts w:ascii="Arial" w:hAnsi="Arial" w:cs="Arial"/>
        </w:rPr>
        <w:t xml:space="preserve">Matus Teresa. Priorizando municipios efectivos. </w:t>
      </w:r>
      <w:hyperlink r:id="rId17" w:history="1">
        <w:r w:rsidRPr="00427CC5">
          <w:rPr>
            <w:rStyle w:val="Hipervnculo"/>
            <w:rFonts w:ascii="Arial" w:hAnsi="Arial" w:cs="Arial"/>
          </w:rPr>
          <w:t>www.politicapublicauc.cl</w:t>
        </w:r>
      </w:hyperlink>
      <w:r w:rsidRPr="00427CC5">
        <w:rPr>
          <w:rFonts w:ascii="Arial" w:hAnsi="Arial" w:cs="Arial"/>
        </w:rPr>
        <w:t xml:space="preserve"> </w:t>
      </w:r>
    </w:p>
    <w:p w:rsidR="00052CF2" w:rsidRPr="00427CC5" w:rsidRDefault="00052CF2" w:rsidP="00052CF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222222"/>
          <w:lang w:val="es-CL" w:eastAsia="es-CL"/>
        </w:rPr>
      </w:pP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  <w:r w:rsidRPr="00427CC5">
        <w:rPr>
          <w:rFonts w:ascii="Arial" w:hAnsi="Arial" w:cs="Arial"/>
          <w:lang w:eastAsia="es-ES_tradnl"/>
        </w:rPr>
        <w:t xml:space="preserve">NOMBRE COMPLETO DEL DOCENTE RESPONSABLE / COORDINADOR </w:t>
      </w: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  <w:r w:rsidRPr="00427CC5">
        <w:rPr>
          <w:rFonts w:ascii="Arial" w:hAnsi="Arial" w:cs="Arial"/>
          <w:lang w:eastAsia="es-ES_tradnl"/>
        </w:rPr>
        <w:t xml:space="preserve">* Ingrese el nombre del docente responsable/coordinador </w:t>
      </w: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</w:p>
    <w:p w:rsidR="00010172" w:rsidRPr="00427CC5" w:rsidRDefault="00B427B1" w:rsidP="0001017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>Teresita Matus Sepúlveda</w:t>
      </w: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  <w:r w:rsidRPr="00427CC5">
        <w:rPr>
          <w:rFonts w:ascii="Arial" w:hAnsi="Arial" w:cs="Arial"/>
          <w:lang w:eastAsia="es-ES_tradnl"/>
        </w:rPr>
        <w:t xml:space="preserve">RUT DEL DOCENTE RESPONSABLE / COORDINADOR </w:t>
      </w:r>
    </w:p>
    <w:p w:rsidR="00010172" w:rsidRPr="00427CC5" w:rsidRDefault="00010172" w:rsidP="00010172">
      <w:pPr>
        <w:rPr>
          <w:rFonts w:ascii="Arial" w:hAnsi="Arial" w:cs="Arial"/>
          <w:lang w:eastAsia="es-ES_tradnl"/>
        </w:rPr>
      </w:pPr>
      <w:r w:rsidRPr="00427CC5">
        <w:rPr>
          <w:rFonts w:ascii="Arial" w:hAnsi="Arial" w:cs="Arial"/>
          <w:lang w:eastAsia="es-ES_tradnl"/>
        </w:rPr>
        <w:t xml:space="preserve">* Ingrese el RUT del docente responsable/coordinador, con formato 12.345.678-9 </w:t>
      </w:r>
    </w:p>
    <w:p w:rsidR="00010172" w:rsidRPr="00427CC5" w:rsidRDefault="00B427B1" w:rsidP="0001017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  <w:r w:rsidRPr="00427CC5">
        <w:rPr>
          <w:rFonts w:ascii="Arial" w:hAnsi="Arial" w:cs="Arial"/>
          <w:b/>
          <w:bCs/>
          <w:lang w:val="es-ES"/>
        </w:rPr>
        <w:t>7.277.127 - 3</w:t>
      </w:r>
    </w:p>
    <w:p w:rsidR="00010172" w:rsidRPr="00010172" w:rsidRDefault="00010172" w:rsidP="007026E1">
      <w:pPr>
        <w:jc w:val="both"/>
        <w:rPr>
          <w:rFonts w:ascii="Arial" w:hAnsi="Arial" w:cs="Arial"/>
          <w:bCs/>
          <w:sz w:val="26"/>
          <w:szCs w:val="26"/>
          <w:lang w:val="es-ES"/>
        </w:rPr>
      </w:pPr>
    </w:p>
    <w:sectPr w:rsidR="00010172" w:rsidRPr="00010172" w:rsidSect="00F96BBC">
      <w:headerReference w:type="default" r:id="rId18"/>
      <w:footerReference w:type="even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9E" w:rsidRDefault="0021059E" w:rsidP="00EF79FB">
      <w:r>
        <w:separator/>
      </w:r>
    </w:p>
  </w:endnote>
  <w:endnote w:type="continuationSeparator" w:id="0">
    <w:p w:rsidR="0021059E" w:rsidRDefault="0021059E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C" w:rsidRDefault="0062081C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081C" w:rsidRDefault="0062081C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C" w:rsidRPr="00EF79FB" w:rsidRDefault="0062081C" w:rsidP="00EF79FB">
    <w:pPr>
      <w:pStyle w:val="Piedepgina"/>
      <w:framePr w:wrap="around" w:vAnchor="text" w:hAnchor="margin" w:xAlign="right" w:y="1"/>
      <w:rPr>
        <w:rStyle w:val="Nmerodepgina"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332287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62081C" w:rsidRDefault="0062081C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9E" w:rsidRDefault="0021059E" w:rsidP="00EF79FB">
      <w:r>
        <w:separator/>
      </w:r>
    </w:p>
  </w:footnote>
  <w:footnote w:type="continuationSeparator" w:id="0">
    <w:p w:rsidR="0021059E" w:rsidRDefault="0021059E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C" w:rsidRDefault="0062081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19050" t="0" r="7620" b="0"/>
          <wp:wrapTight wrapText="bothSides">
            <wp:wrapPolygon edited="0">
              <wp:start x="-73" y="0"/>
              <wp:lineTo x="-73" y="20029"/>
              <wp:lineTo x="21629" y="20029"/>
              <wp:lineTo x="21629" y="0"/>
              <wp:lineTo x="-7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81B"/>
    <w:multiLevelType w:val="hybridMultilevel"/>
    <w:tmpl w:val="64020C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349"/>
    <w:multiLevelType w:val="hybridMultilevel"/>
    <w:tmpl w:val="201AD1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4705F"/>
    <w:multiLevelType w:val="hybridMultilevel"/>
    <w:tmpl w:val="720A6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93E3B"/>
    <w:multiLevelType w:val="hybridMultilevel"/>
    <w:tmpl w:val="35904D78"/>
    <w:lvl w:ilvl="0" w:tplc="0ED67F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864D3"/>
    <w:multiLevelType w:val="hybridMultilevel"/>
    <w:tmpl w:val="824AB3C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065557"/>
    <w:multiLevelType w:val="hybridMultilevel"/>
    <w:tmpl w:val="7FEC12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C05167"/>
    <w:multiLevelType w:val="hybridMultilevel"/>
    <w:tmpl w:val="37EE38E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06B4A"/>
    <w:multiLevelType w:val="hybridMultilevel"/>
    <w:tmpl w:val="66EA9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02953"/>
    <w:multiLevelType w:val="hybridMultilevel"/>
    <w:tmpl w:val="405C98A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B521D"/>
    <w:multiLevelType w:val="hybridMultilevel"/>
    <w:tmpl w:val="BA6090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70DAF"/>
    <w:multiLevelType w:val="hybridMultilevel"/>
    <w:tmpl w:val="16925A44"/>
    <w:lvl w:ilvl="0" w:tplc="79EA8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D619E"/>
    <w:multiLevelType w:val="hybridMultilevel"/>
    <w:tmpl w:val="5DD87E46"/>
    <w:lvl w:ilvl="0" w:tplc="0C44CE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601D1"/>
    <w:multiLevelType w:val="hybridMultilevel"/>
    <w:tmpl w:val="9EF24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C173F"/>
    <w:multiLevelType w:val="hybridMultilevel"/>
    <w:tmpl w:val="FBFA5FD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D7658A"/>
    <w:multiLevelType w:val="hybridMultilevel"/>
    <w:tmpl w:val="3A842C64"/>
    <w:lvl w:ilvl="0" w:tplc="0ED67F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D5CC3"/>
    <w:multiLevelType w:val="hybridMultilevel"/>
    <w:tmpl w:val="E29892D0"/>
    <w:lvl w:ilvl="0" w:tplc="0ED67F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E1389"/>
    <w:multiLevelType w:val="hybridMultilevel"/>
    <w:tmpl w:val="35CA033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C2E9D"/>
    <w:multiLevelType w:val="hybridMultilevel"/>
    <w:tmpl w:val="E92283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6D73FF"/>
    <w:multiLevelType w:val="hybridMultilevel"/>
    <w:tmpl w:val="49048DAE"/>
    <w:lvl w:ilvl="0" w:tplc="0ED67F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44EB2"/>
    <w:multiLevelType w:val="hybridMultilevel"/>
    <w:tmpl w:val="B664AA66"/>
    <w:lvl w:ilvl="0" w:tplc="79EA8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C01702"/>
    <w:multiLevelType w:val="hybridMultilevel"/>
    <w:tmpl w:val="BBD465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4"/>
  </w:num>
  <w:num w:numId="6">
    <w:abstractNumId w:val="11"/>
  </w:num>
  <w:num w:numId="7">
    <w:abstractNumId w:val="19"/>
  </w:num>
  <w:num w:numId="8">
    <w:abstractNumId w:val="14"/>
  </w:num>
  <w:num w:numId="9">
    <w:abstractNumId w:val="15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7"/>
  </w:num>
  <w:num w:numId="16">
    <w:abstractNumId w:val="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B"/>
    <w:rsid w:val="00010172"/>
    <w:rsid w:val="00032071"/>
    <w:rsid w:val="00052CF2"/>
    <w:rsid w:val="000E0151"/>
    <w:rsid w:val="00110B0C"/>
    <w:rsid w:val="00121AC6"/>
    <w:rsid w:val="001224FF"/>
    <w:rsid w:val="00172537"/>
    <w:rsid w:val="00184C4B"/>
    <w:rsid w:val="001973BF"/>
    <w:rsid w:val="001F4448"/>
    <w:rsid w:val="0021059E"/>
    <w:rsid w:val="002B1052"/>
    <w:rsid w:val="002D3CC4"/>
    <w:rsid w:val="002D568A"/>
    <w:rsid w:val="00312B7C"/>
    <w:rsid w:val="00332287"/>
    <w:rsid w:val="003620B5"/>
    <w:rsid w:val="003E71F4"/>
    <w:rsid w:val="004071FA"/>
    <w:rsid w:val="00427CC5"/>
    <w:rsid w:val="00454256"/>
    <w:rsid w:val="00472D8E"/>
    <w:rsid w:val="00510C4D"/>
    <w:rsid w:val="005120AA"/>
    <w:rsid w:val="005A2E6F"/>
    <w:rsid w:val="005F0272"/>
    <w:rsid w:val="005F7184"/>
    <w:rsid w:val="0062081C"/>
    <w:rsid w:val="00655C6B"/>
    <w:rsid w:val="00672EB5"/>
    <w:rsid w:val="006A0DA3"/>
    <w:rsid w:val="007026E1"/>
    <w:rsid w:val="00751221"/>
    <w:rsid w:val="007B4BF8"/>
    <w:rsid w:val="008446F0"/>
    <w:rsid w:val="00897DFB"/>
    <w:rsid w:val="008D4820"/>
    <w:rsid w:val="009105E7"/>
    <w:rsid w:val="00916E1C"/>
    <w:rsid w:val="00985772"/>
    <w:rsid w:val="009B0262"/>
    <w:rsid w:val="009B58C8"/>
    <w:rsid w:val="009E3595"/>
    <w:rsid w:val="00A2374E"/>
    <w:rsid w:val="00A618AB"/>
    <w:rsid w:val="00AB44D9"/>
    <w:rsid w:val="00B427B1"/>
    <w:rsid w:val="00B46C53"/>
    <w:rsid w:val="00C473A4"/>
    <w:rsid w:val="00CA4518"/>
    <w:rsid w:val="00CB4A5C"/>
    <w:rsid w:val="00CC1E03"/>
    <w:rsid w:val="00D01510"/>
    <w:rsid w:val="00D23A7C"/>
    <w:rsid w:val="00D42A22"/>
    <w:rsid w:val="00D60850"/>
    <w:rsid w:val="00DA69CE"/>
    <w:rsid w:val="00E67FBA"/>
    <w:rsid w:val="00E7715D"/>
    <w:rsid w:val="00EF79FB"/>
    <w:rsid w:val="00F67E13"/>
    <w:rsid w:val="00F96BBC"/>
    <w:rsid w:val="00FC4C74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footnote text" w:uiPriority="99"/>
    <w:lsdException w:name="List Paragraph" w:uiPriority="34" w:qFormat="1"/>
  </w:latentStyles>
  <w:style w:type="paragraph" w:default="1" w:styleId="Normal">
    <w:name w:val="Normal"/>
    <w:qFormat/>
    <w:rsid w:val="005F7184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extonotapie">
    <w:name w:val="footnote text"/>
    <w:basedOn w:val="Normal"/>
    <w:link w:val="TextonotapieCar"/>
    <w:uiPriority w:val="99"/>
    <w:rsid w:val="00D60850"/>
    <w:rPr>
      <w:rFonts w:ascii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60850"/>
    <w:rPr>
      <w:rFonts w:ascii="Times New Roman" w:hAnsi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footnote text" w:uiPriority="99"/>
    <w:lsdException w:name="List Paragraph" w:uiPriority="34" w:qFormat="1"/>
  </w:latentStyles>
  <w:style w:type="paragraph" w:default="1" w:styleId="Normal">
    <w:name w:val="Normal"/>
    <w:qFormat/>
    <w:rsid w:val="005F7184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extonotapie">
    <w:name w:val="footnote text"/>
    <w:basedOn w:val="Normal"/>
    <w:link w:val="TextonotapieCar"/>
    <w:uiPriority w:val="99"/>
    <w:rsid w:val="00D60850"/>
    <w:rPr>
      <w:rFonts w:ascii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60850"/>
    <w:rPr>
      <w:rFonts w:ascii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db.org/eti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sesor&#237;asparaeldesarrollo.cl" TargetMode="External"/><Relationship Id="rId17" Type="http://schemas.openxmlformats.org/officeDocument/2006/relationships/hyperlink" Target="http://www.politicapublicauc.c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iticapublicauc.c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ansiva.c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orovidaindependiente.org/documentacion_bioetica" TargetMode="External"/><Relationship Id="rId10" Type="http://schemas.openxmlformats.org/officeDocument/2006/relationships/hyperlink" Target="http://www.cieplan.org/media/publicaciones/archivos/14/Capitulo_2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endientedemigracion.ucm.es/info/gemi/descargas/articulos/42ARANGO_La_Explicacion_Teorica_Migraciones_Luces_Sombras.pdf" TargetMode="External"/><Relationship Id="rId14" Type="http://schemas.openxmlformats.org/officeDocument/2006/relationships/hyperlink" Target="http://www.americanbar.org/content/dam/aba/publishing/perspectives_magazine/women_perspectives_Spring2004CrenshawPSP.authcheckdam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A9046-832E-421D-AAC2-8B61CE4F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11354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Flor</cp:lastModifiedBy>
  <cp:revision>2</cp:revision>
  <cp:lastPrinted>2014-07-31T18:53:00Z</cp:lastPrinted>
  <dcterms:created xsi:type="dcterms:W3CDTF">2014-08-05T14:35:00Z</dcterms:created>
  <dcterms:modified xsi:type="dcterms:W3CDTF">2014-08-05T14:35:00Z</dcterms:modified>
</cp:coreProperties>
</file>