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52F" w:rsidRDefault="00E7552F" w:rsidP="00E7552F">
      <w:pPr>
        <w:pStyle w:val="Textoindependiente"/>
        <w:ind w:left="233"/>
        <w:rPr>
          <w:sz w:val="20"/>
        </w:rPr>
      </w:pPr>
      <w:r>
        <w:rPr>
          <w:noProof/>
          <w:sz w:val="20"/>
          <w:lang w:val="es-CL" w:eastAsia="es-CL" w:bidi="ar-SA"/>
        </w:rPr>
        <mc:AlternateContent>
          <mc:Choice Requires="wps">
            <w:drawing>
              <wp:inline distT="0" distB="0" distL="0" distR="0" wp14:anchorId="3EB1908A" wp14:editId="3D02E1CA">
                <wp:extent cx="5606415" cy="942340"/>
                <wp:effectExtent l="5080" t="10795" r="8255" b="8890"/>
                <wp:docPr id="203"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942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7552F" w:rsidRDefault="00E7552F" w:rsidP="00E7552F">
                            <w:pPr>
                              <w:spacing w:line="465" w:lineRule="auto"/>
                              <w:ind w:left="103" w:right="2812"/>
                              <w:rPr>
                                <w:b/>
                              </w:rPr>
                            </w:pPr>
                            <w:r>
                              <w:rPr>
                                <w:b/>
                              </w:rPr>
                              <w:t>Nombre del curso: Derecho del Trabajo y sus nuevas fronteras Año: 2020</w:t>
                            </w:r>
                          </w:p>
                          <w:p w:rsidR="00E7552F" w:rsidRDefault="00E7552F" w:rsidP="00E7552F">
                            <w:pPr>
                              <w:spacing w:before="9"/>
                              <w:ind w:left="103"/>
                              <w:rPr>
                                <w:b/>
                              </w:rPr>
                            </w:pPr>
                            <w:r>
                              <w:rPr>
                                <w:b/>
                              </w:rPr>
                              <w:t>Semestre: Primer semestre</w:t>
                            </w:r>
                          </w:p>
                        </w:txbxContent>
                      </wps:txbx>
                      <wps:bodyPr rot="0" vert="horz" wrap="square" lIns="0" tIns="0" rIns="0" bIns="0" anchor="t" anchorCtr="0" upright="1">
                        <a:noAutofit/>
                      </wps:bodyPr>
                    </wps:wsp>
                  </a:graphicData>
                </a:graphic>
              </wp:inline>
            </w:drawing>
          </mc:Choice>
          <mc:Fallback>
            <w:pict>
              <v:shapetype w14:anchorId="3EB1908A" id="_x0000_t202" coordsize="21600,21600" o:spt="202" path="m,l,21600r21600,l21600,xe">
                <v:stroke joinstyle="miter"/>
                <v:path gradientshapeok="t" o:connecttype="rect"/>
              </v:shapetype>
              <v:shape id="Text Box 238" o:spid="_x0000_s1026" type="#_x0000_t202" style="width:441.45pt;height:7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" filled="f" strokeweight=".48pt">
                <v:textbox inset="0,0,0,0">
                  <w:txbxContent>
                    <w:p w:rsidR="00E7552F" w:rsidRDefault="00E7552F" w:rsidP="00E7552F">
                      <w:pPr>
                        <w:spacing w:line="465" w:lineRule="auto"/>
                        <w:ind w:left="103" w:right="2812"/>
                        <w:rPr>
                          <w:b/>
                        </w:rPr>
                      </w:pPr>
                      <w:r>
                        <w:rPr>
                          <w:b/>
                        </w:rPr>
                        <w:t>Nombre del curso: Derecho del Trabajo y sus nuevas fronteras Año: 2020</w:t>
                      </w:r>
                    </w:p>
                    <w:p w:rsidR="00E7552F" w:rsidRDefault="00E7552F" w:rsidP="00E7552F">
                      <w:pPr>
                        <w:spacing w:before="9"/>
                        <w:ind w:left="103"/>
                        <w:rPr>
                          <w:b/>
                        </w:rPr>
                      </w:pPr>
                      <w:r>
                        <w:rPr>
                          <w:b/>
                        </w:rPr>
                        <w:t>Semestre: Primer semestre</w:t>
                      </w:r>
                    </w:p>
                  </w:txbxContent>
                </v:textbox>
                <w10:anchorlock/>
              </v:shape>
            </w:pict>
          </mc:Fallback>
        </mc:AlternateContent>
      </w:r>
    </w:p>
    <w:p w:rsidR="00E7552F" w:rsidRDefault="00E7552F" w:rsidP="00E7552F">
      <w:pPr>
        <w:pStyle w:val="Textoindependiente"/>
        <w:rPr>
          <w:sz w:val="20"/>
        </w:rPr>
      </w:pPr>
    </w:p>
    <w:p w:rsidR="00E7552F" w:rsidRDefault="00E7552F" w:rsidP="00E7552F">
      <w:pPr>
        <w:pStyle w:val="Textoindependiente"/>
        <w:spacing w:before="1"/>
        <w:rPr>
          <w:sz w:val="12"/>
        </w:rPr>
      </w:pPr>
      <w:r>
        <w:rPr>
          <w:noProof/>
          <w:lang w:val="es-CL" w:eastAsia="es-CL" w:bidi="ar-SA"/>
        </w:rPr>
        <mc:AlternateContent>
          <mc:Choice Requires="wps">
            <w:drawing>
              <wp:anchor distT="0" distB="0" distL="114300" distR="114300" simplePos="0" relativeHeight="251671552" behindDoc="0" locked="0" layoutInCell="1" allowOverlap="1" wp14:anchorId="329CCC30" wp14:editId="4452240E">
                <wp:simplePos x="0" y="0"/>
                <wp:positionH relativeFrom="column">
                  <wp:posOffset>2168525</wp:posOffset>
                </wp:positionH>
                <wp:positionV relativeFrom="paragraph">
                  <wp:posOffset>2021205</wp:posOffset>
                </wp:positionV>
                <wp:extent cx="453390" cy="174786"/>
                <wp:effectExtent l="0" t="0" r="0" b="0"/>
                <wp:wrapNone/>
                <wp:docPr id="371"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174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52F" w:rsidRDefault="00E7552F" w:rsidP="00E7552F">
                            <w:pPr>
                              <w:spacing w:line="244" w:lineRule="exact"/>
                              <w:rPr>
                                <w:b/>
                              </w:rPr>
                            </w:pPr>
                            <w:r>
                              <w:rPr>
                                <w:b/>
                              </w:rPr>
                              <w:t>3 horas</w:t>
                            </w:r>
                          </w:p>
                        </w:txbxContent>
                      </wps:txbx>
                      <wps:bodyPr rot="0" vert="horz" wrap="square" lIns="0" tIns="0" rIns="0" bIns="0" anchor="t" anchorCtr="0" upright="1">
                        <a:noAutofit/>
                      </wps:bodyPr>
                    </wps:wsp>
                  </a:graphicData>
                </a:graphic>
              </wp:anchor>
            </w:drawing>
          </mc:Choice>
          <mc:Fallback>
            <w:pict>
              <v:shape w14:anchorId="329CCC30" id="Text Box 223" o:spid="_x0000_s1027" type="#_x0000_t202" style="position:absolute;margin-left:170.75pt;margin-top:159.15pt;width:35.7pt;height:13.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6IX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" filled="f" stroked="f">
                <v:textbox inset="0,0,0,0">
                  <w:txbxContent>
                    <w:p w:rsidR="00E7552F" w:rsidRDefault="00E7552F" w:rsidP="00E7552F">
                      <w:pPr>
                        <w:spacing w:line="244" w:lineRule="exact"/>
                        <w:rPr>
                          <w:b/>
                        </w:rPr>
                      </w:pPr>
                      <w:r>
                        <w:rPr>
                          <w:b/>
                        </w:rPr>
                        <w:t>3 horas</w:t>
                      </w:r>
                    </w:p>
                  </w:txbxContent>
                </v:textbox>
              </v:shape>
            </w:pict>
          </mc:Fallback>
        </mc:AlternateContent>
      </w:r>
      <w:r>
        <w:rPr>
          <w:noProof/>
          <w:lang w:val="es-CL" w:eastAsia="es-CL" w:bidi="ar-SA"/>
        </w:rPr>
        <mc:AlternateContent>
          <mc:Choice Requires="wps">
            <w:drawing>
              <wp:anchor distT="0" distB="0" distL="114300" distR="114300" simplePos="0" relativeHeight="251670528" behindDoc="0" locked="0" layoutInCell="1" allowOverlap="1" wp14:anchorId="1E3E0607" wp14:editId="4C7A0552">
                <wp:simplePos x="0" y="0"/>
                <wp:positionH relativeFrom="column">
                  <wp:posOffset>192405</wp:posOffset>
                </wp:positionH>
                <wp:positionV relativeFrom="paragraph">
                  <wp:posOffset>2002155</wp:posOffset>
                </wp:positionV>
                <wp:extent cx="1580515" cy="174786"/>
                <wp:effectExtent l="0" t="0" r="0" b="0"/>
                <wp:wrapNone/>
                <wp:docPr id="370"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174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52F" w:rsidRPr="00A6627E" w:rsidRDefault="00E7552F" w:rsidP="00E7552F">
                            <w:pPr>
                              <w:spacing w:line="244" w:lineRule="exact"/>
                              <w:rPr>
                                <w:b/>
                                <w:lang w:val="es-CL"/>
                              </w:rPr>
                            </w:pPr>
                            <w:r>
                              <w:rPr>
                                <w:b/>
                                <w:lang w:val="es-CL"/>
                              </w:rPr>
                              <w:t xml:space="preserve">Clase inaugural </w:t>
                            </w:r>
                          </w:p>
                        </w:txbxContent>
                      </wps:txbx>
                      <wps:bodyPr rot="0" vert="horz" wrap="square" lIns="0" tIns="0" rIns="0" bIns="0" anchor="t" anchorCtr="0" upright="1">
                        <a:noAutofit/>
                      </wps:bodyPr>
                    </wps:wsp>
                  </a:graphicData>
                </a:graphic>
              </wp:anchor>
            </w:drawing>
          </mc:Choice>
          <mc:Fallback>
            <w:pict>
              <v:shape w14:anchorId="1E3E0607" id="Text Box 222" o:spid="_x0000_s1028" type="#_x0000_t202" style="position:absolute;margin-left:15.15pt;margin-top:157.65pt;width:124.45pt;height:13.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" filled="f" stroked="f">
                <v:textbox inset="0,0,0,0">
                  <w:txbxContent>
                    <w:p w:rsidR="00E7552F" w:rsidRPr="00A6627E" w:rsidRDefault="00E7552F" w:rsidP="00E7552F">
                      <w:pPr>
                        <w:spacing w:line="244" w:lineRule="exact"/>
                        <w:rPr>
                          <w:b/>
                          <w:lang w:val="es-CL"/>
                        </w:rPr>
                      </w:pPr>
                      <w:r>
                        <w:rPr>
                          <w:b/>
                          <w:lang w:val="es-CL"/>
                        </w:rPr>
                        <w:t xml:space="preserve">Clase inaugural </w:t>
                      </w:r>
                    </w:p>
                  </w:txbxContent>
                </v:textbox>
              </v:shape>
            </w:pict>
          </mc:Fallback>
        </mc:AlternateContent>
      </w:r>
      <w:r>
        <w:rPr>
          <w:noProof/>
          <w:lang w:val="es-CL" w:eastAsia="es-CL" w:bidi="ar-SA"/>
        </w:rPr>
        <mc:AlternateContent>
          <mc:Choice Requires="wpg">
            <w:drawing>
              <wp:anchor distT="0" distB="0" distL="0" distR="0" simplePos="0" relativeHeight="251660288" behindDoc="1" locked="0" layoutInCell="1" allowOverlap="1" wp14:anchorId="002AFF46" wp14:editId="0C8FC3CD">
                <wp:simplePos x="0" y="0"/>
                <wp:positionH relativeFrom="page">
                  <wp:posOffset>1076325</wp:posOffset>
                </wp:positionH>
                <wp:positionV relativeFrom="paragraph">
                  <wp:posOffset>116205</wp:posOffset>
                </wp:positionV>
                <wp:extent cx="5606415" cy="2114550"/>
                <wp:effectExtent l="0" t="0" r="13335" b="19050"/>
                <wp:wrapTopAndBottom/>
                <wp:docPr id="178"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6415" cy="2114550"/>
                          <a:chOff x="1707" y="184"/>
                          <a:chExt cx="8829" cy="2964"/>
                        </a:xfrm>
                      </wpg:grpSpPr>
                      <wps:wsp>
                        <wps:cNvPr id="179" name="Line 237"/>
                        <wps:cNvCnPr>
                          <a:cxnSpLocks noChangeShapeType="1"/>
                        </wps:cNvCnPr>
                        <wps:spPr bwMode="auto">
                          <a:xfrm>
                            <a:off x="1712" y="188"/>
                            <a:ext cx="88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Line 236"/>
                        <wps:cNvCnPr>
                          <a:cxnSpLocks noChangeShapeType="1"/>
                        </wps:cNvCnPr>
                        <wps:spPr bwMode="auto">
                          <a:xfrm>
                            <a:off x="1707" y="184"/>
                            <a:ext cx="0" cy="29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235"/>
                        <wps:cNvCnPr>
                          <a:cxnSpLocks noChangeShapeType="1"/>
                        </wps:cNvCnPr>
                        <wps:spPr bwMode="auto">
                          <a:xfrm>
                            <a:off x="1712" y="3143"/>
                            <a:ext cx="88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Line 234"/>
                        <wps:cNvCnPr>
                          <a:cxnSpLocks noChangeShapeType="1"/>
                        </wps:cNvCnPr>
                        <wps:spPr bwMode="auto">
                          <a:xfrm>
                            <a:off x="10536" y="184"/>
                            <a:ext cx="0" cy="29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3" name="Picture 2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946" y="2654"/>
                            <a:ext cx="71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4" name="Picture 2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814" y="2654"/>
                            <a:ext cx="249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5" name="Picture 2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927" y="2162"/>
                            <a:ext cx="71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6" name="Picture 2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14" y="2162"/>
                            <a:ext cx="252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7" name="Picture 2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965" y="1670"/>
                            <a:ext cx="71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8" name="Picture 2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14" y="1670"/>
                            <a:ext cx="2235"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9" name="Picture 2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72" y="1180"/>
                            <a:ext cx="826"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0" name="Picture 2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14" y="1180"/>
                            <a:ext cx="2636"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1" name="Picture 2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48" y="688"/>
                            <a:ext cx="826"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2" name="Picture 2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814" y="199"/>
                            <a:ext cx="2223"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3" name="Text Box 223"/>
                        <wps:cNvSpPr txBox="1">
                          <a:spLocks noChangeArrowheads="1"/>
                        </wps:cNvSpPr>
                        <wps:spPr bwMode="auto">
                          <a:xfrm>
                            <a:off x="4960" y="2550"/>
                            <a:ext cx="71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52F" w:rsidRDefault="00E7552F" w:rsidP="00E7552F">
                              <w:pPr>
                                <w:spacing w:line="244" w:lineRule="exact"/>
                                <w:rPr>
                                  <w:b/>
                                </w:rPr>
                              </w:pPr>
                              <w:r>
                                <w:rPr>
                                  <w:b/>
                                </w:rPr>
                                <w:t>3 horas</w:t>
                              </w:r>
                            </w:p>
                          </w:txbxContent>
                        </wps:txbx>
                        <wps:bodyPr rot="0" vert="horz" wrap="square" lIns="0" tIns="0" rIns="0" bIns="0" anchor="t" anchorCtr="0" upright="1">
                          <a:noAutofit/>
                        </wps:bodyPr>
                      </wps:wsp>
                      <wps:wsp>
                        <wps:cNvPr id="194" name="Text Box 222"/>
                        <wps:cNvSpPr txBox="1">
                          <a:spLocks noChangeArrowheads="1"/>
                        </wps:cNvSpPr>
                        <wps:spPr bwMode="auto">
                          <a:xfrm>
                            <a:off x="1784" y="2510"/>
                            <a:ext cx="248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52F" w:rsidRDefault="00E7552F" w:rsidP="00E7552F">
                              <w:pPr>
                                <w:spacing w:line="244" w:lineRule="exact"/>
                                <w:rPr>
                                  <w:b/>
                                </w:rPr>
                              </w:pPr>
                              <w:r>
                                <w:rPr>
                                  <w:b/>
                                </w:rPr>
                                <w:t xml:space="preserve">Claudio Troncoso </w:t>
                              </w:r>
                              <w:proofErr w:type="spellStart"/>
                              <w:r>
                                <w:rPr>
                                  <w:b/>
                                </w:rPr>
                                <w:t>Repetto</w:t>
                              </w:r>
                              <w:proofErr w:type="spellEnd"/>
                            </w:p>
                          </w:txbxContent>
                        </wps:txbx>
                        <wps:bodyPr rot="0" vert="horz" wrap="square" lIns="0" tIns="0" rIns="0" bIns="0" anchor="t" anchorCtr="0" upright="1">
                          <a:noAutofit/>
                        </wps:bodyPr>
                      </wps:wsp>
                      <wps:wsp>
                        <wps:cNvPr id="195" name="Text Box 221"/>
                        <wps:cNvSpPr txBox="1">
                          <a:spLocks noChangeArrowheads="1"/>
                        </wps:cNvSpPr>
                        <wps:spPr bwMode="auto">
                          <a:xfrm>
                            <a:off x="4943" y="2165"/>
                            <a:ext cx="71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52F" w:rsidRDefault="00E7552F" w:rsidP="00E7552F">
                              <w:pPr>
                                <w:spacing w:line="244" w:lineRule="exact"/>
                                <w:rPr>
                                  <w:b/>
                                </w:rPr>
                              </w:pPr>
                              <w:r>
                                <w:rPr>
                                  <w:b/>
                                </w:rPr>
                                <w:t>6 horas</w:t>
                              </w:r>
                            </w:p>
                          </w:txbxContent>
                        </wps:txbx>
                        <wps:bodyPr rot="0" vert="horz" wrap="square" lIns="0" tIns="0" rIns="0" bIns="0" anchor="t" anchorCtr="0" upright="1">
                          <a:noAutofit/>
                        </wps:bodyPr>
                      </wps:wsp>
                      <wps:wsp>
                        <wps:cNvPr id="196" name="Text Box 220"/>
                        <wps:cNvSpPr txBox="1">
                          <a:spLocks noChangeArrowheads="1"/>
                        </wps:cNvSpPr>
                        <wps:spPr bwMode="auto">
                          <a:xfrm>
                            <a:off x="1814" y="2165"/>
                            <a:ext cx="252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52F" w:rsidRDefault="00E7552F" w:rsidP="00E7552F">
                              <w:pPr>
                                <w:spacing w:line="244" w:lineRule="exact"/>
                                <w:rPr>
                                  <w:b/>
                                </w:rPr>
                              </w:pPr>
                              <w:r>
                                <w:rPr>
                                  <w:b/>
                                </w:rPr>
                                <w:t>Humberto Villasmil Prieto</w:t>
                              </w:r>
                            </w:p>
                          </w:txbxContent>
                        </wps:txbx>
                        <wps:bodyPr rot="0" vert="horz" wrap="square" lIns="0" tIns="0" rIns="0" bIns="0" anchor="t" anchorCtr="0" upright="1">
                          <a:noAutofit/>
                        </wps:bodyPr>
                      </wps:wsp>
                      <wps:wsp>
                        <wps:cNvPr id="197" name="Text Box 219"/>
                        <wps:cNvSpPr txBox="1">
                          <a:spLocks noChangeArrowheads="1"/>
                        </wps:cNvSpPr>
                        <wps:spPr bwMode="auto">
                          <a:xfrm>
                            <a:off x="4966" y="1673"/>
                            <a:ext cx="71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52F" w:rsidRDefault="00E7552F" w:rsidP="00E7552F">
                              <w:pPr>
                                <w:spacing w:line="244" w:lineRule="exact"/>
                                <w:rPr>
                                  <w:b/>
                                </w:rPr>
                              </w:pPr>
                              <w:r>
                                <w:rPr>
                                  <w:b/>
                                </w:rPr>
                                <w:t>6 horas</w:t>
                              </w:r>
                            </w:p>
                          </w:txbxContent>
                        </wps:txbx>
                        <wps:bodyPr rot="0" vert="horz" wrap="square" lIns="0" tIns="0" rIns="0" bIns="0" anchor="t" anchorCtr="0" upright="1">
                          <a:noAutofit/>
                        </wps:bodyPr>
                      </wps:wsp>
                      <wps:wsp>
                        <wps:cNvPr id="198" name="Text Box 218"/>
                        <wps:cNvSpPr txBox="1">
                          <a:spLocks noChangeArrowheads="1"/>
                        </wps:cNvSpPr>
                        <wps:spPr bwMode="auto">
                          <a:xfrm>
                            <a:off x="1814" y="1673"/>
                            <a:ext cx="223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52F" w:rsidRDefault="00E7552F" w:rsidP="00E7552F">
                              <w:pPr>
                                <w:spacing w:line="244" w:lineRule="exact"/>
                                <w:rPr>
                                  <w:b/>
                                </w:rPr>
                              </w:pPr>
                              <w:r>
                                <w:rPr>
                                  <w:b/>
                                </w:rPr>
                                <w:t>Magdalena Bustos Díaz</w:t>
                              </w:r>
                            </w:p>
                          </w:txbxContent>
                        </wps:txbx>
                        <wps:bodyPr rot="0" vert="horz" wrap="square" lIns="0" tIns="0" rIns="0" bIns="0" anchor="t" anchorCtr="0" upright="1">
                          <a:noAutofit/>
                        </wps:bodyPr>
                      </wps:wsp>
                      <wps:wsp>
                        <wps:cNvPr id="199" name="Text Box 217"/>
                        <wps:cNvSpPr txBox="1">
                          <a:spLocks noChangeArrowheads="1"/>
                        </wps:cNvSpPr>
                        <wps:spPr bwMode="auto">
                          <a:xfrm>
                            <a:off x="4873" y="1179"/>
                            <a:ext cx="82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52F" w:rsidRDefault="00E7552F" w:rsidP="00E7552F">
                              <w:pPr>
                                <w:spacing w:line="244" w:lineRule="exact"/>
                                <w:rPr>
                                  <w:b/>
                                </w:rPr>
                              </w:pPr>
                              <w:r>
                                <w:rPr>
                                  <w:b/>
                                </w:rPr>
                                <w:t>9 horas</w:t>
                              </w:r>
                            </w:p>
                          </w:txbxContent>
                        </wps:txbx>
                        <wps:bodyPr rot="0" vert="horz" wrap="square" lIns="0" tIns="0" rIns="0" bIns="0" anchor="t" anchorCtr="0" upright="1">
                          <a:noAutofit/>
                        </wps:bodyPr>
                      </wps:wsp>
                      <wps:wsp>
                        <wps:cNvPr id="200" name="Text Box 216"/>
                        <wps:cNvSpPr txBox="1">
                          <a:spLocks noChangeArrowheads="1"/>
                        </wps:cNvSpPr>
                        <wps:spPr bwMode="auto">
                          <a:xfrm>
                            <a:off x="1814" y="1179"/>
                            <a:ext cx="263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52F" w:rsidRDefault="00E7552F" w:rsidP="00E7552F">
                              <w:pPr>
                                <w:spacing w:line="244" w:lineRule="exact"/>
                                <w:rPr>
                                  <w:b/>
                                </w:rPr>
                              </w:pPr>
                              <w:r>
                                <w:rPr>
                                  <w:b/>
                                </w:rPr>
                                <w:t xml:space="preserve">Claudio </w:t>
                              </w:r>
                              <w:proofErr w:type="spellStart"/>
                              <w:r>
                                <w:rPr>
                                  <w:b/>
                                </w:rPr>
                                <w:t>Palavecino</w:t>
                              </w:r>
                              <w:proofErr w:type="spellEnd"/>
                              <w:r>
                                <w:rPr>
                                  <w:b/>
                                </w:rPr>
                                <w:t xml:space="preserve"> Cáceres</w:t>
                              </w:r>
                            </w:p>
                          </w:txbxContent>
                        </wps:txbx>
                        <wps:bodyPr rot="0" vert="horz" wrap="square" lIns="0" tIns="0" rIns="0" bIns="0" anchor="t" anchorCtr="0" upright="1">
                          <a:noAutofit/>
                        </wps:bodyPr>
                      </wps:wsp>
                      <wps:wsp>
                        <wps:cNvPr id="201" name="Text Box 215"/>
                        <wps:cNvSpPr txBox="1">
                          <a:spLocks noChangeArrowheads="1"/>
                        </wps:cNvSpPr>
                        <wps:spPr bwMode="auto">
                          <a:xfrm>
                            <a:off x="4849" y="688"/>
                            <a:ext cx="824"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52F" w:rsidRDefault="00E7552F" w:rsidP="00E7552F">
                              <w:pPr>
                                <w:spacing w:line="245" w:lineRule="exact"/>
                                <w:rPr>
                                  <w:b/>
                                </w:rPr>
                              </w:pPr>
                              <w:r>
                                <w:rPr>
                                  <w:b/>
                                </w:rPr>
                                <w:t>12 horas</w:t>
                              </w:r>
                            </w:p>
                          </w:txbxContent>
                        </wps:txbx>
                        <wps:bodyPr rot="0" vert="horz" wrap="square" lIns="0" tIns="0" rIns="0" bIns="0" anchor="t" anchorCtr="0" upright="1">
                          <a:noAutofit/>
                        </wps:bodyPr>
                      </wps:wsp>
                      <wps:wsp>
                        <wps:cNvPr id="202" name="Text Box 214"/>
                        <wps:cNvSpPr txBox="1">
                          <a:spLocks noChangeArrowheads="1"/>
                        </wps:cNvSpPr>
                        <wps:spPr bwMode="auto">
                          <a:xfrm>
                            <a:off x="1814" y="199"/>
                            <a:ext cx="2221"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52F" w:rsidRDefault="00E7552F" w:rsidP="00E7552F">
                              <w:pPr>
                                <w:spacing w:line="244" w:lineRule="exact"/>
                                <w:rPr>
                                  <w:b/>
                                </w:rPr>
                              </w:pPr>
                              <w:r>
                                <w:rPr>
                                  <w:b/>
                                </w:rPr>
                                <w:t>Nombre del profesor/a:</w:t>
                              </w:r>
                            </w:p>
                            <w:p w:rsidR="00E7552F" w:rsidRDefault="00E7552F" w:rsidP="00E7552F">
                              <w:pPr>
                                <w:spacing w:before="6"/>
                                <w:rPr>
                                  <w:sz w:val="20"/>
                                </w:rPr>
                              </w:pPr>
                            </w:p>
                            <w:p w:rsidR="00E7552F" w:rsidRDefault="00E7552F" w:rsidP="00E7552F">
                              <w:pPr>
                                <w:rPr>
                                  <w:b/>
                                </w:rPr>
                              </w:pPr>
                              <w:r>
                                <w:rPr>
                                  <w:b/>
                                </w:rPr>
                                <w:t>Luis Lizama Portal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AFF46" id="Group 213" o:spid="_x0000_s1029" style="position:absolute;margin-left:84.75pt;margin-top:9.15pt;width:441.45pt;height:166.5pt;z-index:-251656192;mso-wrap-distance-left:0;mso-wrap-distance-right:0;mso-position-horizontal-relative:page;mso-position-vertical-relative:text" coordorigin="1707,184" coordsize="8829,29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">
                <v:line id="Line 237" o:spid="_x0000_s1030" style="position:absolute;visibility:visible;mso-wrap-style:square" from="1712,188" to="1053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" strokeweight=".48pt"/>
                <v:line id="Line 236" o:spid="_x0000_s1031" style="position:absolute;visibility:visible;mso-wrap-style:square" from="1707,184" to="1707,3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" strokeweight=".48pt"/>
                <v:line id="Line 235" o:spid="_x0000_s1032" style="position:absolute;visibility:visible;mso-wrap-style:square" from="1712,3143" to="10531,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" strokeweight=".48pt"/>
                <v:line id="Line 234" o:spid="_x0000_s1033" style="position:absolute;visibility:visible;mso-wrap-style:square" from="10536,184" to="10536,3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3" o:spid="_x0000_s1034" type="#_x0000_t75" style="position:absolute;left:4946;top:2654;width:716;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">
                  <v:imagedata r:id="rId12" o:title=""/>
                </v:shape>
                <v:shape id="Picture 232" o:spid="_x0000_s1035" type="#_x0000_t75" style="position:absolute;left:1814;top:2654;width:2490;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">
                  <v:imagedata r:id="rId13" o:title=""/>
                </v:shape>
                <v:shape id="Picture 231" o:spid="_x0000_s1036" type="#_x0000_t75" style="position:absolute;left:4927;top:2162;width:716;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">
                  <v:imagedata r:id="rId12" o:title=""/>
                </v:shape>
                <v:shape id="Picture 230" o:spid="_x0000_s1037" type="#_x0000_t75" style="position:absolute;left:1814;top:2162;width:2526;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">
                  <v:imagedata r:id="rId14" o:title=""/>
                </v:shape>
                <v:shape id="Picture 229" o:spid="_x0000_s1038" type="#_x0000_t75" style="position:absolute;left:4965;top:1670;width:716;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">
                  <v:imagedata r:id="rId12" o:title=""/>
                </v:shape>
                <v:shape id="Picture 228" o:spid="_x0000_s1039" type="#_x0000_t75" style="position:absolute;left:1814;top:1670;width:2235;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">
                  <v:imagedata r:id="rId15" o:title=""/>
                </v:shape>
                <v:shape id="Picture 227" o:spid="_x0000_s1040" type="#_x0000_t75" style="position:absolute;left:4872;top:1180;width:826;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">
                  <v:imagedata r:id="rId16" o:title=""/>
                </v:shape>
                <v:shape id="Picture 226" o:spid="_x0000_s1041" type="#_x0000_t75" style="position:absolute;left:1814;top:1180;width:2636;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">
                  <v:imagedata r:id="rId17" o:title=""/>
                </v:shape>
                <v:shape id="Picture 225" o:spid="_x0000_s1042" type="#_x0000_t75" style="position:absolute;left:4848;top:688;width:826;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">
                  <v:imagedata r:id="rId16" o:title=""/>
                </v:shape>
                <v:shape id="Picture 224" o:spid="_x0000_s1043" type="#_x0000_t75" style="position:absolute;left:1814;top:199;width:2223;height: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">
                  <v:imagedata r:id="rId18" o:title=""/>
                </v:shape>
                <v:shape id="_x0000_s1044" type="#_x0000_t202" style="position:absolute;left:4960;top:2550;width:71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rsidR="00E7552F" w:rsidRDefault="00E7552F" w:rsidP="00E7552F">
                        <w:pPr>
                          <w:spacing w:line="244" w:lineRule="exact"/>
                          <w:rPr>
                            <w:b/>
                          </w:rPr>
                        </w:pPr>
                        <w:r>
                          <w:rPr>
                            <w:b/>
                          </w:rPr>
                          <w:t>3 horas</w:t>
                        </w:r>
                      </w:p>
                    </w:txbxContent>
                  </v:textbox>
                </v:shape>
                <v:shape id="_x0000_s1045" type="#_x0000_t202" style="position:absolute;left:1784;top:2510;width:2489;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rsidR="00E7552F" w:rsidRDefault="00E7552F" w:rsidP="00E7552F">
                        <w:pPr>
                          <w:spacing w:line="244" w:lineRule="exact"/>
                          <w:rPr>
                            <w:b/>
                          </w:rPr>
                        </w:pPr>
                        <w:r>
                          <w:rPr>
                            <w:b/>
                          </w:rPr>
                          <w:t xml:space="preserve">Claudio Troncoso </w:t>
                        </w:r>
                        <w:proofErr w:type="spellStart"/>
                        <w:r>
                          <w:rPr>
                            <w:b/>
                          </w:rPr>
                          <w:t>Repetto</w:t>
                        </w:r>
                        <w:proofErr w:type="spellEnd"/>
                      </w:p>
                    </w:txbxContent>
                  </v:textbox>
                </v:shape>
                <v:shape id="Text Box 221" o:spid="_x0000_s1046" type="#_x0000_t202" style="position:absolute;left:4943;top:2165;width:71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rsidR="00E7552F" w:rsidRDefault="00E7552F" w:rsidP="00E7552F">
                        <w:pPr>
                          <w:spacing w:line="244" w:lineRule="exact"/>
                          <w:rPr>
                            <w:b/>
                          </w:rPr>
                        </w:pPr>
                        <w:r>
                          <w:rPr>
                            <w:b/>
                          </w:rPr>
                          <w:t>6 horas</w:t>
                        </w:r>
                      </w:p>
                    </w:txbxContent>
                  </v:textbox>
                </v:shape>
                <v:shape id="Text Box 220" o:spid="_x0000_s1047" type="#_x0000_t202" style="position:absolute;left:1814;top:2165;width:252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rsidR="00E7552F" w:rsidRDefault="00E7552F" w:rsidP="00E7552F">
                        <w:pPr>
                          <w:spacing w:line="244" w:lineRule="exact"/>
                          <w:rPr>
                            <w:b/>
                          </w:rPr>
                        </w:pPr>
                        <w:r>
                          <w:rPr>
                            <w:b/>
                          </w:rPr>
                          <w:t>Humberto Villasmil Prieto</w:t>
                        </w:r>
                      </w:p>
                    </w:txbxContent>
                  </v:textbox>
                </v:shape>
                <v:shape id="Text Box 219" o:spid="_x0000_s1048" type="#_x0000_t202" style="position:absolute;left:4966;top:1673;width:71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rsidR="00E7552F" w:rsidRDefault="00E7552F" w:rsidP="00E7552F">
                        <w:pPr>
                          <w:spacing w:line="244" w:lineRule="exact"/>
                          <w:rPr>
                            <w:b/>
                          </w:rPr>
                        </w:pPr>
                        <w:r>
                          <w:rPr>
                            <w:b/>
                          </w:rPr>
                          <w:t>6 horas</w:t>
                        </w:r>
                      </w:p>
                    </w:txbxContent>
                  </v:textbox>
                </v:shape>
                <v:shape id="Text Box 218" o:spid="_x0000_s1049" type="#_x0000_t202" style="position:absolute;left:1814;top:1673;width:223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rsidR="00E7552F" w:rsidRDefault="00E7552F" w:rsidP="00E7552F">
                        <w:pPr>
                          <w:spacing w:line="244" w:lineRule="exact"/>
                          <w:rPr>
                            <w:b/>
                          </w:rPr>
                        </w:pPr>
                        <w:r>
                          <w:rPr>
                            <w:b/>
                          </w:rPr>
                          <w:t>Magdalena Bustos Díaz</w:t>
                        </w:r>
                      </w:p>
                    </w:txbxContent>
                  </v:textbox>
                </v:shape>
                <v:shape id="Text Box 217" o:spid="_x0000_s1050" type="#_x0000_t202" style="position:absolute;left:4873;top:1179;width:82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rsidR="00E7552F" w:rsidRDefault="00E7552F" w:rsidP="00E7552F">
                        <w:pPr>
                          <w:spacing w:line="244" w:lineRule="exact"/>
                          <w:rPr>
                            <w:b/>
                          </w:rPr>
                        </w:pPr>
                        <w:r>
                          <w:rPr>
                            <w:b/>
                          </w:rPr>
                          <w:t>9 horas</w:t>
                        </w:r>
                      </w:p>
                    </w:txbxContent>
                  </v:textbox>
                </v:shape>
                <v:shape id="Text Box 216" o:spid="_x0000_s1051" type="#_x0000_t202" style="position:absolute;left:1814;top:1179;width:263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rsidR="00E7552F" w:rsidRDefault="00E7552F" w:rsidP="00E7552F">
                        <w:pPr>
                          <w:spacing w:line="244" w:lineRule="exact"/>
                          <w:rPr>
                            <w:b/>
                          </w:rPr>
                        </w:pPr>
                        <w:r>
                          <w:rPr>
                            <w:b/>
                          </w:rPr>
                          <w:t xml:space="preserve">Claudio </w:t>
                        </w:r>
                        <w:proofErr w:type="spellStart"/>
                        <w:r>
                          <w:rPr>
                            <w:b/>
                          </w:rPr>
                          <w:t>Palavecino</w:t>
                        </w:r>
                        <w:proofErr w:type="spellEnd"/>
                        <w:r>
                          <w:rPr>
                            <w:b/>
                          </w:rPr>
                          <w:t xml:space="preserve"> Cáceres</w:t>
                        </w:r>
                      </w:p>
                    </w:txbxContent>
                  </v:textbox>
                </v:shape>
                <v:shape id="Text Box 215" o:spid="_x0000_s1052" type="#_x0000_t202" style="position:absolute;left:4849;top:688;width:824;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rsidR="00E7552F" w:rsidRDefault="00E7552F" w:rsidP="00E7552F">
                        <w:pPr>
                          <w:spacing w:line="245" w:lineRule="exact"/>
                          <w:rPr>
                            <w:b/>
                          </w:rPr>
                        </w:pPr>
                        <w:r>
                          <w:rPr>
                            <w:b/>
                          </w:rPr>
                          <w:t>12 horas</w:t>
                        </w:r>
                      </w:p>
                    </w:txbxContent>
                  </v:textbox>
                </v:shape>
                <v:shape id="Text Box 214" o:spid="_x0000_s1053" type="#_x0000_t202" style="position:absolute;left:1814;top:199;width:2221;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rsidR="00E7552F" w:rsidRDefault="00E7552F" w:rsidP="00E7552F">
                        <w:pPr>
                          <w:spacing w:line="244" w:lineRule="exact"/>
                          <w:rPr>
                            <w:b/>
                          </w:rPr>
                        </w:pPr>
                        <w:r>
                          <w:rPr>
                            <w:b/>
                          </w:rPr>
                          <w:t>Nombre del profesor/a:</w:t>
                        </w:r>
                      </w:p>
                      <w:p w:rsidR="00E7552F" w:rsidRDefault="00E7552F" w:rsidP="00E7552F">
                        <w:pPr>
                          <w:spacing w:before="6"/>
                          <w:rPr>
                            <w:sz w:val="20"/>
                          </w:rPr>
                        </w:pPr>
                      </w:p>
                      <w:p w:rsidR="00E7552F" w:rsidRDefault="00E7552F" w:rsidP="00E7552F">
                        <w:pPr>
                          <w:rPr>
                            <w:b/>
                          </w:rPr>
                        </w:pPr>
                        <w:r>
                          <w:rPr>
                            <w:b/>
                          </w:rPr>
                          <w:t>Luis Lizama Portal</w:t>
                        </w:r>
                      </w:p>
                    </w:txbxContent>
                  </v:textbox>
                </v:shape>
                <w10:wrap type="topAndBottom" anchorx="page"/>
              </v:group>
            </w:pict>
          </mc:Fallback>
        </mc:AlternateContent>
      </w:r>
    </w:p>
    <w:p w:rsidR="00E7552F" w:rsidRDefault="00E7552F" w:rsidP="00E7552F">
      <w:pPr>
        <w:pStyle w:val="Textoindependiente"/>
        <w:rPr>
          <w:sz w:val="20"/>
        </w:rPr>
      </w:pPr>
    </w:p>
    <w:p w:rsidR="00E7552F" w:rsidRDefault="00E7552F" w:rsidP="00E7552F">
      <w:pPr>
        <w:pStyle w:val="Textoindependiente"/>
        <w:spacing w:before="5"/>
        <w:rPr>
          <w:sz w:val="11"/>
        </w:rPr>
      </w:pPr>
      <w:r>
        <w:rPr>
          <w:noProof/>
          <w:lang w:val="es-CL" w:eastAsia="es-CL" w:bidi="ar-SA"/>
        </w:rPr>
        <mc:AlternateContent>
          <mc:Choice Requires="wps">
            <w:drawing>
              <wp:anchor distT="0" distB="0" distL="0" distR="0" simplePos="0" relativeHeight="251661312" behindDoc="1" locked="0" layoutInCell="1" allowOverlap="1" wp14:anchorId="025738C4" wp14:editId="672955EA">
                <wp:simplePos x="0" y="0"/>
                <wp:positionH relativeFrom="page">
                  <wp:posOffset>1083945</wp:posOffset>
                </wp:positionH>
                <wp:positionV relativeFrom="paragraph">
                  <wp:posOffset>111760</wp:posOffset>
                </wp:positionV>
                <wp:extent cx="5606415" cy="318770"/>
                <wp:effectExtent l="0" t="0" r="0" b="0"/>
                <wp:wrapTopAndBottom/>
                <wp:docPr id="177"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3187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7552F" w:rsidRDefault="00E7552F" w:rsidP="00E7552F">
                            <w:pPr>
                              <w:spacing w:line="250" w:lineRule="exact"/>
                              <w:ind w:left="103"/>
                              <w:rPr>
                                <w:b/>
                              </w:rPr>
                            </w:pPr>
                            <w:r>
                              <w:rPr>
                                <w:b/>
                              </w:rPr>
                              <w:t xml:space="preserve">Número de créditos </w:t>
                            </w:r>
                            <w:r>
                              <w:t>(según reglamento)</w:t>
                            </w:r>
                            <w:r>
                              <w:rPr>
                                <w:b/>
                              </w:rPr>
                              <w:t>: 8 créditos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738C4" id="Text Box 212" o:spid="_x0000_s1054" type="#_x0000_t202" style="position:absolute;margin-left:85.35pt;margin-top:8.8pt;width:441.45pt;height:25.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" filled="f" strokeweight=".48pt">
                <v:textbox inset="0,0,0,0">
                  <w:txbxContent>
                    <w:p w:rsidR="00E7552F" w:rsidRDefault="00E7552F" w:rsidP="00E7552F">
                      <w:pPr>
                        <w:spacing w:line="250" w:lineRule="exact"/>
                        <w:ind w:left="103"/>
                        <w:rPr>
                          <w:b/>
                        </w:rPr>
                      </w:pPr>
                      <w:r>
                        <w:rPr>
                          <w:b/>
                        </w:rPr>
                        <w:t xml:space="preserve">Número de créditos </w:t>
                      </w:r>
                      <w:r>
                        <w:t>(según reglamento)</w:t>
                      </w:r>
                      <w:r>
                        <w:rPr>
                          <w:b/>
                        </w:rPr>
                        <w:t>: 8 créditos</w:t>
                      </w:r>
                    </w:p>
                  </w:txbxContent>
                </v:textbox>
                <w10:wrap type="topAndBottom" anchorx="page"/>
              </v:shape>
            </w:pict>
          </mc:Fallback>
        </mc:AlternateContent>
      </w:r>
    </w:p>
    <w:p w:rsidR="00E7552F" w:rsidRDefault="00E7552F" w:rsidP="00E7552F">
      <w:pPr>
        <w:pStyle w:val="Textoindependiente"/>
        <w:rPr>
          <w:sz w:val="20"/>
        </w:rPr>
      </w:pPr>
    </w:p>
    <w:p w:rsidR="00E7552F" w:rsidRDefault="00E7552F" w:rsidP="00E7552F">
      <w:pPr>
        <w:pStyle w:val="Textoindependiente"/>
        <w:spacing w:before="5"/>
        <w:rPr>
          <w:sz w:val="12"/>
        </w:rPr>
      </w:pPr>
      <w:r>
        <w:rPr>
          <w:noProof/>
          <w:lang w:val="es-CL" w:eastAsia="es-CL" w:bidi="ar-SA"/>
        </w:rPr>
        <mc:AlternateContent>
          <mc:Choice Requires="wps">
            <w:drawing>
              <wp:anchor distT="0" distB="0" distL="0" distR="0" simplePos="0" relativeHeight="251662336" behindDoc="1" locked="0" layoutInCell="1" allowOverlap="1" wp14:anchorId="37D1CEBA" wp14:editId="06F47B8F">
                <wp:simplePos x="0" y="0"/>
                <wp:positionH relativeFrom="page">
                  <wp:posOffset>1083945</wp:posOffset>
                </wp:positionH>
                <wp:positionV relativeFrom="paragraph">
                  <wp:posOffset>119380</wp:posOffset>
                </wp:positionV>
                <wp:extent cx="5606415" cy="318770"/>
                <wp:effectExtent l="0" t="0" r="0" b="0"/>
                <wp:wrapTopAndBottom/>
                <wp:docPr id="176"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3187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7552F" w:rsidRDefault="00E7552F" w:rsidP="00E7552F">
                            <w:pPr>
                              <w:spacing w:line="252" w:lineRule="exact"/>
                              <w:ind w:left="103"/>
                              <w:rPr>
                                <w:b/>
                              </w:rPr>
                            </w:pPr>
                            <w:r>
                              <w:rPr>
                                <w:b/>
                              </w:rPr>
                              <w:t>Curso/taller/seminario obligatorio o electivo: Curso obligatorio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1CEBA" id="Text Box 211" o:spid="_x0000_s1055" type="#_x0000_t202" style="position:absolute;margin-left:85.35pt;margin-top:9.4pt;width:441.45pt;height:25.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" filled="f" strokeweight=".48pt">
                <v:textbox inset="0,0,0,0">
                  <w:txbxContent>
                    <w:p w:rsidR="00E7552F" w:rsidRDefault="00E7552F" w:rsidP="00E7552F">
                      <w:pPr>
                        <w:spacing w:line="252" w:lineRule="exact"/>
                        <w:ind w:left="103"/>
                        <w:rPr>
                          <w:b/>
                        </w:rPr>
                      </w:pPr>
                      <w:r>
                        <w:rPr>
                          <w:b/>
                        </w:rPr>
                        <w:t>Curso/taller/seminario obligatorio o electivo: Curso obligatorio</w:t>
                      </w:r>
                    </w:p>
                  </w:txbxContent>
                </v:textbox>
                <w10:wrap type="topAndBottom" anchorx="page"/>
              </v:shape>
            </w:pict>
          </mc:Fallback>
        </mc:AlternateContent>
      </w:r>
    </w:p>
    <w:p w:rsidR="00E7552F" w:rsidRDefault="00E7552F" w:rsidP="00E7552F">
      <w:pPr>
        <w:pStyle w:val="Textoindependiente"/>
        <w:rPr>
          <w:sz w:val="20"/>
        </w:rPr>
      </w:pPr>
    </w:p>
    <w:p w:rsidR="00E7552F" w:rsidRDefault="00E7552F" w:rsidP="00E7552F">
      <w:pPr>
        <w:pStyle w:val="Textoindependiente"/>
        <w:rPr>
          <w:sz w:val="12"/>
        </w:rPr>
      </w:pPr>
      <w:r>
        <w:rPr>
          <w:noProof/>
          <w:lang w:val="es-CL" w:eastAsia="es-CL" w:bidi="ar-SA"/>
        </w:rPr>
        <mc:AlternateContent>
          <mc:Choice Requires="wps">
            <w:drawing>
              <wp:anchor distT="0" distB="0" distL="0" distR="0" simplePos="0" relativeHeight="251663360" behindDoc="1" locked="0" layoutInCell="1" allowOverlap="1" wp14:anchorId="6C34C316" wp14:editId="3F2D0E4A">
                <wp:simplePos x="0" y="0"/>
                <wp:positionH relativeFrom="page">
                  <wp:posOffset>1083945</wp:posOffset>
                </wp:positionH>
                <wp:positionV relativeFrom="paragraph">
                  <wp:posOffset>115570</wp:posOffset>
                </wp:positionV>
                <wp:extent cx="5606415" cy="318770"/>
                <wp:effectExtent l="0" t="0" r="0" b="0"/>
                <wp:wrapTopAndBottom/>
                <wp:docPr id="17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3187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7552F" w:rsidRDefault="00E7552F" w:rsidP="00E7552F">
                            <w:pPr>
                              <w:spacing w:line="247" w:lineRule="exact"/>
                              <w:ind w:left="103"/>
                              <w:rPr>
                                <w:b/>
                              </w:rPr>
                            </w:pPr>
                            <w:r>
                              <w:rPr>
                                <w:b/>
                              </w:rPr>
                              <w:t xml:space="preserve">Horario: </w:t>
                            </w:r>
                            <w:proofErr w:type="gramStart"/>
                            <w:r>
                              <w:rPr>
                                <w:b/>
                              </w:rPr>
                              <w:t>Viernes</w:t>
                            </w:r>
                            <w:proofErr w:type="gramEnd"/>
                            <w:r>
                              <w:rPr>
                                <w:b/>
                              </w:rPr>
                              <w:t xml:space="preserve"> de 18:30 a 21:30 horas y Sábado de 9:00 a 12:00 horas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4C316" id="Text Box 210" o:spid="_x0000_s1056" type="#_x0000_t202" style="position:absolute;margin-left:85.35pt;margin-top:9.1pt;width:441.45pt;height:25.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" filled="f" strokeweight=".48pt">
                <v:textbox inset="0,0,0,0">
                  <w:txbxContent>
                    <w:p w:rsidR="00E7552F" w:rsidRDefault="00E7552F" w:rsidP="00E7552F">
                      <w:pPr>
                        <w:spacing w:line="247" w:lineRule="exact"/>
                        <w:ind w:left="103"/>
                        <w:rPr>
                          <w:b/>
                        </w:rPr>
                      </w:pPr>
                      <w:r>
                        <w:rPr>
                          <w:b/>
                        </w:rPr>
                        <w:t xml:space="preserve">Horario: </w:t>
                      </w:r>
                      <w:proofErr w:type="gramStart"/>
                      <w:r>
                        <w:rPr>
                          <w:b/>
                        </w:rPr>
                        <w:t>Viernes</w:t>
                      </w:r>
                      <w:proofErr w:type="gramEnd"/>
                      <w:r>
                        <w:rPr>
                          <w:b/>
                        </w:rPr>
                        <w:t xml:space="preserve"> de 18:30 a 21:30 horas y Sábado de 9:00 a 12:00 horas</w:t>
                      </w:r>
                    </w:p>
                  </w:txbxContent>
                </v:textbox>
                <w10:wrap type="topAndBottom" anchorx="page"/>
              </v:shape>
            </w:pict>
          </mc:Fallback>
        </mc:AlternateContent>
      </w:r>
    </w:p>
    <w:p w:rsidR="00E7552F" w:rsidRDefault="00E7552F" w:rsidP="00E7552F">
      <w:pPr>
        <w:pStyle w:val="Textoindependiente"/>
        <w:rPr>
          <w:sz w:val="20"/>
        </w:rPr>
      </w:pPr>
    </w:p>
    <w:p w:rsidR="00E7552F" w:rsidRDefault="00E7552F" w:rsidP="00E7552F">
      <w:pPr>
        <w:pStyle w:val="Textoindependiente"/>
        <w:spacing w:before="2"/>
        <w:rPr>
          <w:sz w:val="12"/>
        </w:rPr>
      </w:pPr>
      <w:r>
        <w:rPr>
          <w:noProof/>
          <w:lang w:val="es-CL" w:eastAsia="es-CL" w:bidi="ar-SA"/>
        </w:rPr>
        <mc:AlternateContent>
          <mc:Choice Requires="wps">
            <w:drawing>
              <wp:anchor distT="0" distB="0" distL="0" distR="0" simplePos="0" relativeHeight="251664384" behindDoc="1" locked="0" layoutInCell="1" allowOverlap="1" wp14:anchorId="3E8A0AEB" wp14:editId="50D1B1A3">
                <wp:simplePos x="0" y="0"/>
                <wp:positionH relativeFrom="page">
                  <wp:posOffset>1083945</wp:posOffset>
                </wp:positionH>
                <wp:positionV relativeFrom="paragraph">
                  <wp:posOffset>116840</wp:posOffset>
                </wp:positionV>
                <wp:extent cx="5606415" cy="318770"/>
                <wp:effectExtent l="0" t="0" r="0" b="0"/>
                <wp:wrapTopAndBottom/>
                <wp:docPr id="174"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3187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7552F" w:rsidRDefault="00E7552F" w:rsidP="00E7552F">
                            <w:pPr>
                              <w:spacing w:line="250" w:lineRule="exact"/>
                              <w:ind w:left="103"/>
                              <w:rPr>
                                <w:b/>
                              </w:rPr>
                            </w:pPr>
                            <w:r>
                              <w:rPr>
                                <w:b/>
                              </w:rPr>
                              <w:t>Régimen de asistencia: 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A0AEB" id="Text Box 209" o:spid="_x0000_s1057" type="#_x0000_t202" style="position:absolute;margin-left:85.35pt;margin-top:9.2pt;width:441.45pt;height:25.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" filled="f" strokeweight=".48pt">
                <v:textbox inset="0,0,0,0">
                  <w:txbxContent>
                    <w:p w:rsidR="00E7552F" w:rsidRDefault="00E7552F" w:rsidP="00E7552F">
                      <w:pPr>
                        <w:spacing w:line="250" w:lineRule="exact"/>
                        <w:ind w:left="103"/>
                        <w:rPr>
                          <w:b/>
                        </w:rPr>
                      </w:pPr>
                      <w:r>
                        <w:rPr>
                          <w:b/>
                        </w:rPr>
                        <w:t>Régimen de asistencia: 75%</w:t>
                      </w:r>
                    </w:p>
                  </w:txbxContent>
                </v:textbox>
                <w10:wrap type="topAndBottom" anchorx="page"/>
              </v:shape>
            </w:pict>
          </mc:Fallback>
        </mc:AlternateContent>
      </w:r>
    </w:p>
    <w:p w:rsidR="00E7552F" w:rsidRDefault="00E7552F" w:rsidP="00E7552F">
      <w:pPr>
        <w:pStyle w:val="Textoindependiente"/>
        <w:rPr>
          <w:sz w:val="20"/>
        </w:rPr>
      </w:pPr>
    </w:p>
    <w:p w:rsidR="00E7552F" w:rsidRDefault="00E7552F" w:rsidP="00E7552F">
      <w:pPr>
        <w:pStyle w:val="Textoindependiente"/>
        <w:spacing w:before="9"/>
        <w:rPr>
          <w:sz w:val="11"/>
        </w:rPr>
      </w:pPr>
      <w:r>
        <w:rPr>
          <w:noProof/>
          <w:lang w:val="es-CL" w:eastAsia="es-CL" w:bidi="ar-SA"/>
        </w:rPr>
        <mc:AlternateContent>
          <mc:Choice Requires="wps">
            <w:drawing>
              <wp:anchor distT="0" distB="0" distL="0" distR="0" simplePos="0" relativeHeight="251665408" behindDoc="1" locked="0" layoutInCell="1" allowOverlap="1" wp14:anchorId="17989302" wp14:editId="534C7091">
                <wp:simplePos x="0" y="0"/>
                <wp:positionH relativeFrom="page">
                  <wp:posOffset>1083945</wp:posOffset>
                </wp:positionH>
                <wp:positionV relativeFrom="paragraph">
                  <wp:posOffset>114300</wp:posOffset>
                </wp:positionV>
                <wp:extent cx="5606415" cy="1611630"/>
                <wp:effectExtent l="0" t="0" r="0" b="0"/>
                <wp:wrapTopAndBottom/>
                <wp:docPr id="173"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16116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7552F" w:rsidRDefault="00E7552F" w:rsidP="00E7552F">
                            <w:pPr>
                              <w:spacing w:line="250" w:lineRule="exact"/>
                              <w:ind w:left="103"/>
                              <w:rPr>
                                <w:b/>
                              </w:rPr>
                            </w:pPr>
                            <w:r>
                              <w:rPr>
                                <w:b/>
                              </w:rPr>
                              <w:t>Breve descripción el curso/taller/seminario:</w:t>
                            </w:r>
                          </w:p>
                          <w:p w:rsidR="00E7552F" w:rsidRDefault="00E7552F" w:rsidP="00E7552F">
                            <w:pPr>
                              <w:pStyle w:val="Textoindependiente"/>
                              <w:spacing w:before="9"/>
                              <w:rPr>
                                <w:sz w:val="19"/>
                              </w:rPr>
                            </w:pPr>
                          </w:p>
                          <w:p w:rsidR="00E7552F" w:rsidRDefault="00E7552F" w:rsidP="00E7552F">
                            <w:pPr>
                              <w:pStyle w:val="Textoindependiente"/>
                              <w:spacing w:line="276" w:lineRule="auto"/>
                              <w:ind w:left="103" w:right="180"/>
                            </w:pPr>
                            <w:r>
                              <w:t xml:space="preserve">Reflexionar en torno a la fisonomía y nuevos alcances del Derecho del Trabajo es el objetivo esencial de este curso. Apreciar cómo los cauces jurídicos iniciales de la disciplina han mutado a raíz de las constantes transformaciones sociales, económicas, políticas y jurídicas, cuestión que es de especial relevancia para el abogado que debe navegar por el caudal legislativo aplicable al trabajo objeto de regulación jurídica. Lo anterior, supone mirar al fenómeno laboral desde una perspectiva jurídica amplia, sin atrincheramientos en los compartimentos clásicos del ordenamiento </w:t>
                            </w:r>
                            <w:proofErr w:type="gramStart"/>
                            <w:r>
                              <w:t>jurídico</w:t>
                            </w:r>
                            <w:proofErr w:type="gramEnd"/>
                            <w:r>
                              <w:t xml:space="preserve"> sino que, por el contrario, desde la complejidad actual del fenómeno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89302" id="Text Box 208" o:spid="_x0000_s1058" type="#_x0000_t202" style="position:absolute;margin-left:85.35pt;margin-top:9pt;width:441.45pt;height:126.9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" filled="f" strokeweight=".48pt">
                <v:textbox inset="0,0,0,0">
                  <w:txbxContent>
                    <w:p w:rsidR="00E7552F" w:rsidRDefault="00E7552F" w:rsidP="00E7552F">
                      <w:pPr>
                        <w:spacing w:line="250" w:lineRule="exact"/>
                        <w:ind w:left="103"/>
                        <w:rPr>
                          <w:b/>
                        </w:rPr>
                      </w:pPr>
                      <w:r>
                        <w:rPr>
                          <w:b/>
                        </w:rPr>
                        <w:t>Breve descripción el curso/taller/seminario:</w:t>
                      </w:r>
                    </w:p>
                    <w:p w:rsidR="00E7552F" w:rsidRDefault="00E7552F" w:rsidP="00E7552F">
                      <w:pPr>
                        <w:pStyle w:val="Textoindependiente"/>
                        <w:spacing w:before="9"/>
                        <w:rPr>
                          <w:sz w:val="19"/>
                        </w:rPr>
                      </w:pPr>
                    </w:p>
                    <w:p w:rsidR="00E7552F" w:rsidRDefault="00E7552F" w:rsidP="00E7552F">
                      <w:pPr>
                        <w:pStyle w:val="Textoindependiente"/>
                        <w:spacing w:line="276" w:lineRule="auto"/>
                        <w:ind w:left="103" w:right="180"/>
                      </w:pPr>
                      <w:r>
                        <w:t xml:space="preserve">Reflexionar en torno a la fisonomía y nuevos alcances del Derecho del Trabajo es el objetivo esencial de este curso. Apreciar cómo los cauces jurídicos iniciales de la disciplina han mutado a raíz de las constantes transformaciones sociales, económicas, políticas y jurídicas, cuestión que es de especial relevancia para el abogado que debe navegar por el caudal legislativo aplicable al trabajo objeto de regulación jurídica. Lo anterior, supone mirar al fenómeno laboral desde una perspectiva jurídica amplia, sin atrincheramientos en los compartimentos clásicos del ordenamiento </w:t>
                      </w:r>
                      <w:proofErr w:type="gramStart"/>
                      <w:r>
                        <w:t>jurídico</w:t>
                      </w:r>
                      <w:proofErr w:type="gramEnd"/>
                      <w:r>
                        <w:t xml:space="preserve"> sino que, por el contrario, desde la complejidad actual del fenómeno</w:t>
                      </w:r>
                    </w:p>
                  </w:txbxContent>
                </v:textbox>
                <w10:wrap type="topAndBottom" anchorx="page"/>
              </v:shape>
            </w:pict>
          </mc:Fallback>
        </mc:AlternateContent>
      </w:r>
    </w:p>
    <w:p w:rsidR="00E7552F" w:rsidRDefault="00E7552F" w:rsidP="00E7552F">
      <w:pPr>
        <w:rPr>
          <w:sz w:val="11"/>
        </w:rPr>
        <w:sectPr w:rsidR="00E7552F" w:rsidSect="00E7552F">
          <w:headerReference w:type="default" r:id="rId19"/>
          <w:pgSz w:w="12240" w:h="15840"/>
          <w:pgMar w:top="1820" w:right="1480" w:bottom="280" w:left="1500" w:header="726" w:footer="720" w:gutter="0"/>
          <w:cols w:space="720"/>
        </w:sectPr>
      </w:pPr>
    </w:p>
    <w:p w:rsidR="00E7552F" w:rsidRDefault="00E7552F" w:rsidP="00E7552F">
      <w:pPr>
        <w:pStyle w:val="Textoindependiente"/>
        <w:spacing w:before="4"/>
        <w:rPr>
          <w:sz w:val="3"/>
        </w:rPr>
      </w:pPr>
    </w:p>
    <w:p w:rsidR="00E7552F" w:rsidRDefault="00E7552F" w:rsidP="00E7552F">
      <w:pPr>
        <w:pStyle w:val="Textoindependiente"/>
        <w:ind w:left="233"/>
        <w:rPr>
          <w:sz w:val="20"/>
        </w:rPr>
      </w:pPr>
      <w:r>
        <w:rPr>
          <w:noProof/>
          <w:sz w:val="20"/>
          <w:lang w:val="es-CL" w:eastAsia="es-CL" w:bidi="ar-SA"/>
        </w:rPr>
        <mc:AlternateContent>
          <mc:Choice Requires="wps">
            <w:drawing>
              <wp:inline distT="0" distB="0" distL="0" distR="0" wp14:anchorId="36875766" wp14:editId="0130AD0A">
                <wp:extent cx="5606415" cy="688975"/>
                <wp:effectExtent l="5080" t="8255" r="8255" b="7620"/>
                <wp:docPr id="172"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6889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7552F" w:rsidRDefault="00E7552F" w:rsidP="00E7552F">
                            <w:pPr>
                              <w:pStyle w:val="Textoindependiente"/>
                              <w:spacing w:line="283" w:lineRule="auto"/>
                              <w:ind w:left="103" w:right="205"/>
                            </w:pPr>
                            <w:r>
                              <w:t>jurídico y de las relaciones laborales. Ello supone, necesariamente, iniciar una reflexión desde la disciplina misma para, a partir de ella, analizar su relación con otras áreas del saber jurídico, lo que también supone estudiar su expansión y, naturalmente, sus nuevas fronteras.</w:t>
                            </w:r>
                          </w:p>
                        </w:txbxContent>
                      </wps:txbx>
                      <wps:bodyPr rot="0" vert="horz" wrap="square" lIns="0" tIns="0" rIns="0" bIns="0" anchor="t" anchorCtr="0" upright="1">
                        <a:noAutofit/>
                      </wps:bodyPr>
                    </wps:wsp>
                  </a:graphicData>
                </a:graphic>
              </wp:inline>
            </w:drawing>
          </mc:Choice>
          <mc:Fallback>
            <w:pict>
              <v:shape w14:anchorId="36875766" id="Text Box 207" o:spid="_x0000_s1059" type="#_x0000_t202" style="width:441.45pt;height:5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" filled="f" strokeweight=".48pt">
                <v:textbox inset="0,0,0,0">
                  <w:txbxContent>
                    <w:p w:rsidR="00E7552F" w:rsidRDefault="00E7552F" w:rsidP="00E7552F">
                      <w:pPr>
                        <w:pStyle w:val="Textoindependiente"/>
                        <w:spacing w:line="283" w:lineRule="auto"/>
                        <w:ind w:left="103" w:right="205"/>
                      </w:pPr>
                      <w:r>
                        <w:t>jurídico y de las relaciones laborales. Ello supone, necesariamente, iniciar una reflexión desde la disciplina misma para, a partir de ella, analizar su relación con otras áreas del saber jurídico, lo que también supone estudiar su expansión y, naturalmente, sus nuevas fronteras.</w:t>
                      </w:r>
                    </w:p>
                  </w:txbxContent>
                </v:textbox>
                <w10:anchorlock/>
              </v:shape>
            </w:pict>
          </mc:Fallback>
        </mc:AlternateContent>
      </w:r>
    </w:p>
    <w:p w:rsidR="00E7552F" w:rsidRDefault="00E7552F" w:rsidP="00E7552F">
      <w:pPr>
        <w:pStyle w:val="Textoindependiente"/>
        <w:rPr>
          <w:sz w:val="20"/>
        </w:rPr>
      </w:pPr>
    </w:p>
    <w:p w:rsidR="00E7552F" w:rsidRDefault="00E7552F" w:rsidP="00E7552F">
      <w:pPr>
        <w:pStyle w:val="Textoindependiente"/>
        <w:spacing w:before="5"/>
        <w:rPr>
          <w:sz w:val="13"/>
        </w:rPr>
      </w:pPr>
      <w:r>
        <w:rPr>
          <w:noProof/>
          <w:lang w:val="es-CL" w:eastAsia="es-CL" w:bidi="ar-SA"/>
        </w:rPr>
        <mc:AlternateContent>
          <mc:Choice Requires="wps">
            <w:drawing>
              <wp:anchor distT="0" distB="0" distL="0" distR="0" simplePos="0" relativeHeight="251666432" behindDoc="1" locked="0" layoutInCell="1" allowOverlap="1" wp14:anchorId="436B08F6" wp14:editId="7C43A546">
                <wp:simplePos x="0" y="0"/>
                <wp:positionH relativeFrom="page">
                  <wp:posOffset>1083945</wp:posOffset>
                </wp:positionH>
                <wp:positionV relativeFrom="paragraph">
                  <wp:posOffset>126365</wp:posOffset>
                </wp:positionV>
                <wp:extent cx="5606415" cy="3428365"/>
                <wp:effectExtent l="0" t="0" r="0" b="0"/>
                <wp:wrapTopAndBottom/>
                <wp:docPr id="171"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34283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7552F" w:rsidRDefault="00E7552F" w:rsidP="00E7552F">
                            <w:pPr>
                              <w:spacing w:line="463" w:lineRule="auto"/>
                              <w:ind w:left="103" w:right="1265"/>
                              <w:rPr>
                                <w:b/>
                              </w:rPr>
                            </w:pPr>
                            <w:r>
                              <w:rPr>
                                <w:b/>
                              </w:rPr>
                              <w:t>Explique los objetivos generales y específicos del curso/taller/seminario: Objetivos generales:</w:t>
                            </w:r>
                          </w:p>
                          <w:p w:rsidR="00E7552F" w:rsidRDefault="00E7552F" w:rsidP="00E7552F">
                            <w:pPr>
                              <w:pStyle w:val="Textoindependiente"/>
                              <w:tabs>
                                <w:tab w:val="left" w:pos="822"/>
                              </w:tabs>
                              <w:spacing w:line="248" w:lineRule="exact"/>
                              <w:ind w:left="462"/>
                            </w:pPr>
                            <w:r>
                              <w:t>-</w:t>
                            </w:r>
                            <w:r>
                              <w:tab/>
                              <w:t>Reflexionar en torno a la fisonomía y nuevos alcances del Derecho del</w:t>
                            </w:r>
                            <w:r>
                              <w:rPr>
                                <w:spacing w:val="-35"/>
                              </w:rPr>
                              <w:t xml:space="preserve"> </w:t>
                            </w:r>
                            <w:r>
                              <w:t>Trabajo.</w:t>
                            </w:r>
                          </w:p>
                          <w:p w:rsidR="00E7552F" w:rsidRDefault="00E7552F" w:rsidP="00E7552F">
                            <w:pPr>
                              <w:pStyle w:val="Textoindependiente"/>
                              <w:spacing w:before="3"/>
                              <w:rPr>
                                <w:sz w:val="21"/>
                              </w:rPr>
                            </w:pPr>
                          </w:p>
                          <w:p w:rsidR="00E7552F" w:rsidRDefault="00E7552F" w:rsidP="00E7552F">
                            <w:pPr>
                              <w:ind w:left="103"/>
                              <w:rPr>
                                <w:b/>
                              </w:rPr>
                            </w:pPr>
                            <w:r>
                              <w:rPr>
                                <w:b/>
                              </w:rPr>
                              <w:t>Objetivos específicos:</w:t>
                            </w:r>
                          </w:p>
                          <w:p w:rsidR="00E7552F" w:rsidRDefault="00E7552F" w:rsidP="00E7552F">
                            <w:pPr>
                              <w:pStyle w:val="Textoindependiente"/>
                              <w:spacing w:before="5"/>
                              <w:rPr>
                                <w:sz w:val="19"/>
                              </w:rPr>
                            </w:pPr>
                          </w:p>
                          <w:p w:rsidR="00E7552F" w:rsidRDefault="00E7552F" w:rsidP="00E7552F">
                            <w:pPr>
                              <w:pStyle w:val="Textoindependiente"/>
                              <w:numPr>
                                <w:ilvl w:val="0"/>
                                <w:numId w:val="4"/>
                              </w:numPr>
                              <w:tabs>
                                <w:tab w:val="left" w:pos="822"/>
                                <w:tab w:val="left" w:pos="823"/>
                              </w:tabs>
                            </w:pPr>
                            <w:r>
                              <w:t>Analizar el trabajo como objeto de</w:t>
                            </w:r>
                            <w:r>
                              <w:rPr>
                                <w:spacing w:val="-11"/>
                              </w:rPr>
                              <w:t xml:space="preserve"> </w:t>
                            </w:r>
                            <w:r>
                              <w:t>regulación.</w:t>
                            </w:r>
                          </w:p>
                          <w:p w:rsidR="00E7552F" w:rsidRDefault="00E7552F" w:rsidP="00E7552F">
                            <w:pPr>
                              <w:pStyle w:val="Textoindependiente"/>
                              <w:numPr>
                                <w:ilvl w:val="0"/>
                                <w:numId w:val="4"/>
                              </w:numPr>
                              <w:tabs>
                                <w:tab w:val="left" w:pos="822"/>
                                <w:tab w:val="left" w:pos="823"/>
                              </w:tabs>
                              <w:spacing w:before="37" w:line="266" w:lineRule="auto"/>
                              <w:ind w:left="822" w:right="645" w:hanging="360"/>
                            </w:pPr>
                            <w:r>
                              <w:t>Discutir sobre los actuales alcances y consideraciones prácticas de los</w:t>
                            </w:r>
                            <w:r>
                              <w:rPr>
                                <w:spacing w:val="-29"/>
                              </w:rPr>
                              <w:t xml:space="preserve"> </w:t>
                            </w:r>
                            <w:r>
                              <w:t>principios del derecho del</w:t>
                            </w:r>
                            <w:r>
                              <w:rPr>
                                <w:spacing w:val="-7"/>
                              </w:rPr>
                              <w:t xml:space="preserve"> </w:t>
                            </w:r>
                            <w:r>
                              <w:t>trabajo.</w:t>
                            </w:r>
                          </w:p>
                          <w:p w:rsidR="00E7552F" w:rsidRDefault="00E7552F" w:rsidP="00E7552F">
                            <w:pPr>
                              <w:pStyle w:val="Textoindependiente"/>
                              <w:numPr>
                                <w:ilvl w:val="0"/>
                                <w:numId w:val="4"/>
                              </w:numPr>
                              <w:tabs>
                                <w:tab w:val="left" w:pos="822"/>
                                <w:tab w:val="left" w:pos="823"/>
                              </w:tabs>
                              <w:spacing w:before="12" w:line="268" w:lineRule="auto"/>
                              <w:ind w:left="822" w:right="1537" w:hanging="360"/>
                            </w:pPr>
                            <w:r>
                              <w:t>Examinar comparativamente el derecho y legislación nacional, europeo y norteamericano.</w:t>
                            </w:r>
                          </w:p>
                          <w:p w:rsidR="00E7552F" w:rsidRDefault="00E7552F" w:rsidP="00E7552F">
                            <w:pPr>
                              <w:pStyle w:val="Textoindependiente"/>
                              <w:numPr>
                                <w:ilvl w:val="0"/>
                                <w:numId w:val="4"/>
                              </w:numPr>
                              <w:tabs>
                                <w:tab w:val="left" w:pos="822"/>
                                <w:tab w:val="left" w:pos="823"/>
                              </w:tabs>
                              <w:spacing w:before="8" w:line="271" w:lineRule="auto"/>
                              <w:ind w:left="822" w:right="514" w:hanging="360"/>
                            </w:pPr>
                            <w:r>
                              <w:t>Constatar la gravitación del derecho internacional del trabajo en Chile (Organización Internacional del Trabajo –OIT- y tratados</w:t>
                            </w:r>
                            <w:r>
                              <w:rPr>
                                <w:spacing w:val="-25"/>
                              </w:rPr>
                              <w:t xml:space="preserve"> </w:t>
                            </w:r>
                            <w:r>
                              <w:t>internacionales.</w:t>
                            </w:r>
                          </w:p>
                          <w:p w:rsidR="00E7552F" w:rsidRDefault="00E7552F" w:rsidP="00E7552F">
                            <w:pPr>
                              <w:pStyle w:val="Textoindependiente"/>
                              <w:numPr>
                                <w:ilvl w:val="0"/>
                                <w:numId w:val="4"/>
                              </w:numPr>
                              <w:tabs>
                                <w:tab w:val="left" w:pos="822"/>
                                <w:tab w:val="left" w:pos="823"/>
                              </w:tabs>
                              <w:spacing w:before="6" w:line="268" w:lineRule="auto"/>
                              <w:ind w:left="822" w:right="522" w:hanging="360"/>
                            </w:pPr>
                            <w:r>
                              <w:t>Conocer la incidencia de los Tratados de Libre Comercio en el ordenamiento jurídico laboral</w:t>
                            </w:r>
                            <w:r>
                              <w:rPr>
                                <w:spacing w:val="-6"/>
                              </w:rPr>
                              <w:t xml:space="preserve"> </w:t>
                            </w:r>
                            <w:r>
                              <w:t>chileno.</w:t>
                            </w:r>
                          </w:p>
                          <w:p w:rsidR="00E7552F" w:rsidRDefault="00E7552F" w:rsidP="00E7552F">
                            <w:pPr>
                              <w:pStyle w:val="Textoindependiente"/>
                              <w:numPr>
                                <w:ilvl w:val="0"/>
                                <w:numId w:val="4"/>
                              </w:numPr>
                              <w:tabs>
                                <w:tab w:val="left" w:pos="822"/>
                                <w:tab w:val="left" w:pos="823"/>
                              </w:tabs>
                              <w:spacing w:before="6" w:line="285" w:lineRule="auto"/>
                              <w:ind w:left="822" w:right="217" w:hanging="360"/>
                            </w:pPr>
                            <w:r>
                              <w:t>Describir y juzgar las nuevas fronteras del derecho del trabajo, y su relación con otras ramas del Derecho. En especial, con el derecho civil, administrativo, económico</w:t>
                            </w:r>
                            <w:r>
                              <w:rPr>
                                <w:spacing w:val="-16"/>
                              </w:rPr>
                              <w:t xml:space="preserve"> </w:t>
                            </w:r>
                            <w:r>
                              <w:rPr>
                                <w:spacing w:val="2"/>
                              </w:rPr>
                              <w:t>y penal.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B08F6" id="Text Box 206" o:spid="_x0000_s1060" type="#_x0000_t202" style="position:absolute;margin-left:85.35pt;margin-top:9.95pt;width:441.45pt;height:269.9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" filled="f" strokeweight=".48pt">
                <v:textbox inset="0,0,0,0">
                  <w:txbxContent>
                    <w:p w:rsidR="00E7552F" w:rsidRDefault="00E7552F" w:rsidP="00E7552F">
                      <w:pPr>
                        <w:spacing w:line="463" w:lineRule="auto"/>
                        <w:ind w:left="103" w:right="1265"/>
                        <w:rPr>
                          <w:b/>
                        </w:rPr>
                      </w:pPr>
                      <w:r>
                        <w:rPr>
                          <w:b/>
                        </w:rPr>
                        <w:t>Explique los objetivos generales y específicos del curso/taller/seminario: Objetivos generales:</w:t>
                      </w:r>
                    </w:p>
                    <w:p w:rsidR="00E7552F" w:rsidRDefault="00E7552F" w:rsidP="00E7552F">
                      <w:pPr>
                        <w:pStyle w:val="Textoindependiente"/>
                        <w:tabs>
                          <w:tab w:val="left" w:pos="822"/>
                        </w:tabs>
                        <w:spacing w:line="248" w:lineRule="exact"/>
                        <w:ind w:left="462"/>
                      </w:pPr>
                      <w:r>
                        <w:t>-</w:t>
                      </w:r>
                      <w:r>
                        <w:tab/>
                        <w:t>Reflexionar en torno a la fisonomía y nuevos alcances del Derecho del</w:t>
                      </w:r>
                      <w:r>
                        <w:rPr>
                          <w:spacing w:val="-35"/>
                        </w:rPr>
                        <w:t xml:space="preserve"> </w:t>
                      </w:r>
                      <w:r>
                        <w:t>Trabajo.</w:t>
                      </w:r>
                    </w:p>
                    <w:p w:rsidR="00E7552F" w:rsidRDefault="00E7552F" w:rsidP="00E7552F">
                      <w:pPr>
                        <w:pStyle w:val="Textoindependiente"/>
                        <w:spacing w:before="3"/>
                        <w:rPr>
                          <w:sz w:val="21"/>
                        </w:rPr>
                      </w:pPr>
                    </w:p>
                    <w:p w:rsidR="00E7552F" w:rsidRDefault="00E7552F" w:rsidP="00E7552F">
                      <w:pPr>
                        <w:ind w:left="103"/>
                        <w:rPr>
                          <w:b/>
                        </w:rPr>
                      </w:pPr>
                      <w:r>
                        <w:rPr>
                          <w:b/>
                        </w:rPr>
                        <w:t>Objetivos específicos:</w:t>
                      </w:r>
                    </w:p>
                    <w:p w:rsidR="00E7552F" w:rsidRDefault="00E7552F" w:rsidP="00E7552F">
                      <w:pPr>
                        <w:pStyle w:val="Textoindependiente"/>
                        <w:spacing w:before="5"/>
                        <w:rPr>
                          <w:sz w:val="19"/>
                        </w:rPr>
                      </w:pPr>
                    </w:p>
                    <w:p w:rsidR="00E7552F" w:rsidRDefault="00E7552F" w:rsidP="00E7552F">
                      <w:pPr>
                        <w:pStyle w:val="Textoindependiente"/>
                        <w:numPr>
                          <w:ilvl w:val="0"/>
                          <w:numId w:val="4"/>
                        </w:numPr>
                        <w:tabs>
                          <w:tab w:val="left" w:pos="822"/>
                          <w:tab w:val="left" w:pos="823"/>
                        </w:tabs>
                      </w:pPr>
                      <w:r>
                        <w:t>Analizar el trabajo como objeto de</w:t>
                      </w:r>
                      <w:r>
                        <w:rPr>
                          <w:spacing w:val="-11"/>
                        </w:rPr>
                        <w:t xml:space="preserve"> </w:t>
                      </w:r>
                      <w:r>
                        <w:t>regulación.</w:t>
                      </w:r>
                    </w:p>
                    <w:p w:rsidR="00E7552F" w:rsidRDefault="00E7552F" w:rsidP="00E7552F">
                      <w:pPr>
                        <w:pStyle w:val="Textoindependiente"/>
                        <w:numPr>
                          <w:ilvl w:val="0"/>
                          <w:numId w:val="4"/>
                        </w:numPr>
                        <w:tabs>
                          <w:tab w:val="left" w:pos="822"/>
                          <w:tab w:val="left" w:pos="823"/>
                        </w:tabs>
                        <w:spacing w:before="37" w:line="266" w:lineRule="auto"/>
                        <w:ind w:left="822" w:right="645" w:hanging="360"/>
                      </w:pPr>
                      <w:r>
                        <w:t>Discutir sobre los actuales alcances y consideraciones prácticas de los</w:t>
                      </w:r>
                      <w:r>
                        <w:rPr>
                          <w:spacing w:val="-29"/>
                        </w:rPr>
                        <w:t xml:space="preserve"> </w:t>
                      </w:r>
                      <w:r>
                        <w:t>principios del derecho del</w:t>
                      </w:r>
                      <w:r>
                        <w:rPr>
                          <w:spacing w:val="-7"/>
                        </w:rPr>
                        <w:t xml:space="preserve"> </w:t>
                      </w:r>
                      <w:r>
                        <w:t>trabajo.</w:t>
                      </w:r>
                    </w:p>
                    <w:p w:rsidR="00E7552F" w:rsidRDefault="00E7552F" w:rsidP="00E7552F">
                      <w:pPr>
                        <w:pStyle w:val="Textoindependiente"/>
                        <w:numPr>
                          <w:ilvl w:val="0"/>
                          <w:numId w:val="4"/>
                        </w:numPr>
                        <w:tabs>
                          <w:tab w:val="left" w:pos="822"/>
                          <w:tab w:val="left" w:pos="823"/>
                        </w:tabs>
                        <w:spacing w:before="12" w:line="268" w:lineRule="auto"/>
                        <w:ind w:left="822" w:right="1537" w:hanging="360"/>
                      </w:pPr>
                      <w:r>
                        <w:t>Examinar comparativamente el derecho y legislación nacional, europeo y norteamericano.</w:t>
                      </w:r>
                    </w:p>
                    <w:p w:rsidR="00E7552F" w:rsidRDefault="00E7552F" w:rsidP="00E7552F">
                      <w:pPr>
                        <w:pStyle w:val="Textoindependiente"/>
                        <w:numPr>
                          <w:ilvl w:val="0"/>
                          <w:numId w:val="4"/>
                        </w:numPr>
                        <w:tabs>
                          <w:tab w:val="left" w:pos="822"/>
                          <w:tab w:val="left" w:pos="823"/>
                        </w:tabs>
                        <w:spacing w:before="8" w:line="271" w:lineRule="auto"/>
                        <w:ind w:left="822" w:right="514" w:hanging="360"/>
                      </w:pPr>
                      <w:r>
                        <w:t>Constatar la gravitación del derecho internacional del trabajo en Chile (Organización Internacional del Trabajo –OIT- y tratados</w:t>
                      </w:r>
                      <w:r>
                        <w:rPr>
                          <w:spacing w:val="-25"/>
                        </w:rPr>
                        <w:t xml:space="preserve"> </w:t>
                      </w:r>
                      <w:r>
                        <w:t>internacionales.</w:t>
                      </w:r>
                    </w:p>
                    <w:p w:rsidR="00E7552F" w:rsidRDefault="00E7552F" w:rsidP="00E7552F">
                      <w:pPr>
                        <w:pStyle w:val="Textoindependiente"/>
                        <w:numPr>
                          <w:ilvl w:val="0"/>
                          <w:numId w:val="4"/>
                        </w:numPr>
                        <w:tabs>
                          <w:tab w:val="left" w:pos="822"/>
                          <w:tab w:val="left" w:pos="823"/>
                        </w:tabs>
                        <w:spacing w:before="6" w:line="268" w:lineRule="auto"/>
                        <w:ind w:left="822" w:right="522" w:hanging="360"/>
                      </w:pPr>
                      <w:r>
                        <w:t>Conocer la incidencia de los Tratados de Libre Comercio en el ordenamiento jurídico laboral</w:t>
                      </w:r>
                      <w:r>
                        <w:rPr>
                          <w:spacing w:val="-6"/>
                        </w:rPr>
                        <w:t xml:space="preserve"> </w:t>
                      </w:r>
                      <w:r>
                        <w:t>chileno.</w:t>
                      </w:r>
                    </w:p>
                    <w:p w:rsidR="00E7552F" w:rsidRDefault="00E7552F" w:rsidP="00E7552F">
                      <w:pPr>
                        <w:pStyle w:val="Textoindependiente"/>
                        <w:numPr>
                          <w:ilvl w:val="0"/>
                          <w:numId w:val="4"/>
                        </w:numPr>
                        <w:tabs>
                          <w:tab w:val="left" w:pos="822"/>
                          <w:tab w:val="left" w:pos="823"/>
                        </w:tabs>
                        <w:spacing w:before="6" w:line="285" w:lineRule="auto"/>
                        <w:ind w:left="822" w:right="217" w:hanging="360"/>
                      </w:pPr>
                      <w:r>
                        <w:t>Describir y juzgar las nuevas fronteras del derecho del trabajo, y su relación con otras ramas del Derecho. En especial, con el derecho civil, administrativo, económico</w:t>
                      </w:r>
                      <w:r>
                        <w:rPr>
                          <w:spacing w:val="-16"/>
                        </w:rPr>
                        <w:t xml:space="preserve"> </w:t>
                      </w:r>
                      <w:r>
                        <w:rPr>
                          <w:spacing w:val="2"/>
                        </w:rPr>
                        <w:t>y penal.</w:t>
                      </w:r>
                    </w:p>
                  </w:txbxContent>
                </v:textbox>
                <w10:wrap type="topAndBottom" anchorx="page"/>
              </v:shape>
            </w:pict>
          </mc:Fallback>
        </mc:AlternateContent>
      </w:r>
    </w:p>
    <w:p w:rsidR="00E7552F" w:rsidRDefault="00E7552F" w:rsidP="00E7552F">
      <w:pPr>
        <w:pStyle w:val="Textoindependiente"/>
        <w:rPr>
          <w:sz w:val="20"/>
        </w:rPr>
      </w:pPr>
    </w:p>
    <w:p w:rsidR="00E7552F" w:rsidRDefault="00E7552F" w:rsidP="00E7552F">
      <w:pPr>
        <w:pStyle w:val="Textoindependiente"/>
        <w:spacing w:before="6"/>
        <w:rPr>
          <w:sz w:val="11"/>
        </w:rPr>
      </w:pPr>
      <w:r>
        <w:rPr>
          <w:noProof/>
          <w:lang w:val="es-CL" w:eastAsia="es-CL" w:bidi="ar-SA"/>
        </w:rPr>
        <mc:AlternateContent>
          <mc:Choice Requires="wps">
            <w:drawing>
              <wp:anchor distT="0" distB="0" distL="0" distR="0" simplePos="0" relativeHeight="251667456" behindDoc="1" locked="0" layoutInCell="1" allowOverlap="1" wp14:anchorId="4A2866EA" wp14:editId="0B00FBD9">
                <wp:simplePos x="0" y="0"/>
                <wp:positionH relativeFrom="page">
                  <wp:posOffset>1083945</wp:posOffset>
                </wp:positionH>
                <wp:positionV relativeFrom="paragraph">
                  <wp:posOffset>112395</wp:posOffset>
                </wp:positionV>
                <wp:extent cx="5606415" cy="2606675"/>
                <wp:effectExtent l="0" t="0" r="0" b="0"/>
                <wp:wrapTopAndBottom/>
                <wp:docPr id="170"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26066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7552F" w:rsidRDefault="00E7552F" w:rsidP="00E7552F">
                            <w:pPr>
                              <w:spacing w:before="3" w:line="273" w:lineRule="auto"/>
                              <w:ind w:left="103" w:right="105"/>
                              <w:jc w:val="both"/>
                              <w:rPr>
                                <w:b/>
                              </w:rPr>
                            </w:pPr>
                            <w:r>
                              <w:rPr>
                                <w:b/>
                              </w:rPr>
                              <w:t>En relación a la contribución del curso/taller/seminario a los conocimientos, habilidades y destrezas de los estudiantes egresados, seleccione las alternativas que le parezcan correctas: (cada programa podría modificar esta parte teniendo a la vista su perfil de egreso)</w:t>
                            </w:r>
                          </w:p>
                          <w:p w:rsidR="00E7552F" w:rsidRDefault="00E7552F" w:rsidP="00E7552F">
                            <w:pPr>
                              <w:pStyle w:val="Textoindependiente"/>
                              <w:spacing w:before="193"/>
                              <w:ind w:left="103"/>
                              <w:jc w:val="both"/>
                            </w:pPr>
                            <w:r>
                              <w:t>El curso/taller/seminario que usted imparte:</w:t>
                            </w:r>
                          </w:p>
                          <w:p w:rsidR="00E7552F" w:rsidRDefault="00E7552F" w:rsidP="00E7552F">
                            <w:pPr>
                              <w:pStyle w:val="Textoindependiente"/>
                              <w:spacing w:before="4"/>
                              <w:rPr>
                                <w:sz w:val="20"/>
                              </w:rPr>
                            </w:pPr>
                          </w:p>
                          <w:p w:rsidR="00E7552F" w:rsidRDefault="00E7552F" w:rsidP="00E7552F">
                            <w:pPr>
                              <w:pStyle w:val="Textoindependiente"/>
                              <w:numPr>
                                <w:ilvl w:val="0"/>
                                <w:numId w:val="3"/>
                              </w:numPr>
                              <w:tabs>
                                <w:tab w:val="left" w:pos="823"/>
                              </w:tabs>
                              <w:ind w:left="822" w:right="739"/>
                            </w:pPr>
                            <w:r>
                              <w:t>Colabora a que los estudiantes, una vez egresados, presten asesoría especializada</w:t>
                            </w:r>
                            <w:r>
                              <w:rPr>
                                <w:spacing w:val="-39"/>
                              </w:rPr>
                              <w:t xml:space="preserve"> </w:t>
                            </w:r>
                            <w:r>
                              <w:t>a personas individuales para la solución de problemas jurídicos</w:t>
                            </w:r>
                            <w:r>
                              <w:rPr>
                                <w:spacing w:val="-28"/>
                              </w:rPr>
                              <w:t xml:space="preserve"> </w:t>
                            </w:r>
                            <w:r>
                              <w:t>concretos.</w:t>
                            </w:r>
                          </w:p>
                          <w:p w:rsidR="00E7552F" w:rsidRDefault="00E7552F" w:rsidP="00E7552F">
                            <w:pPr>
                              <w:pStyle w:val="Textoindependiente"/>
                              <w:numPr>
                                <w:ilvl w:val="0"/>
                                <w:numId w:val="3"/>
                              </w:numPr>
                              <w:tabs>
                                <w:tab w:val="left" w:pos="823"/>
                              </w:tabs>
                              <w:spacing w:before="3"/>
                              <w:ind w:left="822" w:right="150"/>
                            </w:pPr>
                            <w:r>
                              <w:t>Colabora</w:t>
                            </w:r>
                            <w:r>
                              <w:rPr>
                                <w:spacing w:val="-18"/>
                              </w:rPr>
                              <w:t xml:space="preserve"> </w:t>
                            </w:r>
                            <w:r>
                              <w:t>a</w:t>
                            </w:r>
                            <w:r>
                              <w:rPr>
                                <w:spacing w:val="-21"/>
                              </w:rPr>
                              <w:t xml:space="preserve"> </w:t>
                            </w:r>
                            <w:r>
                              <w:t>que</w:t>
                            </w:r>
                            <w:r>
                              <w:rPr>
                                <w:spacing w:val="-20"/>
                              </w:rPr>
                              <w:t xml:space="preserve"> </w:t>
                            </w:r>
                            <w:r>
                              <w:t>los</w:t>
                            </w:r>
                            <w:r>
                              <w:rPr>
                                <w:spacing w:val="-18"/>
                              </w:rPr>
                              <w:t xml:space="preserve"> </w:t>
                            </w:r>
                            <w:r>
                              <w:t>estudiantes</w:t>
                            </w:r>
                            <w:r>
                              <w:rPr>
                                <w:spacing w:val="-13"/>
                              </w:rPr>
                              <w:t xml:space="preserve"> </w:t>
                            </w:r>
                            <w:r>
                              <w:t>una</w:t>
                            </w:r>
                            <w:r>
                              <w:rPr>
                                <w:spacing w:val="-18"/>
                              </w:rPr>
                              <w:t xml:space="preserve"> </w:t>
                            </w:r>
                            <w:r>
                              <w:t>vez</w:t>
                            </w:r>
                            <w:r>
                              <w:rPr>
                                <w:spacing w:val="-23"/>
                              </w:rPr>
                              <w:t xml:space="preserve"> </w:t>
                            </w:r>
                            <w:r>
                              <w:t>egresados</w:t>
                            </w:r>
                            <w:r>
                              <w:rPr>
                                <w:spacing w:val="-16"/>
                              </w:rPr>
                              <w:t xml:space="preserve"> </w:t>
                            </w:r>
                            <w:r>
                              <w:t>presten</w:t>
                            </w:r>
                            <w:r>
                              <w:rPr>
                                <w:spacing w:val="-17"/>
                              </w:rPr>
                              <w:t xml:space="preserve"> </w:t>
                            </w:r>
                            <w:r>
                              <w:t>asesoría</w:t>
                            </w:r>
                            <w:r>
                              <w:rPr>
                                <w:spacing w:val="-18"/>
                              </w:rPr>
                              <w:t xml:space="preserve"> </w:t>
                            </w:r>
                            <w:r>
                              <w:t>especializada</w:t>
                            </w:r>
                            <w:r>
                              <w:rPr>
                                <w:spacing w:val="-16"/>
                              </w:rPr>
                              <w:t xml:space="preserve"> </w:t>
                            </w:r>
                            <w:r>
                              <w:t>a</w:t>
                            </w:r>
                            <w:r>
                              <w:rPr>
                                <w:spacing w:val="-21"/>
                              </w:rPr>
                              <w:t xml:space="preserve"> </w:t>
                            </w:r>
                            <w:r>
                              <w:t>empresas para la solución de problemas jurídicos</w:t>
                            </w:r>
                            <w:r>
                              <w:rPr>
                                <w:spacing w:val="-16"/>
                              </w:rPr>
                              <w:t xml:space="preserve"> </w:t>
                            </w:r>
                            <w:r>
                              <w:t>concretos.</w:t>
                            </w:r>
                          </w:p>
                          <w:p w:rsidR="00E7552F" w:rsidRDefault="00E7552F" w:rsidP="00E7552F">
                            <w:pPr>
                              <w:pStyle w:val="Textoindependiente"/>
                              <w:numPr>
                                <w:ilvl w:val="0"/>
                                <w:numId w:val="3"/>
                              </w:numPr>
                              <w:tabs>
                                <w:tab w:val="left" w:pos="823"/>
                              </w:tabs>
                              <w:spacing w:before="1"/>
                              <w:ind w:left="822" w:right="828"/>
                            </w:pPr>
                            <w:r>
                              <w:t>Colabora a que los estudiantes una vez egresados presten asesoría especializada a organismos estatales para la solución de problemas jurídicos</w:t>
                            </w:r>
                            <w:r>
                              <w:rPr>
                                <w:spacing w:val="-26"/>
                              </w:rPr>
                              <w:t xml:space="preserve"> </w:t>
                            </w:r>
                            <w:r>
                              <w:t>concretos.</w:t>
                            </w:r>
                          </w:p>
                          <w:p w:rsidR="00E7552F" w:rsidRDefault="00E7552F" w:rsidP="00E7552F">
                            <w:pPr>
                              <w:pStyle w:val="Textoindependiente"/>
                              <w:numPr>
                                <w:ilvl w:val="0"/>
                                <w:numId w:val="3"/>
                              </w:numPr>
                              <w:tabs>
                                <w:tab w:val="left" w:pos="823"/>
                              </w:tabs>
                              <w:ind w:left="822" w:right="337"/>
                            </w:pPr>
                            <w:r>
                              <w:t>Colabora a que los estudiantes, una vez egresados, realicen investigación en materia</w:t>
                            </w:r>
                            <w:r>
                              <w:rPr>
                                <w:spacing w:val="-26"/>
                              </w:rPr>
                              <w:t xml:space="preserve"> </w:t>
                            </w:r>
                            <w:r>
                              <w:t>de dogmática</w:t>
                            </w:r>
                            <w:r>
                              <w:rPr>
                                <w:spacing w:val="-10"/>
                              </w:rPr>
                              <w:t xml:space="preserve"> </w:t>
                            </w:r>
                            <w:r>
                              <w:t>jurídica.</w:t>
                            </w:r>
                          </w:p>
                          <w:p w:rsidR="00E7552F" w:rsidRDefault="00E7552F" w:rsidP="00E7552F">
                            <w:pPr>
                              <w:pStyle w:val="Textoindependiente"/>
                              <w:numPr>
                                <w:ilvl w:val="0"/>
                                <w:numId w:val="3"/>
                              </w:numPr>
                              <w:tabs>
                                <w:tab w:val="left" w:pos="823"/>
                              </w:tabs>
                              <w:spacing w:before="1" w:line="247" w:lineRule="auto"/>
                              <w:ind w:left="822" w:right="742"/>
                            </w:pPr>
                            <w:r>
                              <w:t>Colabora a que los estudiantes, una vez egresados, realicen docencia en materia</w:t>
                            </w:r>
                            <w:r>
                              <w:rPr>
                                <w:spacing w:val="-37"/>
                              </w:rPr>
                              <w:t xml:space="preserve"> </w:t>
                            </w:r>
                            <w:r>
                              <w:t>de dogmática</w:t>
                            </w:r>
                            <w:r>
                              <w:rPr>
                                <w:spacing w:val="-12"/>
                              </w:rPr>
                              <w:t xml:space="preserve"> </w:t>
                            </w:r>
                            <w:r>
                              <w:t>jurídica.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866EA" id="Text Box 205" o:spid="_x0000_s1061" type="#_x0000_t202" style="position:absolute;margin-left:85.35pt;margin-top:8.85pt;width:441.45pt;height:205.2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" filled="f" strokeweight=".48pt">
                <v:textbox inset="0,0,0,0">
                  <w:txbxContent>
                    <w:p w:rsidR="00E7552F" w:rsidRDefault="00E7552F" w:rsidP="00E7552F">
                      <w:pPr>
                        <w:spacing w:before="3" w:line="273" w:lineRule="auto"/>
                        <w:ind w:left="103" w:right="105"/>
                        <w:jc w:val="both"/>
                        <w:rPr>
                          <w:b/>
                        </w:rPr>
                      </w:pPr>
                      <w:r>
                        <w:rPr>
                          <w:b/>
                        </w:rPr>
                        <w:t>En relación a la contribución del curso/taller/seminario a los conocimientos, habilidades y destrezas de los estudiantes egresados, seleccione las alternativas que le parezcan correctas: (cada programa podría modificar esta parte teniendo a la vista su perfil de egreso)</w:t>
                      </w:r>
                    </w:p>
                    <w:p w:rsidR="00E7552F" w:rsidRDefault="00E7552F" w:rsidP="00E7552F">
                      <w:pPr>
                        <w:pStyle w:val="Textoindependiente"/>
                        <w:spacing w:before="193"/>
                        <w:ind w:left="103"/>
                        <w:jc w:val="both"/>
                      </w:pPr>
                      <w:r>
                        <w:t>El curso/taller/seminario que usted imparte:</w:t>
                      </w:r>
                    </w:p>
                    <w:p w:rsidR="00E7552F" w:rsidRDefault="00E7552F" w:rsidP="00E7552F">
                      <w:pPr>
                        <w:pStyle w:val="Textoindependiente"/>
                        <w:spacing w:before="4"/>
                        <w:rPr>
                          <w:sz w:val="20"/>
                        </w:rPr>
                      </w:pPr>
                    </w:p>
                    <w:p w:rsidR="00E7552F" w:rsidRDefault="00E7552F" w:rsidP="00E7552F">
                      <w:pPr>
                        <w:pStyle w:val="Textoindependiente"/>
                        <w:numPr>
                          <w:ilvl w:val="0"/>
                          <w:numId w:val="3"/>
                        </w:numPr>
                        <w:tabs>
                          <w:tab w:val="left" w:pos="823"/>
                        </w:tabs>
                        <w:ind w:left="822" w:right="739"/>
                      </w:pPr>
                      <w:r>
                        <w:t>Colabora a que los estudiantes, una vez egresados, presten asesoría especializada</w:t>
                      </w:r>
                      <w:r>
                        <w:rPr>
                          <w:spacing w:val="-39"/>
                        </w:rPr>
                        <w:t xml:space="preserve"> </w:t>
                      </w:r>
                      <w:r>
                        <w:t>a personas individuales para la solución de problemas jurídicos</w:t>
                      </w:r>
                      <w:r>
                        <w:rPr>
                          <w:spacing w:val="-28"/>
                        </w:rPr>
                        <w:t xml:space="preserve"> </w:t>
                      </w:r>
                      <w:r>
                        <w:t>concretos.</w:t>
                      </w:r>
                    </w:p>
                    <w:p w:rsidR="00E7552F" w:rsidRDefault="00E7552F" w:rsidP="00E7552F">
                      <w:pPr>
                        <w:pStyle w:val="Textoindependiente"/>
                        <w:numPr>
                          <w:ilvl w:val="0"/>
                          <w:numId w:val="3"/>
                        </w:numPr>
                        <w:tabs>
                          <w:tab w:val="left" w:pos="823"/>
                        </w:tabs>
                        <w:spacing w:before="3"/>
                        <w:ind w:left="822" w:right="150"/>
                      </w:pPr>
                      <w:r>
                        <w:t>Colabora</w:t>
                      </w:r>
                      <w:r>
                        <w:rPr>
                          <w:spacing w:val="-18"/>
                        </w:rPr>
                        <w:t xml:space="preserve"> </w:t>
                      </w:r>
                      <w:r>
                        <w:t>a</w:t>
                      </w:r>
                      <w:r>
                        <w:rPr>
                          <w:spacing w:val="-21"/>
                        </w:rPr>
                        <w:t xml:space="preserve"> </w:t>
                      </w:r>
                      <w:r>
                        <w:t>que</w:t>
                      </w:r>
                      <w:r>
                        <w:rPr>
                          <w:spacing w:val="-20"/>
                        </w:rPr>
                        <w:t xml:space="preserve"> </w:t>
                      </w:r>
                      <w:r>
                        <w:t>los</w:t>
                      </w:r>
                      <w:r>
                        <w:rPr>
                          <w:spacing w:val="-18"/>
                        </w:rPr>
                        <w:t xml:space="preserve"> </w:t>
                      </w:r>
                      <w:r>
                        <w:t>estudiantes</w:t>
                      </w:r>
                      <w:r>
                        <w:rPr>
                          <w:spacing w:val="-13"/>
                        </w:rPr>
                        <w:t xml:space="preserve"> </w:t>
                      </w:r>
                      <w:r>
                        <w:t>una</w:t>
                      </w:r>
                      <w:r>
                        <w:rPr>
                          <w:spacing w:val="-18"/>
                        </w:rPr>
                        <w:t xml:space="preserve"> </w:t>
                      </w:r>
                      <w:r>
                        <w:t>vez</w:t>
                      </w:r>
                      <w:r>
                        <w:rPr>
                          <w:spacing w:val="-23"/>
                        </w:rPr>
                        <w:t xml:space="preserve"> </w:t>
                      </w:r>
                      <w:r>
                        <w:t>egresados</w:t>
                      </w:r>
                      <w:r>
                        <w:rPr>
                          <w:spacing w:val="-16"/>
                        </w:rPr>
                        <w:t xml:space="preserve"> </w:t>
                      </w:r>
                      <w:r>
                        <w:t>presten</w:t>
                      </w:r>
                      <w:r>
                        <w:rPr>
                          <w:spacing w:val="-17"/>
                        </w:rPr>
                        <w:t xml:space="preserve"> </w:t>
                      </w:r>
                      <w:r>
                        <w:t>asesoría</w:t>
                      </w:r>
                      <w:r>
                        <w:rPr>
                          <w:spacing w:val="-18"/>
                        </w:rPr>
                        <w:t xml:space="preserve"> </w:t>
                      </w:r>
                      <w:r>
                        <w:t>especializada</w:t>
                      </w:r>
                      <w:r>
                        <w:rPr>
                          <w:spacing w:val="-16"/>
                        </w:rPr>
                        <w:t xml:space="preserve"> </w:t>
                      </w:r>
                      <w:r>
                        <w:t>a</w:t>
                      </w:r>
                      <w:r>
                        <w:rPr>
                          <w:spacing w:val="-21"/>
                        </w:rPr>
                        <w:t xml:space="preserve"> </w:t>
                      </w:r>
                      <w:r>
                        <w:t>empresas para la solución de problemas jurídicos</w:t>
                      </w:r>
                      <w:r>
                        <w:rPr>
                          <w:spacing w:val="-16"/>
                        </w:rPr>
                        <w:t xml:space="preserve"> </w:t>
                      </w:r>
                      <w:r>
                        <w:t>concretos.</w:t>
                      </w:r>
                    </w:p>
                    <w:p w:rsidR="00E7552F" w:rsidRDefault="00E7552F" w:rsidP="00E7552F">
                      <w:pPr>
                        <w:pStyle w:val="Textoindependiente"/>
                        <w:numPr>
                          <w:ilvl w:val="0"/>
                          <w:numId w:val="3"/>
                        </w:numPr>
                        <w:tabs>
                          <w:tab w:val="left" w:pos="823"/>
                        </w:tabs>
                        <w:spacing w:before="1"/>
                        <w:ind w:left="822" w:right="828"/>
                      </w:pPr>
                      <w:r>
                        <w:t>Colabora a que los estudiantes una vez egresados presten asesoría especializada a organismos estatales para la solución de problemas jurídicos</w:t>
                      </w:r>
                      <w:r>
                        <w:rPr>
                          <w:spacing w:val="-26"/>
                        </w:rPr>
                        <w:t xml:space="preserve"> </w:t>
                      </w:r>
                      <w:r>
                        <w:t>concretos.</w:t>
                      </w:r>
                    </w:p>
                    <w:p w:rsidR="00E7552F" w:rsidRDefault="00E7552F" w:rsidP="00E7552F">
                      <w:pPr>
                        <w:pStyle w:val="Textoindependiente"/>
                        <w:numPr>
                          <w:ilvl w:val="0"/>
                          <w:numId w:val="3"/>
                        </w:numPr>
                        <w:tabs>
                          <w:tab w:val="left" w:pos="823"/>
                        </w:tabs>
                        <w:ind w:left="822" w:right="337"/>
                      </w:pPr>
                      <w:r>
                        <w:t>Colabora a que los estudiantes, una vez egresados, realicen investigación en materia</w:t>
                      </w:r>
                      <w:r>
                        <w:rPr>
                          <w:spacing w:val="-26"/>
                        </w:rPr>
                        <w:t xml:space="preserve"> </w:t>
                      </w:r>
                      <w:r>
                        <w:t>de dogmática</w:t>
                      </w:r>
                      <w:r>
                        <w:rPr>
                          <w:spacing w:val="-10"/>
                        </w:rPr>
                        <w:t xml:space="preserve"> </w:t>
                      </w:r>
                      <w:r>
                        <w:t>jurídica.</w:t>
                      </w:r>
                    </w:p>
                    <w:p w:rsidR="00E7552F" w:rsidRDefault="00E7552F" w:rsidP="00E7552F">
                      <w:pPr>
                        <w:pStyle w:val="Textoindependiente"/>
                        <w:numPr>
                          <w:ilvl w:val="0"/>
                          <w:numId w:val="3"/>
                        </w:numPr>
                        <w:tabs>
                          <w:tab w:val="left" w:pos="823"/>
                        </w:tabs>
                        <w:spacing w:before="1" w:line="247" w:lineRule="auto"/>
                        <w:ind w:left="822" w:right="742"/>
                      </w:pPr>
                      <w:r>
                        <w:t>Colabora a que los estudiantes, una vez egresados, realicen docencia en materia</w:t>
                      </w:r>
                      <w:r>
                        <w:rPr>
                          <w:spacing w:val="-37"/>
                        </w:rPr>
                        <w:t xml:space="preserve"> </w:t>
                      </w:r>
                      <w:r>
                        <w:t>de dogmática</w:t>
                      </w:r>
                      <w:r>
                        <w:rPr>
                          <w:spacing w:val="-12"/>
                        </w:rPr>
                        <w:t xml:space="preserve"> </w:t>
                      </w:r>
                      <w:r>
                        <w:t>jurídica.</w:t>
                      </w:r>
                    </w:p>
                  </w:txbxContent>
                </v:textbox>
                <w10:wrap type="topAndBottom" anchorx="page"/>
              </v:shape>
            </w:pict>
          </mc:Fallback>
        </mc:AlternateContent>
      </w:r>
    </w:p>
    <w:p w:rsidR="00E7552F" w:rsidRDefault="00E7552F" w:rsidP="00E7552F">
      <w:pPr>
        <w:rPr>
          <w:sz w:val="11"/>
        </w:rPr>
        <w:sectPr w:rsidR="00E7552F">
          <w:pgSz w:w="12240" w:h="15840"/>
          <w:pgMar w:top="1820" w:right="1480" w:bottom="280" w:left="1500" w:header="726" w:footer="0" w:gutter="0"/>
          <w:cols w:space="720"/>
        </w:sectPr>
      </w:pPr>
    </w:p>
    <w:p w:rsidR="00E7552F" w:rsidRDefault="00E7552F" w:rsidP="00E7552F">
      <w:pPr>
        <w:pStyle w:val="Textoindependiente"/>
        <w:spacing w:before="4"/>
        <w:rPr>
          <w:sz w:val="3"/>
        </w:rPr>
      </w:pPr>
    </w:p>
    <w:p w:rsidR="00E7552F" w:rsidRDefault="00E7552F" w:rsidP="00E7552F">
      <w:pPr>
        <w:pStyle w:val="Textoindependiente"/>
        <w:ind w:left="233"/>
        <w:rPr>
          <w:sz w:val="20"/>
        </w:rPr>
      </w:pPr>
      <w:r>
        <w:rPr>
          <w:noProof/>
          <w:sz w:val="20"/>
          <w:lang w:val="es-CL" w:eastAsia="es-CL" w:bidi="ar-SA"/>
        </w:rPr>
        <mc:AlternateContent>
          <mc:Choice Requires="wps">
            <w:drawing>
              <wp:inline distT="0" distB="0" distL="0" distR="0" wp14:anchorId="3FCA6955" wp14:editId="5337AFE1">
                <wp:extent cx="5606415" cy="2271395"/>
                <wp:effectExtent l="5080" t="8255" r="8255" b="6350"/>
                <wp:docPr id="169"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22713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7552F" w:rsidRDefault="00E7552F" w:rsidP="00E7552F">
                            <w:pPr>
                              <w:spacing w:line="276" w:lineRule="auto"/>
                              <w:ind w:left="103" w:right="2261"/>
                              <w:rPr>
                                <w:b/>
                              </w:rPr>
                            </w:pPr>
                            <w:r>
                              <w:rPr>
                                <w:b/>
                              </w:rPr>
                              <w:t>Seleccione una o varias de las metodologías utilizadas por usted en el curso/taller/seminario:</w:t>
                            </w:r>
                          </w:p>
                          <w:p w:rsidR="00E7552F" w:rsidRDefault="00E7552F" w:rsidP="00E7552F">
                            <w:pPr>
                              <w:pStyle w:val="Textoindependiente"/>
                              <w:numPr>
                                <w:ilvl w:val="0"/>
                                <w:numId w:val="2"/>
                              </w:numPr>
                              <w:tabs>
                                <w:tab w:val="left" w:pos="824"/>
                              </w:tabs>
                              <w:spacing w:before="184"/>
                              <w:ind w:right="701"/>
                            </w:pPr>
                            <w:r>
                              <w:t>Clase expositiva dialogada en la que el docente expone la materia y los estudiantes activamente participan a través de</w:t>
                            </w:r>
                            <w:r>
                              <w:rPr>
                                <w:spacing w:val="-3"/>
                              </w:rPr>
                              <w:t xml:space="preserve"> </w:t>
                            </w:r>
                            <w:r>
                              <w:t>preguntas.</w:t>
                            </w:r>
                          </w:p>
                          <w:p w:rsidR="00E7552F" w:rsidRDefault="00E7552F" w:rsidP="00E7552F">
                            <w:pPr>
                              <w:pStyle w:val="Textoindependiente"/>
                              <w:numPr>
                                <w:ilvl w:val="0"/>
                                <w:numId w:val="2"/>
                              </w:numPr>
                              <w:tabs>
                                <w:tab w:val="left" w:pos="824"/>
                              </w:tabs>
                              <w:ind w:right="157"/>
                            </w:pPr>
                            <w:r>
                              <w:t>Preparación de material didáctico que el estudiante trabajará fuera del horario de clases y que luego servirá para reflexionar en las sesiones presenciales los contenidos del curso/taller/seminario.</w:t>
                            </w:r>
                          </w:p>
                          <w:p w:rsidR="00E7552F" w:rsidRDefault="00E7552F" w:rsidP="00E7552F">
                            <w:pPr>
                              <w:pStyle w:val="Textoindependiente"/>
                              <w:numPr>
                                <w:ilvl w:val="0"/>
                                <w:numId w:val="2"/>
                              </w:numPr>
                              <w:tabs>
                                <w:tab w:val="left" w:pos="824"/>
                              </w:tabs>
                              <w:ind w:right="198"/>
                            </w:pPr>
                            <w:r>
                              <w:t xml:space="preserve">Trabajos en equipos en que los estudiantes, ante determinadas tareas, las resuelven </w:t>
                            </w:r>
                            <w:proofErr w:type="spellStart"/>
                            <w:r>
                              <w:t>enlas</w:t>
                            </w:r>
                            <w:proofErr w:type="spellEnd"/>
                            <w:r>
                              <w:t xml:space="preserve"> sesiones de clases de manera</w:t>
                            </w:r>
                            <w:r>
                              <w:rPr>
                                <w:spacing w:val="-6"/>
                              </w:rPr>
                              <w:t xml:space="preserve"> </w:t>
                            </w:r>
                            <w:r>
                              <w:t>colaborativa.</w:t>
                            </w:r>
                          </w:p>
                          <w:p w:rsidR="00E7552F" w:rsidRDefault="00E7552F" w:rsidP="00E7552F">
                            <w:pPr>
                              <w:pStyle w:val="Textoindependiente"/>
                              <w:numPr>
                                <w:ilvl w:val="0"/>
                                <w:numId w:val="2"/>
                              </w:numPr>
                              <w:tabs>
                                <w:tab w:val="left" w:pos="824"/>
                              </w:tabs>
                              <w:ind w:hanging="364"/>
                            </w:pPr>
                            <w:r>
                              <w:t>Elaboración de casos que serán resueltos por los</w:t>
                            </w:r>
                            <w:r>
                              <w:rPr>
                                <w:spacing w:val="-19"/>
                              </w:rPr>
                              <w:t xml:space="preserve"> </w:t>
                            </w:r>
                            <w:r>
                              <w:t>estudiantes.</w:t>
                            </w:r>
                          </w:p>
                          <w:p w:rsidR="00E7552F" w:rsidRDefault="00E7552F" w:rsidP="00E7552F">
                            <w:pPr>
                              <w:pStyle w:val="Textoindependiente"/>
                              <w:numPr>
                                <w:ilvl w:val="0"/>
                                <w:numId w:val="2"/>
                              </w:numPr>
                              <w:tabs>
                                <w:tab w:val="left" w:pos="824"/>
                              </w:tabs>
                              <w:spacing w:before="2"/>
                              <w:ind w:right="362"/>
                            </w:pPr>
                            <w:r>
                              <w:t>Trabajos de investigación en que los estudiantes indagan información relevante para el desarrollo de los contenidos del</w:t>
                            </w:r>
                            <w:r>
                              <w:rPr>
                                <w:spacing w:val="-21"/>
                              </w:rPr>
                              <w:t xml:space="preserve"> </w:t>
                            </w:r>
                            <w:r>
                              <w:t>curso/taller/seminario.</w:t>
                            </w:r>
                          </w:p>
                          <w:p w:rsidR="00E7552F" w:rsidRDefault="00E7552F" w:rsidP="00E7552F">
                            <w:pPr>
                              <w:pStyle w:val="Textoindependiente"/>
                              <w:numPr>
                                <w:ilvl w:val="0"/>
                                <w:numId w:val="2"/>
                              </w:numPr>
                              <w:tabs>
                                <w:tab w:val="left" w:pos="824"/>
                              </w:tabs>
                              <w:spacing w:before="10"/>
                              <w:ind w:hanging="364"/>
                            </w:pPr>
                            <w:r>
                              <w:t>Exposiciones de los estudiantes sobre contenidos trabajados en el</w:t>
                            </w:r>
                            <w:r>
                              <w:rPr>
                                <w:spacing w:val="-43"/>
                              </w:rPr>
                              <w:t xml:space="preserve"> </w:t>
                            </w:r>
                            <w:r>
                              <w:t>curso/taller/seminario.</w:t>
                            </w:r>
                          </w:p>
                        </w:txbxContent>
                      </wps:txbx>
                      <wps:bodyPr rot="0" vert="horz" wrap="square" lIns="0" tIns="0" rIns="0" bIns="0" anchor="t" anchorCtr="0" upright="1">
                        <a:noAutofit/>
                      </wps:bodyPr>
                    </wps:wsp>
                  </a:graphicData>
                </a:graphic>
              </wp:inline>
            </w:drawing>
          </mc:Choice>
          <mc:Fallback>
            <w:pict>
              <v:shape w14:anchorId="3FCA6955" id="Text Box 204" o:spid="_x0000_s1062" type="#_x0000_t202" style="width:441.45pt;height:17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" filled="f" strokeweight=".48pt">
                <v:textbox inset="0,0,0,0">
                  <w:txbxContent>
                    <w:p w:rsidR="00E7552F" w:rsidRDefault="00E7552F" w:rsidP="00E7552F">
                      <w:pPr>
                        <w:spacing w:line="276" w:lineRule="auto"/>
                        <w:ind w:left="103" w:right="2261"/>
                        <w:rPr>
                          <w:b/>
                        </w:rPr>
                      </w:pPr>
                      <w:r>
                        <w:rPr>
                          <w:b/>
                        </w:rPr>
                        <w:t>Seleccione una o varias de las metodologías utilizadas por usted en el curso/taller/seminario:</w:t>
                      </w:r>
                    </w:p>
                    <w:p w:rsidR="00E7552F" w:rsidRDefault="00E7552F" w:rsidP="00E7552F">
                      <w:pPr>
                        <w:pStyle w:val="Textoindependiente"/>
                        <w:numPr>
                          <w:ilvl w:val="0"/>
                          <w:numId w:val="2"/>
                        </w:numPr>
                        <w:tabs>
                          <w:tab w:val="left" w:pos="824"/>
                        </w:tabs>
                        <w:spacing w:before="184"/>
                        <w:ind w:right="701"/>
                      </w:pPr>
                      <w:r>
                        <w:t>Clase expositiva dialogada en la que el docente expone la materia y los estudiantes activamente participan a través de</w:t>
                      </w:r>
                      <w:r>
                        <w:rPr>
                          <w:spacing w:val="-3"/>
                        </w:rPr>
                        <w:t xml:space="preserve"> </w:t>
                      </w:r>
                      <w:r>
                        <w:t>preguntas.</w:t>
                      </w:r>
                    </w:p>
                    <w:p w:rsidR="00E7552F" w:rsidRDefault="00E7552F" w:rsidP="00E7552F">
                      <w:pPr>
                        <w:pStyle w:val="Textoindependiente"/>
                        <w:numPr>
                          <w:ilvl w:val="0"/>
                          <w:numId w:val="2"/>
                        </w:numPr>
                        <w:tabs>
                          <w:tab w:val="left" w:pos="824"/>
                        </w:tabs>
                        <w:ind w:right="157"/>
                      </w:pPr>
                      <w:r>
                        <w:t>Preparación de material didáctico que el estudiante trabajará fuera del horario de clases y que luego servirá para reflexionar en las sesiones presenciales los contenidos del curso/taller/seminario.</w:t>
                      </w:r>
                    </w:p>
                    <w:p w:rsidR="00E7552F" w:rsidRDefault="00E7552F" w:rsidP="00E7552F">
                      <w:pPr>
                        <w:pStyle w:val="Textoindependiente"/>
                        <w:numPr>
                          <w:ilvl w:val="0"/>
                          <w:numId w:val="2"/>
                        </w:numPr>
                        <w:tabs>
                          <w:tab w:val="left" w:pos="824"/>
                        </w:tabs>
                        <w:ind w:right="198"/>
                      </w:pPr>
                      <w:r>
                        <w:t xml:space="preserve">Trabajos en equipos en que los estudiantes, ante determinadas tareas, las resuelven </w:t>
                      </w:r>
                      <w:proofErr w:type="spellStart"/>
                      <w:r>
                        <w:t>enlas</w:t>
                      </w:r>
                      <w:proofErr w:type="spellEnd"/>
                      <w:r>
                        <w:t xml:space="preserve"> sesiones de clases de manera</w:t>
                      </w:r>
                      <w:r>
                        <w:rPr>
                          <w:spacing w:val="-6"/>
                        </w:rPr>
                        <w:t xml:space="preserve"> </w:t>
                      </w:r>
                      <w:r>
                        <w:t>colaborativa.</w:t>
                      </w:r>
                    </w:p>
                    <w:p w:rsidR="00E7552F" w:rsidRDefault="00E7552F" w:rsidP="00E7552F">
                      <w:pPr>
                        <w:pStyle w:val="Textoindependiente"/>
                        <w:numPr>
                          <w:ilvl w:val="0"/>
                          <w:numId w:val="2"/>
                        </w:numPr>
                        <w:tabs>
                          <w:tab w:val="left" w:pos="824"/>
                        </w:tabs>
                        <w:ind w:hanging="364"/>
                      </w:pPr>
                      <w:r>
                        <w:t>Elaboración de casos que serán resueltos por los</w:t>
                      </w:r>
                      <w:r>
                        <w:rPr>
                          <w:spacing w:val="-19"/>
                        </w:rPr>
                        <w:t xml:space="preserve"> </w:t>
                      </w:r>
                      <w:r>
                        <w:t>estudiantes.</w:t>
                      </w:r>
                    </w:p>
                    <w:p w:rsidR="00E7552F" w:rsidRDefault="00E7552F" w:rsidP="00E7552F">
                      <w:pPr>
                        <w:pStyle w:val="Textoindependiente"/>
                        <w:numPr>
                          <w:ilvl w:val="0"/>
                          <w:numId w:val="2"/>
                        </w:numPr>
                        <w:tabs>
                          <w:tab w:val="left" w:pos="824"/>
                        </w:tabs>
                        <w:spacing w:before="2"/>
                        <w:ind w:right="362"/>
                      </w:pPr>
                      <w:r>
                        <w:t>Trabajos de investigación en que los estudiantes indagan información relevante para el desarrollo de los contenidos del</w:t>
                      </w:r>
                      <w:r>
                        <w:rPr>
                          <w:spacing w:val="-21"/>
                        </w:rPr>
                        <w:t xml:space="preserve"> </w:t>
                      </w:r>
                      <w:r>
                        <w:t>curso/taller/seminario.</w:t>
                      </w:r>
                    </w:p>
                    <w:p w:rsidR="00E7552F" w:rsidRDefault="00E7552F" w:rsidP="00E7552F">
                      <w:pPr>
                        <w:pStyle w:val="Textoindependiente"/>
                        <w:numPr>
                          <w:ilvl w:val="0"/>
                          <w:numId w:val="2"/>
                        </w:numPr>
                        <w:tabs>
                          <w:tab w:val="left" w:pos="824"/>
                        </w:tabs>
                        <w:spacing w:before="10"/>
                        <w:ind w:hanging="364"/>
                      </w:pPr>
                      <w:r>
                        <w:t>Exposiciones de los estudiantes sobre contenidos trabajados en el</w:t>
                      </w:r>
                      <w:r>
                        <w:rPr>
                          <w:spacing w:val="-43"/>
                        </w:rPr>
                        <w:t xml:space="preserve"> </w:t>
                      </w:r>
                      <w:r>
                        <w:t>curso/taller/seminario.</w:t>
                      </w:r>
                    </w:p>
                  </w:txbxContent>
                </v:textbox>
                <w10:anchorlock/>
              </v:shape>
            </w:pict>
          </mc:Fallback>
        </mc:AlternateContent>
      </w:r>
    </w:p>
    <w:p w:rsidR="00E7552F" w:rsidRDefault="00E7552F" w:rsidP="00E7552F">
      <w:pPr>
        <w:pStyle w:val="Textoindependiente"/>
        <w:rPr>
          <w:sz w:val="20"/>
        </w:rPr>
      </w:pPr>
    </w:p>
    <w:p w:rsidR="00E7552F" w:rsidRDefault="00E7552F" w:rsidP="00E7552F">
      <w:pPr>
        <w:pStyle w:val="Textoindependiente"/>
        <w:rPr>
          <w:sz w:val="20"/>
        </w:rPr>
      </w:pPr>
    </w:p>
    <w:p w:rsidR="00E7552F" w:rsidRDefault="00E7552F" w:rsidP="00E7552F">
      <w:pPr>
        <w:pStyle w:val="Textoindependiente"/>
        <w:spacing w:before="1"/>
        <w:rPr>
          <w:sz w:val="29"/>
        </w:rPr>
      </w:pPr>
    </w:p>
    <w:p w:rsidR="00E7552F" w:rsidRDefault="00E7552F" w:rsidP="00E7552F">
      <w:pPr>
        <w:pStyle w:val="Ttulo1"/>
        <w:spacing w:before="92"/>
        <w:ind w:left="204"/>
      </w:pPr>
      <w:r>
        <w:t>Unidades del Programa:</w:t>
      </w:r>
    </w:p>
    <w:p w:rsidR="00E7552F" w:rsidRDefault="00E7552F" w:rsidP="00E7552F">
      <w:pPr>
        <w:pStyle w:val="Textoindependiente"/>
        <w:spacing w:before="3"/>
        <w:rPr>
          <w:b/>
          <w:sz w:val="19"/>
        </w:rPr>
      </w:pPr>
    </w:p>
    <w:p w:rsidR="00E7552F" w:rsidRDefault="00E7552F" w:rsidP="00E7552F">
      <w:pPr>
        <w:pStyle w:val="Textoindependiente"/>
        <w:spacing w:line="278" w:lineRule="auto"/>
        <w:ind w:left="204" w:right="678"/>
      </w:pPr>
      <w:r>
        <w:t>Explique los contenidos que tratará en el curso/taller/seminario, organizándolos por unidades o grandes temas de acuerdo a un orden temporal.</w:t>
      </w:r>
    </w:p>
    <w:p w:rsidR="00E7552F" w:rsidRDefault="00E7552F" w:rsidP="00E7552F">
      <w:pPr>
        <w:pStyle w:val="Textoindependiente"/>
        <w:spacing w:before="7"/>
        <w:rPr>
          <w:sz w:val="18"/>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7955"/>
      </w:tblGrid>
      <w:tr w:rsidR="00E7552F" w:rsidTr="00D029B5">
        <w:trPr>
          <w:trHeight w:val="981"/>
        </w:trPr>
        <w:tc>
          <w:tcPr>
            <w:tcW w:w="876" w:type="dxa"/>
          </w:tcPr>
          <w:p w:rsidR="00E7552F" w:rsidRDefault="00E7552F" w:rsidP="00D029B5">
            <w:pPr>
              <w:pStyle w:val="TableParagraph"/>
              <w:spacing w:line="249" w:lineRule="exact"/>
              <w:rPr>
                <w:b/>
              </w:rPr>
            </w:pPr>
            <w:r>
              <w:rPr>
                <w:b/>
              </w:rPr>
              <w:t>Fecha</w:t>
            </w:r>
          </w:p>
          <w:p w:rsidR="00E7552F" w:rsidRDefault="00E7552F" w:rsidP="00D029B5">
            <w:pPr>
              <w:pStyle w:val="TableParagraph"/>
              <w:spacing w:before="4"/>
              <w:ind w:left="0"/>
              <w:rPr>
                <w:sz w:val="20"/>
              </w:rPr>
            </w:pPr>
          </w:p>
          <w:p w:rsidR="00E7552F" w:rsidRDefault="00E7552F" w:rsidP="00D029B5">
            <w:pPr>
              <w:pStyle w:val="TableParagraph"/>
              <w:rPr>
                <w:b/>
              </w:rPr>
            </w:pPr>
            <w:r>
              <w:rPr>
                <w:b/>
              </w:rPr>
              <w:t>(Clase)</w:t>
            </w:r>
          </w:p>
        </w:tc>
        <w:tc>
          <w:tcPr>
            <w:tcW w:w="7955" w:type="dxa"/>
          </w:tcPr>
          <w:p w:rsidR="00E7552F" w:rsidRDefault="00E7552F" w:rsidP="00D029B5">
            <w:pPr>
              <w:pStyle w:val="TableParagraph"/>
              <w:ind w:left="0"/>
              <w:rPr>
                <w:sz w:val="24"/>
              </w:rPr>
            </w:pPr>
          </w:p>
          <w:p w:rsidR="00E7552F" w:rsidRDefault="00E7552F" w:rsidP="00D029B5">
            <w:pPr>
              <w:pStyle w:val="TableParagraph"/>
              <w:spacing w:before="212"/>
              <w:ind w:left="114"/>
              <w:rPr>
                <w:b/>
              </w:rPr>
            </w:pPr>
            <w:r>
              <w:rPr>
                <w:b/>
              </w:rPr>
              <w:t>Contenido</w:t>
            </w:r>
          </w:p>
        </w:tc>
      </w:tr>
      <w:tr w:rsidR="00E7552F" w:rsidTr="00D029B5">
        <w:trPr>
          <w:trHeight w:val="1362"/>
        </w:trPr>
        <w:tc>
          <w:tcPr>
            <w:tcW w:w="876" w:type="dxa"/>
          </w:tcPr>
          <w:p w:rsidR="00E7552F" w:rsidRDefault="00E7552F" w:rsidP="00D029B5">
            <w:pPr>
              <w:pStyle w:val="TableParagraph"/>
              <w:spacing w:line="247" w:lineRule="exact"/>
            </w:pPr>
            <w:r>
              <w:t>27/03</w:t>
            </w:r>
          </w:p>
        </w:tc>
        <w:tc>
          <w:tcPr>
            <w:tcW w:w="7955" w:type="dxa"/>
          </w:tcPr>
          <w:p w:rsidR="00E7552F" w:rsidRDefault="00E7552F" w:rsidP="00D029B5">
            <w:pPr>
              <w:pStyle w:val="TableParagraph"/>
              <w:spacing w:line="276" w:lineRule="auto"/>
              <w:ind w:left="114" w:right="156"/>
            </w:pPr>
            <w:r>
              <w:t xml:space="preserve">Clase inaugural. </w:t>
            </w:r>
          </w:p>
        </w:tc>
      </w:tr>
      <w:tr w:rsidR="00E7552F" w:rsidTr="00D029B5">
        <w:trPr>
          <w:trHeight w:val="978"/>
        </w:trPr>
        <w:tc>
          <w:tcPr>
            <w:tcW w:w="876" w:type="dxa"/>
          </w:tcPr>
          <w:p w:rsidR="00E7552F" w:rsidRDefault="00E7552F" w:rsidP="00D029B5">
            <w:pPr>
              <w:pStyle w:val="TableParagraph"/>
              <w:spacing w:line="247" w:lineRule="exact"/>
            </w:pPr>
            <w:r>
              <w:t>28/03</w:t>
            </w:r>
          </w:p>
          <w:p w:rsidR="00E7552F" w:rsidRDefault="00E7552F" w:rsidP="00D029B5">
            <w:pPr>
              <w:pStyle w:val="TableParagraph"/>
              <w:spacing w:before="8"/>
              <w:ind w:left="0"/>
              <w:rPr>
                <w:sz w:val="19"/>
              </w:rPr>
            </w:pPr>
          </w:p>
          <w:p w:rsidR="00E7552F" w:rsidRDefault="00E7552F" w:rsidP="00D029B5">
            <w:pPr>
              <w:pStyle w:val="TableParagraph"/>
            </w:pPr>
            <w:r>
              <w:t>03/04</w:t>
            </w:r>
          </w:p>
        </w:tc>
        <w:tc>
          <w:tcPr>
            <w:tcW w:w="7955" w:type="dxa"/>
          </w:tcPr>
          <w:p w:rsidR="00E7552F" w:rsidRDefault="00E7552F" w:rsidP="00D029B5">
            <w:pPr>
              <w:pStyle w:val="TableParagraph"/>
              <w:spacing w:line="247" w:lineRule="exact"/>
              <w:ind w:left="114"/>
            </w:pPr>
            <w:r>
              <w:t>El trabajo como objeto de regulación. Luis Lizama Portal</w:t>
            </w:r>
          </w:p>
        </w:tc>
      </w:tr>
      <w:tr w:rsidR="00E7552F" w:rsidTr="00D029B5">
        <w:trPr>
          <w:trHeight w:val="1473"/>
        </w:trPr>
        <w:tc>
          <w:tcPr>
            <w:tcW w:w="876" w:type="dxa"/>
          </w:tcPr>
          <w:p w:rsidR="00E7552F" w:rsidRDefault="00E7552F" w:rsidP="00D029B5">
            <w:pPr>
              <w:pStyle w:val="TableParagraph"/>
              <w:spacing w:before="6"/>
              <w:ind w:left="0"/>
              <w:rPr>
                <w:sz w:val="19"/>
              </w:rPr>
            </w:pPr>
          </w:p>
          <w:p w:rsidR="00E7552F" w:rsidRDefault="00E7552F" w:rsidP="00D029B5">
            <w:pPr>
              <w:pStyle w:val="TableParagraph"/>
            </w:pPr>
            <w:r>
              <w:t>17/04</w:t>
            </w:r>
          </w:p>
          <w:p w:rsidR="00E7552F" w:rsidRDefault="00E7552F" w:rsidP="00D029B5">
            <w:pPr>
              <w:pStyle w:val="TableParagraph"/>
              <w:spacing w:before="9"/>
              <w:ind w:left="0"/>
              <w:rPr>
                <w:sz w:val="20"/>
              </w:rPr>
            </w:pPr>
          </w:p>
          <w:p w:rsidR="00E7552F" w:rsidRDefault="00E7552F" w:rsidP="00D029B5">
            <w:pPr>
              <w:pStyle w:val="TableParagraph"/>
            </w:pPr>
            <w:r>
              <w:t>18/04</w:t>
            </w:r>
          </w:p>
        </w:tc>
        <w:tc>
          <w:tcPr>
            <w:tcW w:w="7955" w:type="dxa"/>
          </w:tcPr>
          <w:p w:rsidR="00E7552F" w:rsidRDefault="00E7552F" w:rsidP="00D029B5">
            <w:pPr>
              <w:pStyle w:val="TableParagraph"/>
              <w:spacing w:line="249" w:lineRule="exact"/>
              <w:ind w:left="114"/>
            </w:pPr>
            <w:r>
              <w:t xml:space="preserve">Los principios del derecho del trabajo. Claudio </w:t>
            </w:r>
            <w:proofErr w:type="spellStart"/>
            <w:r>
              <w:t>Palavecino</w:t>
            </w:r>
            <w:proofErr w:type="spellEnd"/>
            <w:r>
              <w:t xml:space="preserve"> Cáceres</w:t>
            </w:r>
          </w:p>
        </w:tc>
      </w:tr>
      <w:tr w:rsidR="00E7552F" w:rsidTr="00D029B5">
        <w:trPr>
          <w:trHeight w:val="981"/>
        </w:trPr>
        <w:tc>
          <w:tcPr>
            <w:tcW w:w="876" w:type="dxa"/>
          </w:tcPr>
          <w:p w:rsidR="00E7552F" w:rsidRDefault="00E7552F" w:rsidP="00D029B5">
            <w:pPr>
              <w:pStyle w:val="TableParagraph"/>
              <w:spacing w:line="247" w:lineRule="exact"/>
            </w:pPr>
            <w:r>
              <w:t>24/04</w:t>
            </w:r>
          </w:p>
          <w:p w:rsidR="00E7552F" w:rsidRDefault="00E7552F" w:rsidP="00D029B5">
            <w:pPr>
              <w:pStyle w:val="TableParagraph"/>
              <w:spacing w:before="10"/>
              <w:ind w:left="0"/>
              <w:rPr>
                <w:sz w:val="19"/>
              </w:rPr>
            </w:pPr>
          </w:p>
          <w:p w:rsidR="00E7552F" w:rsidRDefault="00E7552F" w:rsidP="00D029B5">
            <w:pPr>
              <w:pStyle w:val="TableParagraph"/>
              <w:spacing w:before="1"/>
            </w:pPr>
            <w:r>
              <w:t>25/04</w:t>
            </w:r>
          </w:p>
        </w:tc>
        <w:tc>
          <w:tcPr>
            <w:tcW w:w="7955" w:type="dxa"/>
          </w:tcPr>
          <w:p w:rsidR="00E7552F" w:rsidRDefault="00E7552F" w:rsidP="00D029B5">
            <w:pPr>
              <w:pStyle w:val="TableParagraph"/>
              <w:spacing w:line="247" w:lineRule="exact"/>
              <w:ind w:left="114"/>
            </w:pPr>
            <w:r>
              <w:t>El derecho del trabajo y la economía colaborativa. Luis Lizama Portal</w:t>
            </w:r>
          </w:p>
        </w:tc>
      </w:tr>
      <w:tr w:rsidR="00E7552F" w:rsidTr="00D029B5">
        <w:trPr>
          <w:trHeight w:val="781"/>
        </w:trPr>
        <w:tc>
          <w:tcPr>
            <w:tcW w:w="876" w:type="dxa"/>
          </w:tcPr>
          <w:p w:rsidR="00E7552F" w:rsidRDefault="00E7552F" w:rsidP="00D029B5">
            <w:pPr>
              <w:pStyle w:val="TableParagraph"/>
              <w:spacing w:line="247" w:lineRule="exact"/>
            </w:pPr>
            <w:r>
              <w:t>08/05</w:t>
            </w:r>
          </w:p>
        </w:tc>
        <w:tc>
          <w:tcPr>
            <w:tcW w:w="7955" w:type="dxa"/>
          </w:tcPr>
          <w:p w:rsidR="00E7552F" w:rsidRDefault="00E7552F" w:rsidP="00D029B5">
            <w:pPr>
              <w:pStyle w:val="TableParagraph"/>
              <w:spacing w:line="280" w:lineRule="auto"/>
              <w:ind w:left="114" w:right="627" w:firstLine="55"/>
            </w:pPr>
            <w:r>
              <w:t xml:space="preserve">Las fronteras del derecho del trabajo y sus relaciones con otras ramas: el derecho penal. Claudio </w:t>
            </w:r>
            <w:proofErr w:type="spellStart"/>
            <w:r>
              <w:t>Palavecino</w:t>
            </w:r>
            <w:proofErr w:type="spellEnd"/>
            <w:r>
              <w:t xml:space="preserve"> Cáceres</w:t>
            </w:r>
          </w:p>
        </w:tc>
      </w:tr>
    </w:tbl>
    <w:p w:rsidR="00E7552F" w:rsidRDefault="00E7552F" w:rsidP="00E7552F">
      <w:pPr>
        <w:spacing w:line="280" w:lineRule="auto"/>
        <w:sectPr w:rsidR="00E7552F">
          <w:pgSz w:w="12240" w:h="15840"/>
          <w:pgMar w:top="1820" w:right="1480" w:bottom="280" w:left="1500" w:header="726" w:footer="0" w:gutter="0"/>
          <w:cols w:space="720"/>
        </w:sect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7955"/>
      </w:tblGrid>
      <w:tr w:rsidR="00E7552F" w:rsidTr="00D029B5">
        <w:trPr>
          <w:trHeight w:val="491"/>
        </w:trPr>
        <w:tc>
          <w:tcPr>
            <w:tcW w:w="876" w:type="dxa"/>
          </w:tcPr>
          <w:p w:rsidR="00E7552F" w:rsidRDefault="00E7552F" w:rsidP="00D029B5">
            <w:pPr>
              <w:pStyle w:val="TableParagraph"/>
              <w:spacing w:line="249" w:lineRule="exact"/>
            </w:pPr>
            <w:r>
              <w:lastRenderedPageBreak/>
              <w:t>08/05</w:t>
            </w:r>
          </w:p>
        </w:tc>
        <w:tc>
          <w:tcPr>
            <w:tcW w:w="7955" w:type="dxa"/>
          </w:tcPr>
          <w:p w:rsidR="00E7552F" w:rsidRDefault="00E7552F" w:rsidP="00D029B5">
            <w:pPr>
              <w:pStyle w:val="TableParagraph"/>
              <w:spacing w:line="249" w:lineRule="exact"/>
              <w:ind w:left="114"/>
            </w:pPr>
            <w:r>
              <w:t>Evaluación 1.</w:t>
            </w:r>
          </w:p>
        </w:tc>
      </w:tr>
      <w:tr w:rsidR="00E7552F" w:rsidTr="00D029B5">
        <w:trPr>
          <w:trHeight w:val="981"/>
        </w:trPr>
        <w:tc>
          <w:tcPr>
            <w:tcW w:w="876" w:type="dxa"/>
          </w:tcPr>
          <w:p w:rsidR="00E7552F" w:rsidRDefault="00E7552F" w:rsidP="00D029B5">
            <w:pPr>
              <w:pStyle w:val="TableParagraph"/>
              <w:spacing w:line="247" w:lineRule="exact"/>
            </w:pPr>
            <w:r>
              <w:t>09/05</w:t>
            </w:r>
          </w:p>
          <w:p w:rsidR="00E7552F" w:rsidRDefault="00E7552F" w:rsidP="00D029B5">
            <w:pPr>
              <w:pStyle w:val="TableParagraph"/>
              <w:spacing w:before="8"/>
              <w:ind w:left="0"/>
              <w:rPr>
                <w:sz w:val="19"/>
              </w:rPr>
            </w:pPr>
          </w:p>
          <w:p w:rsidR="00E7552F" w:rsidRDefault="00E7552F" w:rsidP="00D029B5">
            <w:pPr>
              <w:pStyle w:val="TableParagraph"/>
            </w:pPr>
            <w:r>
              <w:t>10/05</w:t>
            </w:r>
          </w:p>
        </w:tc>
        <w:tc>
          <w:tcPr>
            <w:tcW w:w="7955" w:type="dxa"/>
          </w:tcPr>
          <w:p w:rsidR="00E7552F" w:rsidRDefault="00E7552F" w:rsidP="00D029B5">
            <w:pPr>
              <w:pStyle w:val="TableParagraph"/>
              <w:spacing w:line="278" w:lineRule="auto"/>
              <w:ind w:left="114"/>
            </w:pPr>
            <w:r>
              <w:t>El derecho internacional del trabajo: La OIT y los convenios internacionales. Humberto Villasmil Prieto</w:t>
            </w:r>
          </w:p>
        </w:tc>
      </w:tr>
      <w:tr w:rsidR="00E7552F" w:rsidTr="00D029B5">
        <w:trPr>
          <w:trHeight w:val="489"/>
        </w:trPr>
        <w:tc>
          <w:tcPr>
            <w:tcW w:w="876" w:type="dxa"/>
          </w:tcPr>
          <w:p w:rsidR="00E7552F" w:rsidRDefault="00E7552F" w:rsidP="00D029B5">
            <w:pPr>
              <w:pStyle w:val="TableParagraph"/>
              <w:spacing w:line="249" w:lineRule="exact"/>
            </w:pPr>
            <w:r>
              <w:t>16/05</w:t>
            </w:r>
          </w:p>
        </w:tc>
        <w:tc>
          <w:tcPr>
            <w:tcW w:w="7955" w:type="dxa"/>
          </w:tcPr>
          <w:p w:rsidR="00E7552F" w:rsidRDefault="00E7552F" w:rsidP="00D029B5">
            <w:pPr>
              <w:pStyle w:val="TableParagraph"/>
              <w:spacing w:line="249" w:lineRule="exact"/>
              <w:ind w:left="114"/>
            </w:pPr>
            <w:r>
              <w:t xml:space="preserve">El derecho internacional y los tratados de libre comercio. Claudio Troncoso </w:t>
            </w:r>
            <w:proofErr w:type="spellStart"/>
            <w:r>
              <w:t>Repetto</w:t>
            </w:r>
            <w:proofErr w:type="spellEnd"/>
          </w:p>
        </w:tc>
      </w:tr>
      <w:tr w:rsidR="00E7552F" w:rsidTr="00D029B5">
        <w:trPr>
          <w:trHeight w:val="981"/>
        </w:trPr>
        <w:tc>
          <w:tcPr>
            <w:tcW w:w="876" w:type="dxa"/>
          </w:tcPr>
          <w:p w:rsidR="00E7552F" w:rsidRDefault="00E7552F" w:rsidP="00D029B5">
            <w:pPr>
              <w:pStyle w:val="TableParagraph"/>
              <w:spacing w:line="249" w:lineRule="exact"/>
            </w:pPr>
            <w:r>
              <w:t>29/05</w:t>
            </w:r>
          </w:p>
          <w:p w:rsidR="00E7552F" w:rsidRDefault="00E7552F" w:rsidP="00D029B5">
            <w:pPr>
              <w:pStyle w:val="TableParagraph"/>
              <w:spacing w:before="8"/>
              <w:ind w:left="0"/>
              <w:rPr>
                <w:sz w:val="19"/>
              </w:rPr>
            </w:pPr>
          </w:p>
          <w:p w:rsidR="00E7552F" w:rsidRDefault="00E7552F" w:rsidP="00D029B5">
            <w:pPr>
              <w:pStyle w:val="TableParagraph"/>
            </w:pPr>
            <w:r>
              <w:t>30/05</w:t>
            </w:r>
          </w:p>
        </w:tc>
        <w:tc>
          <w:tcPr>
            <w:tcW w:w="7955" w:type="dxa"/>
          </w:tcPr>
          <w:p w:rsidR="00E7552F" w:rsidRDefault="00E7552F" w:rsidP="00D029B5">
            <w:pPr>
              <w:pStyle w:val="TableParagraph"/>
              <w:spacing w:line="278" w:lineRule="auto"/>
              <w:ind w:left="114" w:right="181"/>
            </w:pPr>
            <w:r>
              <w:t>Las fronteras del derecho del trabajo y sus relaciones con otras ramas: el derecho civil. Magdalena Bustos.</w:t>
            </w:r>
          </w:p>
        </w:tc>
      </w:tr>
      <w:tr w:rsidR="00E7552F" w:rsidTr="00D029B5">
        <w:trPr>
          <w:trHeight w:val="494"/>
        </w:trPr>
        <w:tc>
          <w:tcPr>
            <w:tcW w:w="876" w:type="dxa"/>
          </w:tcPr>
          <w:p w:rsidR="00E7552F" w:rsidRDefault="00E7552F" w:rsidP="00D029B5">
            <w:pPr>
              <w:pStyle w:val="TableParagraph"/>
              <w:spacing w:line="249" w:lineRule="exact"/>
            </w:pPr>
            <w:r>
              <w:t>30/05</w:t>
            </w:r>
          </w:p>
        </w:tc>
        <w:tc>
          <w:tcPr>
            <w:tcW w:w="7955" w:type="dxa"/>
          </w:tcPr>
          <w:p w:rsidR="00E7552F" w:rsidRDefault="00E7552F" w:rsidP="00D029B5">
            <w:pPr>
              <w:pStyle w:val="TableParagraph"/>
              <w:spacing w:line="249" w:lineRule="exact"/>
              <w:ind w:left="114"/>
            </w:pPr>
            <w:r>
              <w:t>Evaluación 2.</w:t>
            </w:r>
          </w:p>
        </w:tc>
      </w:tr>
    </w:tbl>
    <w:p w:rsidR="00E7552F" w:rsidRDefault="00E7552F" w:rsidP="00E7552F">
      <w:pPr>
        <w:pStyle w:val="Textoindependiente"/>
        <w:rPr>
          <w:sz w:val="20"/>
        </w:rPr>
      </w:pPr>
    </w:p>
    <w:p w:rsidR="00E7552F" w:rsidRDefault="00E7552F" w:rsidP="00E7552F">
      <w:pPr>
        <w:pStyle w:val="Textoindependiente"/>
        <w:spacing w:before="9"/>
        <w:rPr>
          <w:sz w:val="20"/>
        </w:rPr>
      </w:pPr>
      <w:r>
        <w:rPr>
          <w:noProof/>
          <w:lang w:val="es-CL" w:eastAsia="es-CL" w:bidi="ar-SA"/>
        </w:rPr>
        <mc:AlternateContent>
          <mc:Choice Requires="wps">
            <w:drawing>
              <wp:anchor distT="0" distB="0" distL="0" distR="0" simplePos="0" relativeHeight="251668480" behindDoc="1" locked="0" layoutInCell="1" allowOverlap="1" wp14:anchorId="1A6327F4" wp14:editId="69006D9E">
                <wp:simplePos x="0" y="0"/>
                <wp:positionH relativeFrom="page">
                  <wp:posOffset>1083945</wp:posOffset>
                </wp:positionH>
                <wp:positionV relativeFrom="paragraph">
                  <wp:posOffset>180340</wp:posOffset>
                </wp:positionV>
                <wp:extent cx="5606415" cy="2091690"/>
                <wp:effectExtent l="0" t="0" r="0" b="0"/>
                <wp:wrapTopAndBottom/>
                <wp:docPr id="168"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20916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7552F" w:rsidRDefault="00E7552F" w:rsidP="00E7552F">
                            <w:pPr>
                              <w:spacing w:line="276" w:lineRule="auto"/>
                              <w:ind w:left="103" w:right="1265"/>
                              <w:rPr>
                                <w:b/>
                              </w:rPr>
                            </w:pPr>
                            <w:r>
                              <w:rPr>
                                <w:b/>
                              </w:rPr>
                              <w:t>Seleccione una o varias de las modalidades de evaluación que desarrollará en el curso/taller/seminario</w:t>
                            </w:r>
                          </w:p>
                          <w:p w:rsidR="00E7552F" w:rsidRDefault="00E7552F" w:rsidP="00E7552F">
                            <w:pPr>
                              <w:pStyle w:val="Textoindependiente"/>
                              <w:numPr>
                                <w:ilvl w:val="0"/>
                                <w:numId w:val="1"/>
                              </w:numPr>
                              <w:tabs>
                                <w:tab w:val="left" w:pos="823"/>
                              </w:tabs>
                              <w:spacing w:before="187" w:line="252" w:lineRule="exact"/>
                            </w:pPr>
                            <w:r>
                              <w:t>Trabajos de</w:t>
                            </w:r>
                            <w:r>
                              <w:rPr>
                                <w:spacing w:val="-10"/>
                              </w:rPr>
                              <w:t xml:space="preserve"> </w:t>
                            </w:r>
                            <w:r>
                              <w:t>investigación.</w:t>
                            </w:r>
                          </w:p>
                          <w:p w:rsidR="00E7552F" w:rsidRDefault="00E7552F" w:rsidP="00E7552F">
                            <w:pPr>
                              <w:pStyle w:val="Textoindependiente"/>
                              <w:numPr>
                                <w:ilvl w:val="0"/>
                                <w:numId w:val="1"/>
                              </w:numPr>
                              <w:tabs>
                                <w:tab w:val="left" w:pos="823"/>
                              </w:tabs>
                              <w:spacing w:line="252" w:lineRule="exact"/>
                            </w:pPr>
                            <w:r>
                              <w:t>Exposiciones orales de los</w:t>
                            </w:r>
                            <w:r>
                              <w:rPr>
                                <w:spacing w:val="-17"/>
                              </w:rPr>
                              <w:t xml:space="preserve"> </w:t>
                            </w:r>
                            <w:r>
                              <w:t>estudiantes.</w:t>
                            </w:r>
                          </w:p>
                          <w:p w:rsidR="00E7552F" w:rsidRDefault="00E7552F" w:rsidP="00E7552F">
                            <w:pPr>
                              <w:pStyle w:val="Textoindependiente"/>
                              <w:numPr>
                                <w:ilvl w:val="0"/>
                                <w:numId w:val="1"/>
                              </w:numPr>
                              <w:tabs>
                                <w:tab w:val="left" w:pos="823"/>
                              </w:tabs>
                              <w:spacing w:line="252" w:lineRule="exact"/>
                            </w:pPr>
                            <w:r>
                              <w:t>Análisis de</w:t>
                            </w:r>
                            <w:r>
                              <w:rPr>
                                <w:spacing w:val="-7"/>
                              </w:rPr>
                              <w:t xml:space="preserve"> </w:t>
                            </w:r>
                            <w:r>
                              <w:t>jurisprudencia.</w:t>
                            </w:r>
                          </w:p>
                          <w:p w:rsidR="00E7552F" w:rsidRDefault="00E7552F" w:rsidP="00E7552F">
                            <w:pPr>
                              <w:pStyle w:val="Textoindependiente"/>
                              <w:numPr>
                                <w:ilvl w:val="0"/>
                                <w:numId w:val="1"/>
                              </w:numPr>
                              <w:tabs>
                                <w:tab w:val="left" w:pos="823"/>
                              </w:tabs>
                              <w:spacing w:line="252" w:lineRule="exact"/>
                            </w:pPr>
                            <w:r>
                              <w:t>Pruebas</w:t>
                            </w:r>
                            <w:r>
                              <w:rPr>
                                <w:spacing w:val="-3"/>
                              </w:rPr>
                              <w:t xml:space="preserve"> </w:t>
                            </w:r>
                            <w:r>
                              <w:t>escritas.</w:t>
                            </w:r>
                          </w:p>
                          <w:p w:rsidR="00E7552F" w:rsidRDefault="00E7552F" w:rsidP="00E7552F">
                            <w:pPr>
                              <w:pStyle w:val="Textoindependiente"/>
                              <w:rPr>
                                <w:sz w:val="24"/>
                              </w:rPr>
                            </w:pPr>
                          </w:p>
                          <w:p w:rsidR="00E7552F" w:rsidRDefault="00E7552F" w:rsidP="00E7552F">
                            <w:pPr>
                              <w:pStyle w:val="Textoindependiente"/>
                              <w:spacing w:before="6"/>
                              <w:rPr>
                                <w:sz w:val="19"/>
                              </w:rPr>
                            </w:pPr>
                          </w:p>
                          <w:p w:rsidR="00E7552F" w:rsidRDefault="00E7552F" w:rsidP="00E7552F">
                            <w:pPr>
                              <w:spacing w:before="1"/>
                              <w:ind w:left="103"/>
                              <w:rPr>
                                <w:b/>
                              </w:rPr>
                            </w:pPr>
                            <w:r>
                              <w:rPr>
                                <w:b/>
                              </w:rPr>
                              <w:t>Indique las formas, fechas y porcentaje de las evaluaciones:</w:t>
                            </w:r>
                          </w:p>
                          <w:p w:rsidR="00E7552F" w:rsidRDefault="00E7552F" w:rsidP="00E7552F">
                            <w:pPr>
                              <w:pStyle w:val="Textoindependiente"/>
                              <w:spacing w:before="8"/>
                              <w:rPr>
                                <w:sz w:val="19"/>
                              </w:rPr>
                            </w:pPr>
                          </w:p>
                          <w:p w:rsidR="00E7552F" w:rsidRDefault="00E7552F" w:rsidP="00E7552F">
                            <w:pPr>
                              <w:pStyle w:val="Textoindependiente"/>
                              <w:spacing w:before="1"/>
                              <w:ind w:left="55"/>
                            </w:pPr>
                            <w:r>
                              <w:t>Evaluación 1 50%</w:t>
                            </w:r>
                          </w:p>
                          <w:p w:rsidR="00E7552F" w:rsidRDefault="00E7552F" w:rsidP="00E7552F">
                            <w:pPr>
                              <w:pStyle w:val="Textoindependiente"/>
                              <w:spacing w:before="11"/>
                              <w:ind w:left="-1"/>
                            </w:pPr>
                            <w:r>
                              <w:t>Evaluación 2 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327F4" id="Text Box 203" o:spid="_x0000_s1063" type="#_x0000_t202" style="position:absolute;margin-left:85.35pt;margin-top:14.2pt;width:441.45pt;height:164.7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" filled="f" strokeweight=".48pt">
                <v:textbox inset="0,0,0,0">
                  <w:txbxContent>
                    <w:p w:rsidR="00E7552F" w:rsidRDefault="00E7552F" w:rsidP="00E7552F">
                      <w:pPr>
                        <w:spacing w:line="276" w:lineRule="auto"/>
                        <w:ind w:left="103" w:right="1265"/>
                        <w:rPr>
                          <w:b/>
                        </w:rPr>
                      </w:pPr>
                      <w:r>
                        <w:rPr>
                          <w:b/>
                        </w:rPr>
                        <w:t>Seleccione una o varias de las modalidades de evaluación que desarrollará en el curso/taller/seminario</w:t>
                      </w:r>
                    </w:p>
                    <w:p w:rsidR="00E7552F" w:rsidRDefault="00E7552F" w:rsidP="00E7552F">
                      <w:pPr>
                        <w:pStyle w:val="Textoindependiente"/>
                        <w:numPr>
                          <w:ilvl w:val="0"/>
                          <w:numId w:val="1"/>
                        </w:numPr>
                        <w:tabs>
                          <w:tab w:val="left" w:pos="823"/>
                        </w:tabs>
                        <w:spacing w:before="187" w:line="252" w:lineRule="exact"/>
                      </w:pPr>
                      <w:r>
                        <w:t>Trabajos de</w:t>
                      </w:r>
                      <w:r>
                        <w:rPr>
                          <w:spacing w:val="-10"/>
                        </w:rPr>
                        <w:t xml:space="preserve"> </w:t>
                      </w:r>
                      <w:r>
                        <w:t>investigación.</w:t>
                      </w:r>
                    </w:p>
                    <w:p w:rsidR="00E7552F" w:rsidRDefault="00E7552F" w:rsidP="00E7552F">
                      <w:pPr>
                        <w:pStyle w:val="Textoindependiente"/>
                        <w:numPr>
                          <w:ilvl w:val="0"/>
                          <w:numId w:val="1"/>
                        </w:numPr>
                        <w:tabs>
                          <w:tab w:val="left" w:pos="823"/>
                        </w:tabs>
                        <w:spacing w:line="252" w:lineRule="exact"/>
                      </w:pPr>
                      <w:r>
                        <w:t>Exposiciones orales de los</w:t>
                      </w:r>
                      <w:r>
                        <w:rPr>
                          <w:spacing w:val="-17"/>
                        </w:rPr>
                        <w:t xml:space="preserve"> </w:t>
                      </w:r>
                      <w:r>
                        <w:t>estudiantes.</w:t>
                      </w:r>
                    </w:p>
                    <w:p w:rsidR="00E7552F" w:rsidRDefault="00E7552F" w:rsidP="00E7552F">
                      <w:pPr>
                        <w:pStyle w:val="Textoindependiente"/>
                        <w:numPr>
                          <w:ilvl w:val="0"/>
                          <w:numId w:val="1"/>
                        </w:numPr>
                        <w:tabs>
                          <w:tab w:val="left" w:pos="823"/>
                        </w:tabs>
                        <w:spacing w:line="252" w:lineRule="exact"/>
                      </w:pPr>
                      <w:r>
                        <w:t>Análisis de</w:t>
                      </w:r>
                      <w:r>
                        <w:rPr>
                          <w:spacing w:val="-7"/>
                        </w:rPr>
                        <w:t xml:space="preserve"> </w:t>
                      </w:r>
                      <w:r>
                        <w:t>jurisprudencia.</w:t>
                      </w:r>
                    </w:p>
                    <w:p w:rsidR="00E7552F" w:rsidRDefault="00E7552F" w:rsidP="00E7552F">
                      <w:pPr>
                        <w:pStyle w:val="Textoindependiente"/>
                        <w:numPr>
                          <w:ilvl w:val="0"/>
                          <w:numId w:val="1"/>
                        </w:numPr>
                        <w:tabs>
                          <w:tab w:val="left" w:pos="823"/>
                        </w:tabs>
                        <w:spacing w:line="252" w:lineRule="exact"/>
                      </w:pPr>
                      <w:r>
                        <w:t>Pruebas</w:t>
                      </w:r>
                      <w:r>
                        <w:rPr>
                          <w:spacing w:val="-3"/>
                        </w:rPr>
                        <w:t xml:space="preserve"> </w:t>
                      </w:r>
                      <w:r>
                        <w:t>escritas.</w:t>
                      </w:r>
                    </w:p>
                    <w:p w:rsidR="00E7552F" w:rsidRDefault="00E7552F" w:rsidP="00E7552F">
                      <w:pPr>
                        <w:pStyle w:val="Textoindependiente"/>
                        <w:rPr>
                          <w:sz w:val="24"/>
                        </w:rPr>
                      </w:pPr>
                    </w:p>
                    <w:p w:rsidR="00E7552F" w:rsidRDefault="00E7552F" w:rsidP="00E7552F">
                      <w:pPr>
                        <w:pStyle w:val="Textoindependiente"/>
                        <w:spacing w:before="6"/>
                        <w:rPr>
                          <w:sz w:val="19"/>
                        </w:rPr>
                      </w:pPr>
                    </w:p>
                    <w:p w:rsidR="00E7552F" w:rsidRDefault="00E7552F" w:rsidP="00E7552F">
                      <w:pPr>
                        <w:spacing w:before="1"/>
                        <w:ind w:left="103"/>
                        <w:rPr>
                          <w:b/>
                        </w:rPr>
                      </w:pPr>
                      <w:r>
                        <w:rPr>
                          <w:b/>
                        </w:rPr>
                        <w:t>Indique las formas, fechas y porcentaje de las evaluaciones:</w:t>
                      </w:r>
                    </w:p>
                    <w:p w:rsidR="00E7552F" w:rsidRDefault="00E7552F" w:rsidP="00E7552F">
                      <w:pPr>
                        <w:pStyle w:val="Textoindependiente"/>
                        <w:spacing w:before="8"/>
                        <w:rPr>
                          <w:sz w:val="19"/>
                        </w:rPr>
                      </w:pPr>
                    </w:p>
                    <w:p w:rsidR="00E7552F" w:rsidRDefault="00E7552F" w:rsidP="00E7552F">
                      <w:pPr>
                        <w:pStyle w:val="Textoindependiente"/>
                        <w:spacing w:before="1"/>
                        <w:ind w:left="55"/>
                      </w:pPr>
                      <w:r>
                        <w:t>Evaluación 1 50%</w:t>
                      </w:r>
                    </w:p>
                    <w:p w:rsidR="00E7552F" w:rsidRDefault="00E7552F" w:rsidP="00E7552F">
                      <w:pPr>
                        <w:pStyle w:val="Textoindependiente"/>
                        <w:spacing w:before="11"/>
                        <w:ind w:left="-1"/>
                      </w:pPr>
                      <w:r>
                        <w:t>Evaluación 2 50%</w:t>
                      </w:r>
                    </w:p>
                  </w:txbxContent>
                </v:textbox>
                <w10:wrap type="topAndBottom" anchorx="page"/>
              </v:shape>
            </w:pict>
          </mc:Fallback>
        </mc:AlternateContent>
      </w:r>
    </w:p>
    <w:p w:rsidR="00E7552F" w:rsidRDefault="00E7552F" w:rsidP="00E7552F">
      <w:pPr>
        <w:pStyle w:val="Textoindependiente"/>
        <w:rPr>
          <w:sz w:val="20"/>
        </w:rPr>
      </w:pPr>
    </w:p>
    <w:p w:rsidR="00E7552F" w:rsidRDefault="00E7552F" w:rsidP="00E7552F">
      <w:pPr>
        <w:pStyle w:val="Textoindependiente"/>
        <w:rPr>
          <w:sz w:val="12"/>
        </w:rPr>
      </w:pPr>
      <w:r>
        <w:rPr>
          <w:noProof/>
          <w:lang w:val="es-CL" w:eastAsia="es-CL" w:bidi="ar-SA"/>
        </w:rPr>
        <mc:AlternateContent>
          <mc:Choice Requires="wps">
            <w:drawing>
              <wp:anchor distT="0" distB="0" distL="0" distR="0" simplePos="0" relativeHeight="251669504" behindDoc="1" locked="0" layoutInCell="1" allowOverlap="1" wp14:anchorId="507A2628" wp14:editId="7916AB9D">
                <wp:simplePos x="0" y="0"/>
                <wp:positionH relativeFrom="page">
                  <wp:posOffset>1083945</wp:posOffset>
                </wp:positionH>
                <wp:positionV relativeFrom="paragraph">
                  <wp:posOffset>115570</wp:posOffset>
                </wp:positionV>
                <wp:extent cx="5606415" cy="2617470"/>
                <wp:effectExtent l="0" t="0" r="0" b="0"/>
                <wp:wrapTopAndBottom/>
                <wp:docPr id="167"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26174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7552F" w:rsidRDefault="00E7552F" w:rsidP="00E7552F">
                            <w:pPr>
                              <w:spacing w:line="249" w:lineRule="exact"/>
                              <w:ind w:left="103"/>
                              <w:rPr>
                                <w:b/>
                              </w:rPr>
                            </w:pPr>
                            <w:r>
                              <w:rPr>
                                <w:b/>
                              </w:rPr>
                              <w:t>Bibliografía:</w:t>
                            </w:r>
                          </w:p>
                          <w:p w:rsidR="00E7552F" w:rsidRDefault="00E7552F" w:rsidP="00E7552F">
                            <w:pPr>
                              <w:pStyle w:val="Textoindependiente"/>
                              <w:spacing w:before="8"/>
                              <w:rPr>
                                <w:sz w:val="19"/>
                              </w:rPr>
                            </w:pPr>
                          </w:p>
                          <w:p w:rsidR="00E7552F" w:rsidRDefault="00E7552F" w:rsidP="00E7552F">
                            <w:pPr>
                              <w:pStyle w:val="Textoindependiente"/>
                              <w:spacing w:line="276" w:lineRule="auto"/>
                              <w:ind w:left="103" w:right="729"/>
                            </w:pPr>
                            <w:r>
                              <w:t xml:space="preserve">BARBAGELATA, Héctor Hugo. Curso sobre la evolución del pensamiento </w:t>
                            </w:r>
                            <w:proofErr w:type="spellStart"/>
                            <w:r>
                              <w:t>iuslaboralista</w:t>
                            </w:r>
                            <w:proofErr w:type="spellEnd"/>
                            <w:r>
                              <w:t>. Fundación de Cultura Universitaria, Montevideo, 2009.</w:t>
                            </w:r>
                          </w:p>
                          <w:p w:rsidR="00E7552F" w:rsidRDefault="00E7552F" w:rsidP="00E7552F">
                            <w:pPr>
                              <w:pStyle w:val="Textoindependiente"/>
                              <w:spacing w:before="203" w:line="276" w:lineRule="auto"/>
                              <w:ind w:left="103" w:right="320"/>
                            </w:pPr>
                            <w:r>
                              <w:t>CAAMAÑO ROJO, Eduardo. “Las transformaciones del trabajo, la crisis de la relación laboral normal y el desarrollo del empleo atípico”, en Revista de Derecho, vol. 18 N° 1, (2005).</w:t>
                            </w:r>
                          </w:p>
                          <w:p w:rsidR="00E7552F" w:rsidRDefault="00E7552F" w:rsidP="00E7552F">
                            <w:pPr>
                              <w:pStyle w:val="Textoindependiente"/>
                              <w:spacing w:before="194"/>
                              <w:ind w:left="103"/>
                            </w:pPr>
                            <w:r>
                              <w:t xml:space="preserve">CASAS, María Emilia; OLEA, MANUEL ALONSO. Derecho del Trabajo. </w:t>
                            </w:r>
                            <w:proofErr w:type="spellStart"/>
                            <w:r>
                              <w:t>Civitas</w:t>
                            </w:r>
                            <w:proofErr w:type="spellEnd"/>
                            <w:r>
                              <w:t>, Madrid, 2015.</w:t>
                            </w:r>
                          </w:p>
                          <w:p w:rsidR="00E7552F" w:rsidRDefault="00E7552F" w:rsidP="00E7552F">
                            <w:pPr>
                              <w:pStyle w:val="Textoindependiente"/>
                              <w:spacing w:before="9"/>
                              <w:rPr>
                                <w:sz w:val="20"/>
                              </w:rPr>
                            </w:pPr>
                          </w:p>
                          <w:p w:rsidR="00E7552F" w:rsidRDefault="00E7552F" w:rsidP="00E7552F">
                            <w:pPr>
                              <w:pStyle w:val="Textoindependiente"/>
                              <w:spacing w:line="278" w:lineRule="auto"/>
                              <w:ind w:left="103" w:right="167"/>
                            </w:pPr>
                            <w:r>
                              <w:t>GAJARDO HARBOE, María Cristina, “Buena fe y Derecho del Trabajo”, en Revista Chilena de Derecho del Trabajo y de la Seguridad Social, vol. 1, N° 2, pp. 15-31.</w:t>
                            </w:r>
                          </w:p>
                          <w:p w:rsidR="00E7552F" w:rsidRDefault="00E7552F" w:rsidP="00E7552F">
                            <w:pPr>
                              <w:pStyle w:val="Textoindependiente"/>
                              <w:spacing w:before="200" w:line="288" w:lineRule="auto"/>
                              <w:ind w:left="103"/>
                            </w:pPr>
                            <w:r>
                              <w:t>HUMERES, Héctor. Derecho del Trabajo, XVII Edición. Editorial Jurídica de Chile, Santiago,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A2628" id="Text Box 202" o:spid="_x0000_s1064" type="#_x0000_t202" style="position:absolute;margin-left:85.35pt;margin-top:9.1pt;width:441.45pt;height:206.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" filled="f" strokeweight=".48pt">
                <v:textbox inset="0,0,0,0">
                  <w:txbxContent>
                    <w:p w:rsidR="00E7552F" w:rsidRDefault="00E7552F" w:rsidP="00E7552F">
                      <w:pPr>
                        <w:spacing w:line="249" w:lineRule="exact"/>
                        <w:ind w:left="103"/>
                        <w:rPr>
                          <w:b/>
                        </w:rPr>
                      </w:pPr>
                      <w:r>
                        <w:rPr>
                          <w:b/>
                        </w:rPr>
                        <w:t>Bibliografía:</w:t>
                      </w:r>
                    </w:p>
                    <w:p w:rsidR="00E7552F" w:rsidRDefault="00E7552F" w:rsidP="00E7552F">
                      <w:pPr>
                        <w:pStyle w:val="Textoindependiente"/>
                        <w:spacing w:before="8"/>
                        <w:rPr>
                          <w:sz w:val="19"/>
                        </w:rPr>
                      </w:pPr>
                    </w:p>
                    <w:p w:rsidR="00E7552F" w:rsidRDefault="00E7552F" w:rsidP="00E7552F">
                      <w:pPr>
                        <w:pStyle w:val="Textoindependiente"/>
                        <w:spacing w:line="276" w:lineRule="auto"/>
                        <w:ind w:left="103" w:right="729"/>
                      </w:pPr>
                      <w:r>
                        <w:t xml:space="preserve">BARBAGELATA, Héctor Hugo. Curso sobre la evolución del pensamiento </w:t>
                      </w:r>
                      <w:proofErr w:type="spellStart"/>
                      <w:r>
                        <w:t>iuslaboralista</w:t>
                      </w:r>
                      <w:proofErr w:type="spellEnd"/>
                      <w:r>
                        <w:t>. Fundación de Cultura Universitaria, Montevideo, 2009.</w:t>
                      </w:r>
                    </w:p>
                    <w:p w:rsidR="00E7552F" w:rsidRDefault="00E7552F" w:rsidP="00E7552F">
                      <w:pPr>
                        <w:pStyle w:val="Textoindependiente"/>
                        <w:spacing w:before="203" w:line="276" w:lineRule="auto"/>
                        <w:ind w:left="103" w:right="320"/>
                      </w:pPr>
                      <w:r>
                        <w:t>CAAMAÑO ROJO, Eduardo. “Las transformaciones del trabajo, la crisis de la relación laboral normal y el desarrollo del empleo atípico”, en Revista de Derecho, vol. 18 N° 1, (2005).</w:t>
                      </w:r>
                    </w:p>
                    <w:p w:rsidR="00E7552F" w:rsidRDefault="00E7552F" w:rsidP="00E7552F">
                      <w:pPr>
                        <w:pStyle w:val="Textoindependiente"/>
                        <w:spacing w:before="194"/>
                        <w:ind w:left="103"/>
                      </w:pPr>
                      <w:r>
                        <w:t xml:space="preserve">CASAS, María Emilia; OLEA, MANUEL ALONSO. Derecho del Trabajo. </w:t>
                      </w:r>
                      <w:proofErr w:type="spellStart"/>
                      <w:r>
                        <w:t>Civitas</w:t>
                      </w:r>
                      <w:proofErr w:type="spellEnd"/>
                      <w:r>
                        <w:t>, Madrid, 2015.</w:t>
                      </w:r>
                    </w:p>
                    <w:p w:rsidR="00E7552F" w:rsidRDefault="00E7552F" w:rsidP="00E7552F">
                      <w:pPr>
                        <w:pStyle w:val="Textoindependiente"/>
                        <w:spacing w:before="9"/>
                        <w:rPr>
                          <w:sz w:val="20"/>
                        </w:rPr>
                      </w:pPr>
                    </w:p>
                    <w:p w:rsidR="00E7552F" w:rsidRDefault="00E7552F" w:rsidP="00E7552F">
                      <w:pPr>
                        <w:pStyle w:val="Textoindependiente"/>
                        <w:spacing w:line="278" w:lineRule="auto"/>
                        <w:ind w:left="103" w:right="167"/>
                      </w:pPr>
                      <w:r>
                        <w:t>GAJARDO HARBOE, María Cristina, “Buena fe y Derecho del Trabajo”, en Revista Chilena de Derecho del Trabajo y de la Seguridad Social, vol. 1, N° 2, pp. 15-31.</w:t>
                      </w:r>
                    </w:p>
                    <w:p w:rsidR="00E7552F" w:rsidRDefault="00E7552F" w:rsidP="00E7552F">
                      <w:pPr>
                        <w:pStyle w:val="Textoindependiente"/>
                        <w:spacing w:before="200" w:line="288" w:lineRule="auto"/>
                        <w:ind w:left="103"/>
                      </w:pPr>
                      <w:r>
                        <w:t>HUMERES, Héctor. Derecho del Trabajo, XVII Edición. Editorial Jurídica de Chile, Santiago, 2014.</w:t>
                      </w:r>
                    </w:p>
                  </w:txbxContent>
                </v:textbox>
                <w10:wrap type="topAndBottom" anchorx="page"/>
              </v:shape>
            </w:pict>
          </mc:Fallback>
        </mc:AlternateContent>
      </w:r>
    </w:p>
    <w:p w:rsidR="00E7552F" w:rsidRDefault="00E7552F" w:rsidP="00E7552F">
      <w:pPr>
        <w:rPr>
          <w:sz w:val="12"/>
        </w:rPr>
        <w:sectPr w:rsidR="00E7552F">
          <w:pgSz w:w="12240" w:h="15840"/>
          <w:pgMar w:top="1820" w:right="1480" w:bottom="280" w:left="1500" w:header="726" w:footer="0" w:gutter="0"/>
          <w:cols w:space="720"/>
        </w:sectPr>
      </w:pPr>
    </w:p>
    <w:p w:rsidR="00E7552F" w:rsidRDefault="00E7552F" w:rsidP="00E7552F">
      <w:pPr>
        <w:pStyle w:val="Textoindependiente"/>
        <w:spacing w:before="13" w:line="276" w:lineRule="auto"/>
        <w:ind w:left="314" w:right="329"/>
        <w:jc w:val="both"/>
      </w:pPr>
      <w:r>
        <w:rPr>
          <w:noProof/>
          <w:lang w:val="es-CL" w:eastAsia="es-CL" w:bidi="ar-SA"/>
        </w:rPr>
        <w:lastRenderedPageBreak/>
        <mc:AlternateContent>
          <mc:Choice Requires="wpg">
            <w:drawing>
              <wp:anchor distT="0" distB="0" distL="114300" distR="114300" simplePos="0" relativeHeight="251659264" behindDoc="1" locked="0" layoutInCell="1" allowOverlap="1" wp14:anchorId="75C29321" wp14:editId="449344CF">
                <wp:simplePos x="0" y="0"/>
                <wp:positionH relativeFrom="page">
                  <wp:posOffset>1080770</wp:posOffset>
                </wp:positionH>
                <wp:positionV relativeFrom="paragraph">
                  <wp:posOffset>11430</wp:posOffset>
                </wp:positionV>
                <wp:extent cx="5612765" cy="6156325"/>
                <wp:effectExtent l="0" t="0" r="0" b="0"/>
                <wp:wrapNone/>
                <wp:docPr id="162"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6156325"/>
                          <a:chOff x="1702" y="18"/>
                          <a:chExt cx="8839" cy="9695"/>
                        </a:xfrm>
                      </wpg:grpSpPr>
                      <wps:wsp>
                        <wps:cNvPr id="163" name="Line 201"/>
                        <wps:cNvCnPr>
                          <a:cxnSpLocks noChangeShapeType="1"/>
                        </wps:cNvCnPr>
                        <wps:spPr bwMode="auto">
                          <a:xfrm>
                            <a:off x="1712" y="23"/>
                            <a:ext cx="88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200"/>
                        <wps:cNvCnPr>
                          <a:cxnSpLocks noChangeShapeType="1"/>
                        </wps:cNvCnPr>
                        <wps:spPr bwMode="auto">
                          <a:xfrm>
                            <a:off x="1707" y="18"/>
                            <a:ext cx="0" cy="969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199"/>
                        <wps:cNvCnPr>
                          <a:cxnSpLocks noChangeShapeType="1"/>
                        </wps:cNvCnPr>
                        <wps:spPr bwMode="auto">
                          <a:xfrm>
                            <a:off x="1712" y="9708"/>
                            <a:ext cx="88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Line 198"/>
                        <wps:cNvCnPr>
                          <a:cxnSpLocks noChangeShapeType="1"/>
                        </wps:cNvCnPr>
                        <wps:spPr bwMode="auto">
                          <a:xfrm>
                            <a:off x="10535" y="18"/>
                            <a:ext cx="0" cy="9695"/>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2FFC21" id="Group 197" o:spid="_x0000_s1026" style="position:absolute;margin-left:85.1pt;margin-top:.9pt;width:441.95pt;height:484.75pt;z-index:-251657216;mso-position-horizontal-relative:page" coordorigin="1702,18" coordsize="883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">
                <v:line id="Line 201" o:spid="_x0000_s1027" style="position:absolute;visibility:visible;mso-wrap-style:square" from="1712,23" to="1053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HqwgAAANwAAAAPAAAAZHJzL2Rvd25yZXYueG1sRE/fa8Iw&#10;EH4f+D+EG+xtpnOg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DHn/HqwgAAANwAAAAPAAAA&#10;AAAAAAAAAAAAAAcCAABkcnMvZG93bnJldi54bWxQSwUGAAAAAAMAAwC3AAAA9gIAAAAA&#10;" strokeweight=".48pt"/>
                <v:line id="Line 200" o:spid="_x0000_s1028" style="position:absolute;visibility:visible;mso-wrap-style:square" from="1707,18" to="1707,9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" strokeweight=".5pt"/>
                <v:line id="Line 199" o:spid="_x0000_s1029" style="position:absolute;visibility:visible;mso-wrap-style:square" from="1712,9708" to="10531,9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wFwgAAANwAAAAPAAAAZHJzL2Rvd25yZXYueG1sRE/fa8Iw&#10;EH4f+D+EG+xtphOm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AnOswFwgAAANwAAAAPAAAA&#10;AAAAAAAAAAAAAAcCAABkcnMvZG93bnJldi54bWxQSwUGAAAAAAMAAwC3AAAA9gIAAAAA&#10;" strokeweight=".48pt"/>
                <v:line id="Line 198" o:spid="_x0000_s1030" style="position:absolute;visibility:visible;mso-wrap-style:square" from="10535,18" to="10535,9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" strokeweight=".54pt"/>
                <w10:wrap anchorx="page"/>
              </v:group>
            </w:pict>
          </mc:Fallback>
        </mc:AlternateContent>
      </w:r>
      <w:r>
        <w:t>IRURETA URIARTE, Pedro, “Constitución y Orden Público Laboral. Un análisis del artículo 19 nº 16 de la Constitución chilena”, en: Colección de investigaciones jurídicas nº 9, Universidad Alberto Hurtado, Santiago, 2006.</w:t>
      </w:r>
    </w:p>
    <w:p w:rsidR="00E7552F" w:rsidRDefault="00E7552F" w:rsidP="00E7552F">
      <w:pPr>
        <w:pStyle w:val="Textoindependiente"/>
        <w:spacing w:before="203" w:line="273" w:lineRule="auto"/>
        <w:ind w:left="314" w:right="336"/>
        <w:jc w:val="both"/>
      </w:pPr>
      <w:r>
        <w:t xml:space="preserve">IRURETA URIARTE, Pedro, “Vigencia del principio de la buena fe en el derecho del trabajo chileno”, en Revista </w:t>
      </w:r>
      <w:proofErr w:type="spellStart"/>
      <w:r>
        <w:t>Ius</w:t>
      </w:r>
      <w:proofErr w:type="spellEnd"/>
      <w:r>
        <w:t xml:space="preserve"> et Praxis, Año 17, N° 2, pp. 133-188.</w:t>
      </w:r>
    </w:p>
    <w:p w:rsidR="00E7552F" w:rsidRDefault="00E7552F" w:rsidP="00E7552F">
      <w:pPr>
        <w:pStyle w:val="Textoindependiente"/>
        <w:spacing w:before="203" w:line="276" w:lineRule="auto"/>
        <w:ind w:left="314" w:right="335"/>
        <w:jc w:val="both"/>
      </w:pPr>
      <w:r>
        <w:t xml:space="preserve">MERCADER UGINA, Jesús R., Derecho del trabajo, nuevas tecnologías y sociedad de la información. Sevilla, Editorial </w:t>
      </w:r>
      <w:proofErr w:type="spellStart"/>
      <w:r>
        <w:t>Lex</w:t>
      </w:r>
      <w:proofErr w:type="spellEnd"/>
      <w:r>
        <w:t xml:space="preserve"> Nova, 2002.</w:t>
      </w:r>
    </w:p>
    <w:p w:rsidR="00E7552F" w:rsidRDefault="00E7552F" w:rsidP="00E7552F">
      <w:pPr>
        <w:pStyle w:val="Textoindependiente"/>
        <w:spacing w:before="196" w:line="278" w:lineRule="auto"/>
        <w:ind w:left="314" w:right="330"/>
        <w:jc w:val="both"/>
      </w:pPr>
      <w:r>
        <w:t>MONTT BALMACEDA, Manuel. Principios de derecho internacional del trabajo: la O.I.T. Editorial Jurídica de Chile, 1998.</w:t>
      </w:r>
    </w:p>
    <w:p w:rsidR="00E7552F" w:rsidRDefault="00E7552F" w:rsidP="00E7552F">
      <w:pPr>
        <w:pStyle w:val="Textoindependiente"/>
        <w:spacing w:before="198" w:line="276" w:lineRule="auto"/>
        <w:ind w:left="314" w:right="314"/>
        <w:jc w:val="both"/>
      </w:pPr>
      <w:r>
        <w:t>PALAVECINO CÁCERES, Claudio; POBLETE JIMÉNEZ, Carlos, “Apuntes sobre derecho penal del trabajo”, en Revista Chilena de Derecho del Trabajo y de la Seguridad Social, vol. 1, N° 2, pp. 217-231.</w:t>
      </w:r>
    </w:p>
    <w:p w:rsidR="00E7552F" w:rsidRDefault="00E7552F" w:rsidP="00E7552F">
      <w:pPr>
        <w:pStyle w:val="Textoindependiente"/>
        <w:spacing w:before="200" w:line="276" w:lineRule="auto"/>
        <w:ind w:left="314" w:right="332"/>
        <w:jc w:val="both"/>
      </w:pPr>
      <w:r>
        <w:t>SILVA, Alejandro. Tratado de Derecho Constitucional. Tomo XIII. Editorial Jurídica de Chile, Santiago, 2010.</w:t>
      </w:r>
    </w:p>
    <w:p w:rsidR="00E7552F" w:rsidRDefault="00E7552F" w:rsidP="00E7552F">
      <w:pPr>
        <w:pStyle w:val="Textoindependiente"/>
        <w:spacing w:before="201" w:line="276" w:lineRule="auto"/>
        <w:ind w:left="314" w:right="334"/>
        <w:jc w:val="both"/>
      </w:pPr>
      <w:r>
        <w:t>SOTO CALDERÓN, Juan Carlos. Derecho Penal del Trabajo. Editorial Jurídica de Chile, Santiago, 1961.</w:t>
      </w:r>
    </w:p>
    <w:p w:rsidR="00E7552F" w:rsidRDefault="00E7552F" w:rsidP="00E7552F">
      <w:pPr>
        <w:pStyle w:val="Textoindependiente"/>
        <w:spacing w:before="200" w:line="276" w:lineRule="auto"/>
        <w:ind w:left="314" w:right="331"/>
        <w:jc w:val="both"/>
      </w:pPr>
      <w:r>
        <w:t>ROJAS, Irene. Derecho del Trabajo, Derecho Individual de Trabajo. Thomson Reuters, Santiago, 2015.</w:t>
      </w:r>
    </w:p>
    <w:p w:rsidR="00E7552F" w:rsidRDefault="00E7552F" w:rsidP="00E7552F">
      <w:pPr>
        <w:pStyle w:val="Textoindependiente"/>
        <w:spacing w:before="199" w:line="278" w:lineRule="auto"/>
        <w:ind w:left="314" w:right="319"/>
        <w:jc w:val="both"/>
      </w:pPr>
      <w:r>
        <w:t>SANGUINETI</w:t>
      </w:r>
      <w:r>
        <w:rPr>
          <w:spacing w:val="-19"/>
        </w:rPr>
        <w:t xml:space="preserve"> </w:t>
      </w:r>
      <w:r>
        <w:t>RAYMOND,</w:t>
      </w:r>
      <w:r>
        <w:rPr>
          <w:spacing w:val="-10"/>
        </w:rPr>
        <w:t xml:space="preserve"> </w:t>
      </w:r>
      <w:r>
        <w:t>Wilfredo,</w:t>
      </w:r>
      <w:r>
        <w:rPr>
          <w:spacing w:val="-10"/>
        </w:rPr>
        <w:t xml:space="preserve"> </w:t>
      </w:r>
      <w:r>
        <w:t>Derecho</w:t>
      </w:r>
      <w:r>
        <w:rPr>
          <w:spacing w:val="-8"/>
        </w:rPr>
        <w:t xml:space="preserve"> </w:t>
      </w:r>
      <w:r>
        <w:t>del</w:t>
      </w:r>
      <w:r>
        <w:rPr>
          <w:spacing w:val="-15"/>
        </w:rPr>
        <w:t xml:space="preserve"> </w:t>
      </w:r>
      <w:r>
        <w:t>Trabajo.</w:t>
      </w:r>
      <w:r>
        <w:rPr>
          <w:spacing w:val="-17"/>
        </w:rPr>
        <w:t xml:space="preserve"> </w:t>
      </w:r>
      <w:r>
        <w:t>Tendencias</w:t>
      </w:r>
      <w:r>
        <w:rPr>
          <w:spacing w:val="-10"/>
        </w:rPr>
        <w:t xml:space="preserve"> </w:t>
      </w:r>
      <w:r>
        <w:t>contemporáneas.</w:t>
      </w:r>
      <w:r>
        <w:rPr>
          <w:spacing w:val="-9"/>
        </w:rPr>
        <w:t xml:space="preserve"> </w:t>
      </w:r>
      <w:r>
        <w:t xml:space="preserve">Editora y Librería Jurídica </w:t>
      </w:r>
      <w:proofErr w:type="spellStart"/>
      <w:r>
        <w:t>Grijley</w:t>
      </w:r>
      <w:proofErr w:type="spellEnd"/>
      <w:r>
        <w:t>, Lima,</w:t>
      </w:r>
      <w:r>
        <w:rPr>
          <w:spacing w:val="-16"/>
        </w:rPr>
        <w:t xml:space="preserve"> </w:t>
      </w:r>
      <w:r>
        <w:t>2013.</w:t>
      </w:r>
    </w:p>
    <w:p w:rsidR="00E7552F" w:rsidRDefault="00E7552F" w:rsidP="00E7552F">
      <w:pPr>
        <w:pStyle w:val="Textoindependiente"/>
        <w:spacing w:before="193" w:line="278" w:lineRule="auto"/>
        <w:ind w:left="314" w:right="336"/>
        <w:jc w:val="both"/>
      </w:pPr>
      <w:r>
        <w:t xml:space="preserve">VVAA. </w:t>
      </w:r>
      <w:proofErr w:type="spellStart"/>
      <w:r>
        <w:t>Venire</w:t>
      </w:r>
      <w:proofErr w:type="spellEnd"/>
      <w:r>
        <w:t xml:space="preserve"> contra </w:t>
      </w:r>
      <w:proofErr w:type="spellStart"/>
      <w:r>
        <w:t>factum</w:t>
      </w:r>
      <w:proofErr w:type="spellEnd"/>
      <w:r>
        <w:t xml:space="preserve"> </w:t>
      </w:r>
      <w:proofErr w:type="spellStart"/>
      <w:r>
        <w:t>proprium</w:t>
      </w:r>
      <w:proofErr w:type="spellEnd"/>
      <w:r>
        <w:t>. Escritos sobre fundamentación, alcance y límites de la doctrina de los actos propios. Cuadernos de Extensión Jurídica (U. de los Andes) Nº 18, 2010.</w:t>
      </w:r>
    </w:p>
    <w:p w:rsidR="00EB7F81" w:rsidRDefault="00E7552F" w:rsidP="00E7552F">
      <w:r>
        <w:t xml:space="preserve">WALKER, Francisco; ARELLANO, Pablo. Derecho del Trabajo. Un derecho vivo. Editorial </w:t>
      </w:r>
      <w:proofErr w:type="spellStart"/>
      <w:r>
        <w:t>Librotecnia</w:t>
      </w:r>
      <w:proofErr w:type="spellEnd"/>
      <w:r>
        <w:t>, Santiago, 2014.</w:t>
      </w:r>
      <w:bookmarkStart w:id="0" w:name="_GoBack"/>
      <w:bookmarkEnd w:id="0"/>
    </w:p>
    <w:sectPr w:rsidR="00EB7F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03A" w:rsidRDefault="00E7552F">
    <w:pPr>
      <w:pStyle w:val="Textoindependiente"/>
      <w:spacing w:line="14" w:lineRule="auto"/>
      <w:rPr>
        <w:sz w:val="20"/>
      </w:rPr>
    </w:pPr>
    <w:r>
      <w:rPr>
        <w:noProof/>
        <w:lang w:val="es-CL" w:eastAsia="es-CL" w:bidi="ar-SA"/>
      </w:rPr>
      <w:drawing>
        <wp:anchor distT="0" distB="0" distL="0" distR="0" simplePos="0" relativeHeight="251659264" behindDoc="1" locked="0" layoutInCell="1" allowOverlap="1" wp14:anchorId="0750744D" wp14:editId="348A528A">
          <wp:simplePos x="0" y="0"/>
          <wp:positionH relativeFrom="page">
            <wp:posOffset>1092200</wp:posOffset>
          </wp:positionH>
          <wp:positionV relativeFrom="page">
            <wp:posOffset>461009</wp:posOffset>
          </wp:positionV>
          <wp:extent cx="2008632" cy="7016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08632" cy="7016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D01C9"/>
    <w:multiLevelType w:val="hybridMultilevel"/>
    <w:tmpl w:val="5C1AC700"/>
    <w:lvl w:ilvl="0" w:tplc="BCEEA538">
      <w:start w:val="1"/>
      <w:numFmt w:val="decimal"/>
      <w:lvlText w:val="%1."/>
      <w:lvlJc w:val="left"/>
      <w:pPr>
        <w:ind w:left="823" w:hanging="360"/>
      </w:pPr>
      <w:rPr>
        <w:rFonts w:ascii="Times New Roman" w:eastAsia="Times New Roman" w:hAnsi="Times New Roman" w:cs="Times New Roman" w:hint="default"/>
        <w:w w:val="100"/>
        <w:sz w:val="22"/>
        <w:szCs w:val="22"/>
        <w:lang w:val="es-ES" w:eastAsia="es-ES" w:bidi="es-ES"/>
      </w:rPr>
    </w:lvl>
    <w:lvl w:ilvl="1" w:tplc="E9867DB0">
      <w:numFmt w:val="bullet"/>
      <w:lvlText w:val="•"/>
      <w:lvlJc w:val="left"/>
      <w:pPr>
        <w:ind w:left="1619" w:hanging="360"/>
      </w:pPr>
      <w:rPr>
        <w:rFonts w:hint="default"/>
        <w:lang w:val="es-ES" w:eastAsia="es-ES" w:bidi="es-ES"/>
      </w:rPr>
    </w:lvl>
    <w:lvl w:ilvl="2" w:tplc="376C9924">
      <w:numFmt w:val="bullet"/>
      <w:lvlText w:val="•"/>
      <w:lvlJc w:val="left"/>
      <w:pPr>
        <w:ind w:left="2419" w:hanging="360"/>
      </w:pPr>
      <w:rPr>
        <w:rFonts w:hint="default"/>
        <w:lang w:val="es-ES" w:eastAsia="es-ES" w:bidi="es-ES"/>
      </w:rPr>
    </w:lvl>
    <w:lvl w:ilvl="3" w:tplc="95F66CF2">
      <w:numFmt w:val="bullet"/>
      <w:lvlText w:val="•"/>
      <w:lvlJc w:val="left"/>
      <w:pPr>
        <w:ind w:left="3219" w:hanging="360"/>
      </w:pPr>
      <w:rPr>
        <w:rFonts w:hint="default"/>
        <w:lang w:val="es-ES" w:eastAsia="es-ES" w:bidi="es-ES"/>
      </w:rPr>
    </w:lvl>
    <w:lvl w:ilvl="4" w:tplc="1BB0B042">
      <w:numFmt w:val="bullet"/>
      <w:lvlText w:val="•"/>
      <w:lvlJc w:val="left"/>
      <w:pPr>
        <w:ind w:left="4019" w:hanging="360"/>
      </w:pPr>
      <w:rPr>
        <w:rFonts w:hint="default"/>
        <w:lang w:val="es-ES" w:eastAsia="es-ES" w:bidi="es-ES"/>
      </w:rPr>
    </w:lvl>
    <w:lvl w:ilvl="5" w:tplc="48CE8558">
      <w:numFmt w:val="bullet"/>
      <w:lvlText w:val="•"/>
      <w:lvlJc w:val="left"/>
      <w:pPr>
        <w:ind w:left="4819" w:hanging="360"/>
      </w:pPr>
      <w:rPr>
        <w:rFonts w:hint="default"/>
        <w:lang w:val="es-ES" w:eastAsia="es-ES" w:bidi="es-ES"/>
      </w:rPr>
    </w:lvl>
    <w:lvl w:ilvl="6" w:tplc="EE1E88F8">
      <w:numFmt w:val="bullet"/>
      <w:lvlText w:val="•"/>
      <w:lvlJc w:val="left"/>
      <w:pPr>
        <w:ind w:left="5619" w:hanging="360"/>
      </w:pPr>
      <w:rPr>
        <w:rFonts w:hint="default"/>
        <w:lang w:val="es-ES" w:eastAsia="es-ES" w:bidi="es-ES"/>
      </w:rPr>
    </w:lvl>
    <w:lvl w:ilvl="7" w:tplc="F8FA2DF8">
      <w:numFmt w:val="bullet"/>
      <w:lvlText w:val="•"/>
      <w:lvlJc w:val="left"/>
      <w:pPr>
        <w:ind w:left="6419" w:hanging="360"/>
      </w:pPr>
      <w:rPr>
        <w:rFonts w:hint="default"/>
        <w:lang w:val="es-ES" w:eastAsia="es-ES" w:bidi="es-ES"/>
      </w:rPr>
    </w:lvl>
    <w:lvl w:ilvl="8" w:tplc="104460BE">
      <w:numFmt w:val="bullet"/>
      <w:lvlText w:val="•"/>
      <w:lvlJc w:val="left"/>
      <w:pPr>
        <w:ind w:left="7219" w:hanging="360"/>
      </w:pPr>
      <w:rPr>
        <w:rFonts w:hint="default"/>
        <w:lang w:val="es-ES" w:eastAsia="es-ES" w:bidi="es-ES"/>
      </w:rPr>
    </w:lvl>
  </w:abstractNum>
  <w:abstractNum w:abstractNumId="1" w15:restartNumberingAfterBreak="0">
    <w:nsid w:val="4EB009BE"/>
    <w:multiLevelType w:val="hybridMultilevel"/>
    <w:tmpl w:val="F5F68F50"/>
    <w:lvl w:ilvl="0" w:tplc="8C948D42">
      <w:start w:val="1"/>
      <w:numFmt w:val="decimal"/>
      <w:lvlText w:val="%1."/>
      <w:lvlJc w:val="left"/>
      <w:pPr>
        <w:ind w:left="823" w:hanging="363"/>
      </w:pPr>
      <w:rPr>
        <w:rFonts w:ascii="Times New Roman" w:eastAsia="Times New Roman" w:hAnsi="Times New Roman" w:cs="Times New Roman" w:hint="default"/>
        <w:w w:val="100"/>
        <w:sz w:val="22"/>
        <w:szCs w:val="22"/>
        <w:lang w:val="es-ES" w:eastAsia="es-ES" w:bidi="es-ES"/>
      </w:rPr>
    </w:lvl>
    <w:lvl w:ilvl="1" w:tplc="C9EC13F2">
      <w:numFmt w:val="bullet"/>
      <w:lvlText w:val="•"/>
      <w:lvlJc w:val="left"/>
      <w:pPr>
        <w:ind w:left="1619" w:hanging="363"/>
      </w:pPr>
      <w:rPr>
        <w:rFonts w:hint="default"/>
        <w:lang w:val="es-ES" w:eastAsia="es-ES" w:bidi="es-ES"/>
      </w:rPr>
    </w:lvl>
    <w:lvl w:ilvl="2" w:tplc="87949FAA">
      <w:numFmt w:val="bullet"/>
      <w:lvlText w:val="•"/>
      <w:lvlJc w:val="left"/>
      <w:pPr>
        <w:ind w:left="2419" w:hanging="363"/>
      </w:pPr>
      <w:rPr>
        <w:rFonts w:hint="default"/>
        <w:lang w:val="es-ES" w:eastAsia="es-ES" w:bidi="es-ES"/>
      </w:rPr>
    </w:lvl>
    <w:lvl w:ilvl="3" w:tplc="D2EA1826">
      <w:numFmt w:val="bullet"/>
      <w:lvlText w:val="•"/>
      <w:lvlJc w:val="left"/>
      <w:pPr>
        <w:ind w:left="3219" w:hanging="363"/>
      </w:pPr>
      <w:rPr>
        <w:rFonts w:hint="default"/>
        <w:lang w:val="es-ES" w:eastAsia="es-ES" w:bidi="es-ES"/>
      </w:rPr>
    </w:lvl>
    <w:lvl w:ilvl="4" w:tplc="C36484FA">
      <w:numFmt w:val="bullet"/>
      <w:lvlText w:val="•"/>
      <w:lvlJc w:val="left"/>
      <w:pPr>
        <w:ind w:left="4019" w:hanging="363"/>
      </w:pPr>
      <w:rPr>
        <w:rFonts w:hint="default"/>
        <w:lang w:val="es-ES" w:eastAsia="es-ES" w:bidi="es-ES"/>
      </w:rPr>
    </w:lvl>
    <w:lvl w:ilvl="5" w:tplc="F64A0552">
      <w:numFmt w:val="bullet"/>
      <w:lvlText w:val="•"/>
      <w:lvlJc w:val="left"/>
      <w:pPr>
        <w:ind w:left="4819" w:hanging="363"/>
      </w:pPr>
      <w:rPr>
        <w:rFonts w:hint="default"/>
        <w:lang w:val="es-ES" w:eastAsia="es-ES" w:bidi="es-ES"/>
      </w:rPr>
    </w:lvl>
    <w:lvl w:ilvl="6" w:tplc="5ADAD300">
      <w:numFmt w:val="bullet"/>
      <w:lvlText w:val="•"/>
      <w:lvlJc w:val="left"/>
      <w:pPr>
        <w:ind w:left="5619" w:hanging="363"/>
      </w:pPr>
      <w:rPr>
        <w:rFonts w:hint="default"/>
        <w:lang w:val="es-ES" w:eastAsia="es-ES" w:bidi="es-ES"/>
      </w:rPr>
    </w:lvl>
    <w:lvl w:ilvl="7" w:tplc="52EA570C">
      <w:numFmt w:val="bullet"/>
      <w:lvlText w:val="•"/>
      <w:lvlJc w:val="left"/>
      <w:pPr>
        <w:ind w:left="6419" w:hanging="363"/>
      </w:pPr>
      <w:rPr>
        <w:rFonts w:hint="default"/>
        <w:lang w:val="es-ES" w:eastAsia="es-ES" w:bidi="es-ES"/>
      </w:rPr>
    </w:lvl>
    <w:lvl w:ilvl="8" w:tplc="BC8A943C">
      <w:numFmt w:val="bullet"/>
      <w:lvlText w:val="•"/>
      <w:lvlJc w:val="left"/>
      <w:pPr>
        <w:ind w:left="7219" w:hanging="363"/>
      </w:pPr>
      <w:rPr>
        <w:rFonts w:hint="default"/>
        <w:lang w:val="es-ES" w:eastAsia="es-ES" w:bidi="es-ES"/>
      </w:rPr>
    </w:lvl>
  </w:abstractNum>
  <w:abstractNum w:abstractNumId="2" w15:restartNumberingAfterBreak="0">
    <w:nsid w:val="6C106168"/>
    <w:multiLevelType w:val="hybridMultilevel"/>
    <w:tmpl w:val="50265286"/>
    <w:lvl w:ilvl="0" w:tplc="6048177A">
      <w:start w:val="1"/>
      <w:numFmt w:val="decimal"/>
      <w:lvlText w:val="%1."/>
      <w:lvlJc w:val="left"/>
      <w:pPr>
        <w:ind w:left="823" w:hanging="360"/>
      </w:pPr>
      <w:rPr>
        <w:rFonts w:ascii="Times New Roman" w:eastAsia="Times New Roman" w:hAnsi="Times New Roman" w:cs="Times New Roman" w:hint="default"/>
        <w:w w:val="100"/>
        <w:sz w:val="22"/>
        <w:szCs w:val="22"/>
        <w:lang w:val="es-ES" w:eastAsia="es-ES" w:bidi="es-ES"/>
      </w:rPr>
    </w:lvl>
    <w:lvl w:ilvl="1" w:tplc="E13C6238">
      <w:numFmt w:val="bullet"/>
      <w:lvlText w:val="•"/>
      <w:lvlJc w:val="left"/>
      <w:pPr>
        <w:ind w:left="1619" w:hanging="360"/>
      </w:pPr>
      <w:rPr>
        <w:rFonts w:hint="default"/>
        <w:lang w:val="es-ES" w:eastAsia="es-ES" w:bidi="es-ES"/>
      </w:rPr>
    </w:lvl>
    <w:lvl w:ilvl="2" w:tplc="600AF174">
      <w:numFmt w:val="bullet"/>
      <w:lvlText w:val="•"/>
      <w:lvlJc w:val="left"/>
      <w:pPr>
        <w:ind w:left="2419" w:hanging="360"/>
      </w:pPr>
      <w:rPr>
        <w:rFonts w:hint="default"/>
        <w:lang w:val="es-ES" w:eastAsia="es-ES" w:bidi="es-ES"/>
      </w:rPr>
    </w:lvl>
    <w:lvl w:ilvl="3" w:tplc="97FAF8D2">
      <w:numFmt w:val="bullet"/>
      <w:lvlText w:val="•"/>
      <w:lvlJc w:val="left"/>
      <w:pPr>
        <w:ind w:left="3219" w:hanging="360"/>
      </w:pPr>
      <w:rPr>
        <w:rFonts w:hint="default"/>
        <w:lang w:val="es-ES" w:eastAsia="es-ES" w:bidi="es-ES"/>
      </w:rPr>
    </w:lvl>
    <w:lvl w:ilvl="4" w:tplc="54C81698">
      <w:numFmt w:val="bullet"/>
      <w:lvlText w:val="•"/>
      <w:lvlJc w:val="left"/>
      <w:pPr>
        <w:ind w:left="4019" w:hanging="360"/>
      </w:pPr>
      <w:rPr>
        <w:rFonts w:hint="default"/>
        <w:lang w:val="es-ES" w:eastAsia="es-ES" w:bidi="es-ES"/>
      </w:rPr>
    </w:lvl>
    <w:lvl w:ilvl="5" w:tplc="0E9A9496">
      <w:numFmt w:val="bullet"/>
      <w:lvlText w:val="•"/>
      <w:lvlJc w:val="left"/>
      <w:pPr>
        <w:ind w:left="4819" w:hanging="360"/>
      </w:pPr>
      <w:rPr>
        <w:rFonts w:hint="default"/>
        <w:lang w:val="es-ES" w:eastAsia="es-ES" w:bidi="es-ES"/>
      </w:rPr>
    </w:lvl>
    <w:lvl w:ilvl="6" w:tplc="D846B5C4">
      <w:numFmt w:val="bullet"/>
      <w:lvlText w:val="•"/>
      <w:lvlJc w:val="left"/>
      <w:pPr>
        <w:ind w:left="5619" w:hanging="360"/>
      </w:pPr>
      <w:rPr>
        <w:rFonts w:hint="default"/>
        <w:lang w:val="es-ES" w:eastAsia="es-ES" w:bidi="es-ES"/>
      </w:rPr>
    </w:lvl>
    <w:lvl w:ilvl="7" w:tplc="9BA6A22A">
      <w:numFmt w:val="bullet"/>
      <w:lvlText w:val="•"/>
      <w:lvlJc w:val="left"/>
      <w:pPr>
        <w:ind w:left="6419" w:hanging="360"/>
      </w:pPr>
      <w:rPr>
        <w:rFonts w:hint="default"/>
        <w:lang w:val="es-ES" w:eastAsia="es-ES" w:bidi="es-ES"/>
      </w:rPr>
    </w:lvl>
    <w:lvl w:ilvl="8" w:tplc="BFFA55A4">
      <w:numFmt w:val="bullet"/>
      <w:lvlText w:val="•"/>
      <w:lvlJc w:val="left"/>
      <w:pPr>
        <w:ind w:left="7219" w:hanging="360"/>
      </w:pPr>
      <w:rPr>
        <w:rFonts w:hint="default"/>
        <w:lang w:val="es-ES" w:eastAsia="es-ES" w:bidi="es-ES"/>
      </w:rPr>
    </w:lvl>
  </w:abstractNum>
  <w:abstractNum w:abstractNumId="3" w15:restartNumberingAfterBreak="0">
    <w:nsid w:val="7038559C"/>
    <w:multiLevelType w:val="hybridMultilevel"/>
    <w:tmpl w:val="F8522A8E"/>
    <w:lvl w:ilvl="0" w:tplc="E64A3BA4">
      <w:numFmt w:val="bullet"/>
      <w:lvlText w:val="-"/>
      <w:lvlJc w:val="left"/>
      <w:pPr>
        <w:ind w:left="823" w:hanging="363"/>
      </w:pPr>
      <w:rPr>
        <w:rFonts w:ascii="Cambria" w:eastAsia="Cambria" w:hAnsi="Cambria" w:cs="Cambria" w:hint="default"/>
        <w:w w:val="100"/>
        <w:sz w:val="22"/>
        <w:szCs w:val="22"/>
        <w:lang w:val="es-ES" w:eastAsia="es-ES" w:bidi="es-ES"/>
      </w:rPr>
    </w:lvl>
    <w:lvl w:ilvl="1" w:tplc="75B664E4">
      <w:numFmt w:val="bullet"/>
      <w:lvlText w:val="•"/>
      <w:lvlJc w:val="left"/>
      <w:pPr>
        <w:ind w:left="1619" w:hanging="363"/>
      </w:pPr>
      <w:rPr>
        <w:rFonts w:hint="default"/>
        <w:lang w:val="es-ES" w:eastAsia="es-ES" w:bidi="es-ES"/>
      </w:rPr>
    </w:lvl>
    <w:lvl w:ilvl="2" w:tplc="F2B25DCC">
      <w:numFmt w:val="bullet"/>
      <w:lvlText w:val="•"/>
      <w:lvlJc w:val="left"/>
      <w:pPr>
        <w:ind w:left="2419" w:hanging="363"/>
      </w:pPr>
      <w:rPr>
        <w:rFonts w:hint="default"/>
        <w:lang w:val="es-ES" w:eastAsia="es-ES" w:bidi="es-ES"/>
      </w:rPr>
    </w:lvl>
    <w:lvl w:ilvl="3" w:tplc="AE76640E">
      <w:numFmt w:val="bullet"/>
      <w:lvlText w:val="•"/>
      <w:lvlJc w:val="left"/>
      <w:pPr>
        <w:ind w:left="3219" w:hanging="363"/>
      </w:pPr>
      <w:rPr>
        <w:rFonts w:hint="default"/>
        <w:lang w:val="es-ES" w:eastAsia="es-ES" w:bidi="es-ES"/>
      </w:rPr>
    </w:lvl>
    <w:lvl w:ilvl="4" w:tplc="0A280F0A">
      <w:numFmt w:val="bullet"/>
      <w:lvlText w:val="•"/>
      <w:lvlJc w:val="left"/>
      <w:pPr>
        <w:ind w:left="4019" w:hanging="363"/>
      </w:pPr>
      <w:rPr>
        <w:rFonts w:hint="default"/>
        <w:lang w:val="es-ES" w:eastAsia="es-ES" w:bidi="es-ES"/>
      </w:rPr>
    </w:lvl>
    <w:lvl w:ilvl="5" w:tplc="739480A2">
      <w:numFmt w:val="bullet"/>
      <w:lvlText w:val="•"/>
      <w:lvlJc w:val="left"/>
      <w:pPr>
        <w:ind w:left="4819" w:hanging="363"/>
      </w:pPr>
      <w:rPr>
        <w:rFonts w:hint="default"/>
        <w:lang w:val="es-ES" w:eastAsia="es-ES" w:bidi="es-ES"/>
      </w:rPr>
    </w:lvl>
    <w:lvl w:ilvl="6" w:tplc="2EB0A3AE">
      <w:numFmt w:val="bullet"/>
      <w:lvlText w:val="•"/>
      <w:lvlJc w:val="left"/>
      <w:pPr>
        <w:ind w:left="5619" w:hanging="363"/>
      </w:pPr>
      <w:rPr>
        <w:rFonts w:hint="default"/>
        <w:lang w:val="es-ES" w:eastAsia="es-ES" w:bidi="es-ES"/>
      </w:rPr>
    </w:lvl>
    <w:lvl w:ilvl="7" w:tplc="B6661480">
      <w:numFmt w:val="bullet"/>
      <w:lvlText w:val="•"/>
      <w:lvlJc w:val="left"/>
      <w:pPr>
        <w:ind w:left="6419" w:hanging="363"/>
      </w:pPr>
      <w:rPr>
        <w:rFonts w:hint="default"/>
        <w:lang w:val="es-ES" w:eastAsia="es-ES" w:bidi="es-ES"/>
      </w:rPr>
    </w:lvl>
    <w:lvl w:ilvl="8" w:tplc="C46A8A92">
      <w:numFmt w:val="bullet"/>
      <w:lvlText w:val="•"/>
      <w:lvlJc w:val="left"/>
      <w:pPr>
        <w:ind w:left="7219" w:hanging="363"/>
      </w:pPr>
      <w:rPr>
        <w:rFonts w:hint="default"/>
        <w:lang w:val="es-ES" w:eastAsia="es-ES" w:bidi="es-E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52F"/>
    <w:rsid w:val="0014063F"/>
    <w:rsid w:val="00372CE8"/>
    <w:rsid w:val="00E7552F"/>
    <w:rsid w:val="00EB7F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60CF4-BCCC-448D-A962-8AA6C43A7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7552F"/>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styleId="Ttulo1">
    <w:name w:val="heading 1"/>
    <w:basedOn w:val="Normal"/>
    <w:link w:val="Ttulo1Car"/>
    <w:uiPriority w:val="1"/>
    <w:qFormat/>
    <w:rsid w:val="00E7552F"/>
    <w:pPr>
      <w:ind w:left="103"/>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E7552F"/>
    <w:rPr>
      <w:rFonts w:ascii="Times New Roman" w:eastAsia="Times New Roman" w:hAnsi="Times New Roman" w:cs="Times New Roman"/>
      <w:b/>
      <w:bCs/>
      <w:lang w:val="es-ES" w:eastAsia="es-ES" w:bidi="es-ES"/>
    </w:rPr>
  </w:style>
  <w:style w:type="table" w:customStyle="1" w:styleId="TableNormal">
    <w:name w:val="Table Normal"/>
    <w:uiPriority w:val="2"/>
    <w:semiHidden/>
    <w:unhideWhenUsed/>
    <w:qFormat/>
    <w:rsid w:val="00E7552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E7552F"/>
  </w:style>
  <w:style w:type="character" w:customStyle="1" w:styleId="TextoindependienteCar">
    <w:name w:val="Texto independiente Car"/>
    <w:basedOn w:val="Fuentedeprrafopredeter"/>
    <w:link w:val="Textoindependiente"/>
    <w:uiPriority w:val="1"/>
    <w:rsid w:val="00E7552F"/>
    <w:rPr>
      <w:rFonts w:ascii="Times New Roman" w:eastAsia="Times New Roman" w:hAnsi="Times New Roman" w:cs="Times New Roman"/>
      <w:lang w:val="es-ES" w:eastAsia="es-ES" w:bidi="es-ES"/>
    </w:rPr>
  </w:style>
  <w:style w:type="paragraph" w:customStyle="1" w:styleId="TableParagraph">
    <w:name w:val="Table Paragraph"/>
    <w:basedOn w:val="Normal"/>
    <w:uiPriority w:val="1"/>
    <w:qFormat/>
    <w:rsid w:val="00E7552F"/>
    <w:pPr>
      <w:ind w:left="1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392</Words>
  <Characters>2157</Characters>
  <Application>Microsoft Office Word</Application>
  <DocSecurity>0</DocSecurity>
  <Lines>17</Lines>
  <Paragraphs>5</Paragraphs>
  <ScaleCrop>false</ScaleCrop>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2020-03-23T20:45:00Z</dcterms:created>
  <dcterms:modified xsi:type="dcterms:W3CDTF">2020-03-23T20:46:00Z</dcterms:modified>
</cp:coreProperties>
</file>