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17" w:rsidRDefault="00372517" w:rsidP="00372517">
      <w:pPr>
        <w:pStyle w:val="Textoindependiente"/>
        <w:ind w:left="233"/>
        <w:rPr>
          <w:sz w:val="20"/>
        </w:rPr>
      </w:pPr>
      <w:r>
        <w:rPr>
          <w:noProof/>
          <w:sz w:val="20"/>
          <w:lang w:val="es-CL" w:eastAsia="es-CL" w:bidi="ar-SA"/>
        </w:rPr>
        <mc:AlternateContent>
          <mc:Choice Requires="wps">
            <w:drawing>
              <wp:inline distT="0" distB="0" distL="0" distR="0" wp14:anchorId="4DBBF6ED" wp14:editId="3EFCD3D7">
                <wp:extent cx="5606415" cy="942340"/>
                <wp:effectExtent l="5080" t="10795" r="8255" b="8890"/>
                <wp:docPr id="1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465" w:lineRule="auto"/>
                              <w:ind w:left="103" w:right="502"/>
                              <w:rPr>
                                <w:b/>
                              </w:rPr>
                            </w:pPr>
                            <w:r>
                              <w:rPr>
                                <w:b/>
                              </w:rPr>
                              <w:t>Nombre del curso: Contrato de trabajo y sistema de compensaciones e indemnizaciones Año: 2020</w:t>
                            </w:r>
                          </w:p>
                          <w:p w:rsidR="00372517" w:rsidRDefault="00372517" w:rsidP="00372517">
                            <w:pPr>
                              <w:spacing w:before="9"/>
                              <w:ind w:left="103"/>
                              <w:rPr>
                                <w:b/>
                              </w:rPr>
                            </w:pPr>
                            <w:r>
                              <w:rPr>
                                <w:b/>
                              </w:rPr>
                              <w:t>Semestre: Primer semestre</w:t>
                            </w:r>
                          </w:p>
                        </w:txbxContent>
                      </wps:txbx>
                      <wps:bodyPr rot="0" vert="horz" wrap="square" lIns="0" tIns="0" rIns="0" bIns="0" anchor="t" anchorCtr="0" upright="1">
                        <a:noAutofit/>
                      </wps:bodyPr>
                    </wps:wsp>
                  </a:graphicData>
                </a:graphic>
              </wp:inline>
            </w:drawing>
          </mc:Choice>
          <mc:Fallback>
            <w:pict>
              <v:shapetype w14:anchorId="4DBBF6ED" id="_x0000_t202" coordsize="21600,21600" o:spt="202" path="m,l,21600r21600,l21600,xe">
                <v:stroke joinstyle="miter"/>
                <v:path gradientshapeok="t" o:connecttype="rect"/>
              </v:shapetype>
              <v:shape id="Text Box 152"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xOhwIAABwFAAAOAAAAZHJzL2Uyb0RvYy54bWysVG1vmzAQ/j5p/8Hy9xRICU1QSJWFZJrU&#10;vUjtfoBjm2DN2Mx2At20/76zCWm7fpmm8cEc3PnxPXfPeXnbNxKduLFCqwInVzFGXFHNhDoU+OvD&#10;bjLHyDqiGJFa8QI/cotvV2/fLLs251Nda8m4QQCibN61Ba6da/MosrTmDbFXuuUKnJU2DXHwaQ4R&#10;M6QD9EZG0zjOok4b1hpNubXwtxyceBXwq4pT97mqLHdIFhhyc2E1Yd37NVotSX4wpK0FPadB/iGL&#10;hggFh16gSuIIOhrxCqoR1GirK3dFdRPpqhKUBw7AJon/YHNfk5YHLlAc217KZP8fLP10+mKQYNC7&#10;5AYjRRpo0gPvHXqne5TMpr5CXWtzCLxvIdT14IDowNa2d5p+s0jpTU3Uga+N0V3NCYMME78zerZ1&#10;wLEeZN991AwOIkenA1BfmcaXDwqCAB069Xjpjk+Gws9ZFmdpMsOIgm+RTq/T0L6I5OPu1lj3nusG&#10;eaPABrof0MnpzjqfDcnHEH+Y0jshZVCAVKgrcBYvsoGXloJ5pw+z5rDfSINOxGsoPIEaeJ6HeeSS&#10;2HqIC65BXY1wIHEpmgLPL7tJ7su0VSwc74iQgw0pSuVPBdaQ9NkapPRzES+28+08naTTbDtJ47Kc&#10;rHebdJLtkptZeV1uNmXyyxNI0rwWjHHlOYyyTtK/k815wAZBXoT9guuLkuzC87ok0cs0QvmB1fgO&#10;7II+vCQGcbh+30NBvGj2mj2CUoweRhauGDBqbX5g1MG4Fth+PxLDMZIfFKjNz/ZomNHYjwZRFLYW&#10;2GE0mBs33AHH1ohDDciDnpVegyIrEcTylMVZxzCCIfnzdeFn/Pl3iHq61Fa/AQAA//8DAFBLAwQU&#10;AAYACAAAACEAju8HKtoAAAAFAQAADwAAAGRycy9kb3ducmV2LnhtbEyPwW7CMBBE75X4B2uRuBWn&#10;iFRuGgchBJceKgX4ABNvk7TxOooNCX/fbS/tZaTVjGbe5pvJdeKGQ2g9aXhaJiCQKm9bqjWcT4dH&#10;BSJEQ9Z0nlDDHQNsitlDbjLrRyrxdoy14BIKmdHQxNhnUoaqQWfC0vdI7H34wZnI51BLO5iRy10n&#10;V0nyLJ1piRca0+OuwerreHUasPxsvT+osexjfX4L+zTdv6daL+bT9hVExCn+heEHn9GhYKaLv5IN&#10;otPAj8RfZU+p1QuIC4fWag2yyOV/+uIbAAD//wMAUEsBAi0AFAAGAAgAAAAhALaDOJL+AAAA4QEA&#10;ABMAAAAAAAAAAAAAAAAAAAAAAFtDb250ZW50X1R5cGVzXS54bWxQSwECLQAUAAYACAAAACEAOP0h&#10;/9YAAACUAQAACwAAAAAAAAAAAAAAAAAvAQAAX3JlbHMvLnJlbHNQSwECLQAUAAYACAAAACEABBrs&#10;TocCAAAcBQAADgAAAAAAAAAAAAAAAAAuAgAAZHJzL2Uyb0RvYy54bWxQSwECLQAUAAYACAAAACEA&#10;ju8HKtoAAAAFAQAADwAAAAAAAAAAAAAAAADhBAAAZHJzL2Rvd25yZXYueG1sUEsFBgAAAAAEAAQA&#10;8wAAAOgFAAAAAA==&#10;" filled="f" strokeweight=".48pt">
                <v:textbox inset="0,0,0,0">
                  <w:txbxContent>
                    <w:p w:rsidR="00372517" w:rsidRDefault="00372517" w:rsidP="00372517">
                      <w:pPr>
                        <w:spacing w:line="465" w:lineRule="auto"/>
                        <w:ind w:left="103" w:right="502"/>
                        <w:rPr>
                          <w:b/>
                        </w:rPr>
                      </w:pPr>
                      <w:r>
                        <w:rPr>
                          <w:b/>
                        </w:rPr>
                        <w:t>Nombre del curso: Contrato de trabajo y sistema de compensaciones e indemnizaciones Año: 2020</w:t>
                      </w:r>
                    </w:p>
                    <w:p w:rsidR="00372517" w:rsidRDefault="00372517" w:rsidP="00372517">
                      <w:pPr>
                        <w:spacing w:before="9"/>
                        <w:ind w:left="103"/>
                        <w:rPr>
                          <w:b/>
                        </w:rPr>
                      </w:pPr>
                      <w:r>
                        <w:rPr>
                          <w:b/>
                        </w:rPr>
                        <w:t>Semestre: Primer semestre</w:t>
                      </w:r>
                    </w:p>
                  </w:txbxContent>
                </v:textbox>
                <w10:anchorlock/>
              </v:shape>
            </w:pict>
          </mc:Fallback>
        </mc:AlternateContent>
      </w:r>
    </w:p>
    <w:p w:rsidR="00372517" w:rsidRDefault="00372517" w:rsidP="00372517">
      <w:pPr>
        <w:pStyle w:val="Textoindependiente"/>
        <w:spacing w:before="1"/>
        <w:rPr>
          <w:sz w:val="12"/>
        </w:rPr>
      </w:pPr>
      <w:r>
        <w:rPr>
          <w:noProof/>
          <w:lang w:val="es-CL" w:eastAsia="es-CL" w:bidi="ar-SA"/>
        </w:rPr>
        <mc:AlternateContent>
          <mc:Choice Requires="wpg">
            <w:drawing>
              <wp:anchor distT="0" distB="0" distL="0" distR="0" simplePos="0" relativeHeight="251660288" behindDoc="1" locked="0" layoutInCell="1" allowOverlap="1" wp14:anchorId="0457AE9C" wp14:editId="32D23F6F">
                <wp:simplePos x="0" y="0"/>
                <wp:positionH relativeFrom="page">
                  <wp:posOffset>1075055</wp:posOffset>
                </wp:positionH>
                <wp:positionV relativeFrom="paragraph">
                  <wp:posOffset>118110</wp:posOffset>
                </wp:positionV>
                <wp:extent cx="5606415" cy="2505710"/>
                <wp:effectExtent l="0" t="0" r="13335" b="27940"/>
                <wp:wrapTopAndBottom/>
                <wp:docPr id="8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505710"/>
                          <a:chOff x="1707" y="184"/>
                          <a:chExt cx="8829" cy="3946"/>
                        </a:xfrm>
                      </wpg:grpSpPr>
                      <wps:wsp>
                        <wps:cNvPr id="89" name="Line 151"/>
                        <wps:cNvCnPr>
                          <a:cxnSpLocks noChangeShapeType="1"/>
                        </wps:cNvCnPr>
                        <wps:spPr bwMode="auto">
                          <a:xfrm>
                            <a:off x="1712" y="18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50"/>
                        <wps:cNvCnPr>
                          <a:cxnSpLocks noChangeShapeType="1"/>
                        </wps:cNvCnPr>
                        <wps:spPr bwMode="auto">
                          <a:xfrm>
                            <a:off x="1707" y="184"/>
                            <a:ext cx="0" cy="39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49"/>
                        <wps:cNvCnPr>
                          <a:cxnSpLocks noChangeShapeType="1"/>
                        </wps:cNvCnPr>
                        <wps:spPr bwMode="auto">
                          <a:xfrm>
                            <a:off x="1712" y="4125"/>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48"/>
                        <wps:cNvCnPr>
                          <a:cxnSpLocks noChangeShapeType="1"/>
                        </wps:cNvCnPr>
                        <wps:spPr bwMode="auto">
                          <a:xfrm>
                            <a:off x="10536" y="184"/>
                            <a:ext cx="0" cy="39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14" y="199"/>
                            <a:ext cx="4074"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1180"/>
                            <a:ext cx="181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180"/>
                            <a:ext cx="82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670"/>
                            <a:ext cx="407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4" y="2162"/>
                            <a:ext cx="184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4" y="2162"/>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4" y="2654"/>
                            <a:ext cx="27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36" y="2654"/>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14" y="3143"/>
                            <a:ext cx="23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64" y="3143"/>
                            <a:ext cx="71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14" y="3635"/>
                            <a:ext cx="22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33" y="3635"/>
                            <a:ext cx="71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135"/>
                        <wps:cNvSpPr txBox="1">
                          <a:spLocks noChangeArrowheads="1"/>
                        </wps:cNvSpPr>
                        <wps:spPr bwMode="auto">
                          <a:xfrm>
                            <a:off x="5134" y="3636"/>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3 horas</w:t>
                              </w:r>
                            </w:p>
                          </w:txbxContent>
                        </wps:txbx>
                        <wps:bodyPr rot="0" vert="horz" wrap="square" lIns="0" tIns="0" rIns="0" bIns="0" anchor="t" anchorCtr="0" upright="1">
                          <a:noAutofit/>
                        </wps:bodyPr>
                      </wps:wsp>
                      <wps:wsp>
                        <wps:cNvPr id="106" name="Text Box 134"/>
                        <wps:cNvSpPr txBox="1">
                          <a:spLocks noChangeArrowheads="1"/>
                        </wps:cNvSpPr>
                        <wps:spPr bwMode="auto">
                          <a:xfrm>
                            <a:off x="1814" y="3636"/>
                            <a:ext cx="22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Alfredo Sierra Herreros</w:t>
                              </w:r>
                            </w:p>
                          </w:txbxContent>
                        </wps:txbx>
                        <wps:bodyPr rot="0" vert="horz" wrap="square" lIns="0" tIns="0" rIns="0" bIns="0" anchor="t" anchorCtr="0" upright="1">
                          <a:noAutofit/>
                        </wps:bodyPr>
                      </wps:wsp>
                      <wps:wsp>
                        <wps:cNvPr id="107" name="Text Box 133"/>
                        <wps:cNvSpPr txBox="1">
                          <a:spLocks noChangeArrowheads="1"/>
                        </wps:cNvSpPr>
                        <wps:spPr bwMode="auto">
                          <a:xfrm>
                            <a:off x="5165" y="3144"/>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3 horas</w:t>
                              </w:r>
                            </w:p>
                          </w:txbxContent>
                        </wps:txbx>
                        <wps:bodyPr rot="0" vert="horz" wrap="square" lIns="0" tIns="0" rIns="0" bIns="0" anchor="t" anchorCtr="0" upright="1">
                          <a:noAutofit/>
                        </wps:bodyPr>
                      </wps:wsp>
                      <wps:wsp>
                        <wps:cNvPr id="108" name="Text Box 132"/>
                        <wps:cNvSpPr txBox="1">
                          <a:spLocks noChangeArrowheads="1"/>
                        </wps:cNvSpPr>
                        <wps:spPr bwMode="auto">
                          <a:xfrm>
                            <a:off x="1814" y="3144"/>
                            <a:ext cx="277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Pr="00CD31C0" w:rsidRDefault="00372517" w:rsidP="00372517">
                              <w:pPr>
                                <w:spacing w:line="244" w:lineRule="exact"/>
                                <w:rPr>
                                  <w:b/>
                                </w:rPr>
                              </w:pPr>
                              <w:r w:rsidRPr="00CD31C0">
                                <w:rPr>
                                  <w:b/>
                                </w:rPr>
                                <w:t xml:space="preserve">Laura Albornoz </w:t>
                              </w:r>
                              <w:proofErr w:type="spellStart"/>
                              <w:r w:rsidRPr="00CD31C0">
                                <w:rPr>
                                  <w:b/>
                                </w:rPr>
                                <w:t>Pollmann</w:t>
                              </w:r>
                              <w:proofErr w:type="spellEnd"/>
                            </w:p>
                          </w:txbxContent>
                        </wps:txbx>
                        <wps:bodyPr rot="0" vert="horz" wrap="square" lIns="0" tIns="0" rIns="0" bIns="0" anchor="t" anchorCtr="0" upright="1">
                          <a:noAutofit/>
                        </wps:bodyPr>
                      </wps:wsp>
                      <wps:wsp>
                        <wps:cNvPr id="109" name="Text Box 131"/>
                        <wps:cNvSpPr txBox="1">
                          <a:spLocks noChangeArrowheads="1"/>
                        </wps:cNvSpPr>
                        <wps:spPr bwMode="auto">
                          <a:xfrm>
                            <a:off x="5137" y="2657"/>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6 horas</w:t>
                              </w:r>
                            </w:p>
                          </w:txbxContent>
                        </wps:txbx>
                        <wps:bodyPr rot="0" vert="horz" wrap="square" lIns="0" tIns="0" rIns="0" bIns="0" anchor="t" anchorCtr="0" upright="1">
                          <a:noAutofit/>
                        </wps:bodyPr>
                      </wps:wsp>
                      <wps:wsp>
                        <wps:cNvPr id="110" name="Text Box 130"/>
                        <wps:cNvSpPr txBox="1">
                          <a:spLocks noChangeArrowheads="1"/>
                        </wps:cNvSpPr>
                        <wps:spPr bwMode="auto">
                          <a:xfrm>
                            <a:off x="1814" y="2657"/>
                            <a:ext cx="273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Mauricio Peñaloza Cifuentes</w:t>
                              </w:r>
                            </w:p>
                          </w:txbxContent>
                        </wps:txbx>
                        <wps:bodyPr rot="0" vert="horz" wrap="square" lIns="0" tIns="0" rIns="0" bIns="0" anchor="t" anchorCtr="0" upright="1">
                          <a:noAutofit/>
                        </wps:bodyPr>
                      </wps:wsp>
                      <wps:wsp>
                        <wps:cNvPr id="111" name="Text Box 129"/>
                        <wps:cNvSpPr txBox="1">
                          <a:spLocks noChangeArrowheads="1"/>
                        </wps:cNvSpPr>
                        <wps:spPr bwMode="auto">
                          <a:xfrm>
                            <a:off x="5125" y="2165"/>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6 horas</w:t>
                              </w:r>
                            </w:p>
                          </w:txbxContent>
                        </wps:txbx>
                        <wps:bodyPr rot="0" vert="horz" wrap="square" lIns="0" tIns="0" rIns="0" bIns="0" anchor="t" anchorCtr="0" upright="1">
                          <a:noAutofit/>
                        </wps:bodyPr>
                      </wps:wsp>
                      <wps:wsp>
                        <wps:cNvPr id="112" name="Text Box 128"/>
                        <wps:cNvSpPr txBox="1">
                          <a:spLocks noChangeArrowheads="1"/>
                        </wps:cNvSpPr>
                        <wps:spPr bwMode="auto">
                          <a:xfrm>
                            <a:off x="1814" y="2165"/>
                            <a:ext cx="18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Luis Lizama Portal</w:t>
                              </w:r>
                            </w:p>
                          </w:txbxContent>
                        </wps:txbx>
                        <wps:bodyPr rot="0" vert="horz" wrap="square" lIns="0" tIns="0" rIns="0" bIns="0" anchor="t" anchorCtr="0" upright="1">
                          <a:noAutofit/>
                        </wps:bodyPr>
                      </wps:wsp>
                      <wps:wsp>
                        <wps:cNvPr id="113" name="Text Box 127"/>
                        <wps:cNvSpPr txBox="1">
                          <a:spLocks noChangeArrowheads="1"/>
                        </wps:cNvSpPr>
                        <wps:spPr bwMode="auto">
                          <a:xfrm>
                            <a:off x="1814" y="1673"/>
                            <a:ext cx="40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tabs>
                                  <w:tab w:val="left" w:pos="3362"/>
                                </w:tabs>
                                <w:spacing w:line="244" w:lineRule="exact"/>
                                <w:rPr>
                                  <w:b/>
                                </w:rPr>
                              </w:pPr>
                              <w:r>
                                <w:rPr>
                                  <w:b/>
                                </w:rPr>
                                <w:t>Roberto Cerón Reyes</w:t>
                              </w:r>
                              <w:r>
                                <w:rPr>
                                  <w:b/>
                                </w:rPr>
                                <w:tab/>
                                <w:t>6</w:t>
                              </w:r>
                              <w:r>
                                <w:rPr>
                                  <w:b/>
                                  <w:spacing w:val="-1"/>
                                </w:rPr>
                                <w:t xml:space="preserve"> </w:t>
                              </w:r>
                              <w:r>
                                <w:rPr>
                                  <w:b/>
                                </w:rPr>
                                <w:t>horas</w:t>
                              </w:r>
                            </w:p>
                          </w:txbxContent>
                        </wps:txbx>
                        <wps:bodyPr rot="0" vert="horz" wrap="square" lIns="0" tIns="0" rIns="0" bIns="0" anchor="t" anchorCtr="0" upright="1">
                          <a:noAutofit/>
                        </wps:bodyPr>
                      </wps:wsp>
                      <wps:wsp>
                        <wps:cNvPr id="114" name="Text Box 126"/>
                        <wps:cNvSpPr txBox="1">
                          <a:spLocks noChangeArrowheads="1"/>
                        </wps:cNvSpPr>
                        <wps:spPr bwMode="auto">
                          <a:xfrm>
                            <a:off x="5153" y="1179"/>
                            <a:ext cx="8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6 horas</w:t>
                              </w:r>
                            </w:p>
                          </w:txbxContent>
                        </wps:txbx>
                        <wps:bodyPr rot="0" vert="horz" wrap="square" lIns="0" tIns="0" rIns="0" bIns="0" anchor="t" anchorCtr="0" upright="1">
                          <a:noAutofit/>
                        </wps:bodyPr>
                      </wps:wsp>
                      <wps:wsp>
                        <wps:cNvPr id="115" name="Text Box 125"/>
                        <wps:cNvSpPr txBox="1">
                          <a:spLocks noChangeArrowheads="1"/>
                        </wps:cNvSpPr>
                        <wps:spPr bwMode="auto">
                          <a:xfrm>
                            <a:off x="1814" y="1163"/>
                            <a:ext cx="318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Pr="007442EB" w:rsidRDefault="00372517" w:rsidP="00372517">
                              <w:pPr>
                                <w:spacing w:line="244" w:lineRule="exact"/>
                                <w:rPr>
                                  <w:b/>
                                  <w:lang w:val="es-CL"/>
                                </w:rPr>
                              </w:pPr>
                              <w:r>
                                <w:rPr>
                                  <w:b/>
                                  <w:lang w:val="es-CL"/>
                                </w:rPr>
                                <w:t xml:space="preserve">María Cristina Gajardo </w:t>
                              </w:r>
                              <w:proofErr w:type="spellStart"/>
                              <w:r>
                                <w:rPr>
                                  <w:b/>
                                  <w:lang w:val="es-CL"/>
                                </w:rPr>
                                <w:t>Harboe</w:t>
                              </w:r>
                              <w:proofErr w:type="spellEnd"/>
                            </w:p>
                          </w:txbxContent>
                        </wps:txbx>
                        <wps:bodyPr rot="0" vert="horz" wrap="square" lIns="0" tIns="0" rIns="0" bIns="0" anchor="t" anchorCtr="0" upright="1">
                          <a:noAutofit/>
                        </wps:bodyPr>
                      </wps:wsp>
                      <wps:wsp>
                        <wps:cNvPr id="116" name="Text Box 124"/>
                        <wps:cNvSpPr txBox="1">
                          <a:spLocks noChangeArrowheads="1"/>
                        </wps:cNvSpPr>
                        <wps:spPr bwMode="auto">
                          <a:xfrm>
                            <a:off x="1814" y="199"/>
                            <a:ext cx="4419"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spacing w:line="244" w:lineRule="exact"/>
                                <w:rPr>
                                  <w:b/>
                                </w:rPr>
                              </w:pPr>
                              <w:r>
                                <w:rPr>
                                  <w:b/>
                                </w:rPr>
                                <w:t>Nombre del profesor/a:</w:t>
                              </w:r>
                            </w:p>
                            <w:p w:rsidR="00372517" w:rsidRDefault="00372517" w:rsidP="00372517">
                              <w:pPr>
                                <w:spacing w:before="6"/>
                                <w:rPr>
                                  <w:sz w:val="20"/>
                                </w:rPr>
                              </w:pPr>
                            </w:p>
                            <w:p w:rsidR="00372517" w:rsidRDefault="00372517" w:rsidP="00372517">
                              <w:pPr>
                                <w:tabs>
                                  <w:tab w:val="left" w:pos="3358"/>
                                </w:tabs>
                                <w:rPr>
                                  <w:b/>
                                </w:rPr>
                              </w:pPr>
                              <w:r>
                                <w:rPr>
                                  <w:b/>
                                </w:rPr>
                                <w:t xml:space="preserve">Felipe </w:t>
                              </w:r>
                              <w:proofErr w:type="spellStart"/>
                              <w:r>
                                <w:rPr>
                                  <w:b/>
                                </w:rPr>
                                <w:t>Saez</w:t>
                              </w:r>
                              <w:proofErr w:type="spellEnd"/>
                              <w:r>
                                <w:rPr>
                                  <w:b/>
                                </w:rPr>
                                <w:t xml:space="preserve"> </w:t>
                              </w:r>
                              <w:proofErr w:type="spellStart"/>
                              <w:r>
                                <w:rPr>
                                  <w:b/>
                                </w:rPr>
                                <w:t>Carlier</w:t>
                              </w:r>
                              <w:proofErr w:type="spellEnd"/>
                              <w:r>
                                <w:rPr>
                                  <w:b/>
                                </w:rPr>
                                <w:tab/>
                                <w:t>12 horas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AE9C" id="Group 123" o:spid="_x0000_s1027" style="position:absolute;margin-left:84.65pt;margin-top:9.3pt;width:441.45pt;height:197.3pt;z-index:-251656192;mso-wrap-distance-left:0;mso-wrap-distance-right:0;mso-position-horizontal-relative:page;mso-position-vertical-relative:text" coordorigin="1707,184" coordsize="8829,3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Ea1BgkAAPl+AAAOAAAAZHJzL2Uyb0RvYy54bWzsXW1v2zYQ/j5g/0HQ&#10;d9eiLOvFqDukdlIM6LZg636ALMu2MFnSKDl2Vuy/73ikKNlyFqNr1c65AEloU6KpI/n4uePd8fUP&#10;h21qPMS8TPJsarJXlmnEWZQvk2w9NX//cDfwTaOswmwZpnkWT83HuDR/ePP9d6/3xSS2802eLmNu&#10;QCNZOdkXU3NTVcVkOCyjTbwNy1d5EWdQucr5NqzgJV8PlzzcQ+vbdGhbljvc53xZ8DyKyxLenctK&#10;8w22v1rFUfXLalXGlZFOTehbhX85/l2Iv8M3r8PJmofFJolUN8JP6MU2TDL4UN3UPKxCY8eTTlPb&#10;JOJ5ma+qV1G+HearVRLF+AzwNMw6eZp3PN8V+CzryX5daDGBaE/k9MnNRj8/3HMjWU5NH0YqC7cw&#10;RvixBrNHQjr7Yj2Bi97x4rfinstHhOL7PPqjhOrhab14vZYXG4v9T/kSGgx3VY7SOaz4VjQBz20c&#10;cBAe9SDEh8qI4M2xa7kOG5tGBHX22Bp7TA1TtIGxFPcxz/JMA6qZ78gRjDa36nbftwN57yhwXFE7&#10;DCfyc7Gvqm/iwWDGlY1Qy/8m1N82YRHjWJVCXrVQoS9SqO+TLDbYmEmZ4jWzTAo0OmRKoEaWzzZh&#10;to6xtQ+PBQgP74Cut24RL0oYjWcFzDxmK0H5UlC1lH2fKTGhcLWMwknBy+pdnG8NUZiaKfQbxy58&#10;eF9WUpz1JWIos/wuSVN4P5ykmbGfmq4VuHhDmafJUlSKupKvF7OUGw+hWIj4o8bm6DLR8jwsN/I6&#10;rJL9hpWQLfFTNnG4vFXlKkxSWYYHSDPxQfCA0E9VkkvwY2AFt/6t7wwc270dONZ8Pri5mzkD9455&#10;4/loPpvN2d+iz8yZbJLlMs5Et2s4YM5lM0MBk1zIGhC0fIbHreO8hM7W/7HTOMxiZOX0XOTLx3su&#10;ZK4ma0+zNgCkPJq1OEeOpmA4+ZKz9nR517MW+iVQobOyadbSrDUDdjxrnUBAR4+zVmGtw+yxBK16&#10;2hLYEtgCOT1PEQL4hm6DrYPf1P1NW2s8co/JVD1tCW3/n9O2SKIJ/Cr+AqUOf3lerYK7qh2PTdXI&#10;9qI2tiH/Y1cMQLMpwipZJGlSPaKWBtxKdCp7uE8iQW7Ei4YkB6N6BUC1+FSDOZ5A0PoyeRN8yScR&#10;6h2aJt+UBWh4giM3b3Ge7wVHBD4vqfNxK0Px8qgjizQpapoqyuqRQUk8UbLOSE0qcPM82m3jrJIa&#10;KY9TePo8KzdJUZoGn8TbRQwKFv9xyQTJPEtRbf/GsgL77WA2tmZAUb3bwU3geAPPuvUcy/HZjM1q&#10;irorYxBDmM6L5L9zVMXIhbiBQ3cIaTgRIhG9Lnn0KwgbroNyxeMq2ojiCpiyeh/u1xUo5kayQuiX&#10;aSw+cyQaBfj1jV1CvRBkAjWC/nkjnB1P6ywc+omSvkRnEQ/RIunfqBpxpCUdKVN3+KPGr3XZk/qG&#10;FCkaJz4GzHast3YwuHN9b+DcOeNB4Fn+wGLB28C1nMCZ39XTTmpGqMdKew0oNJ01ctYQ0dWMhKIY&#10;jIEn4Wz6BEVxm1RgN0qTLRgutDYZTp5SDrViJ7p/fqbXUxRqRRF+JQBB4f+DpLBCJJe410iKNhDx&#10;RAJwrwZJbULSZ4xrTCMp85UBrSZ2UAXGPrSvSbZJUIp2KYJSgtLachuABfoUSlGtvzooHRGUPgOl&#10;YzZWZvQOlPq2IqU2IWnLwk9ISkiqkRTMS6dIitt2V4ekDiHpM0jakFLXOyGljX5vS+sPkVIipaTf&#10;K8Vd+mgE4PZwCqXopXF1UCotQ6CwdjbzyVKqnGBq/d5mrn283whuMZqVkqm08TshVkqsVLNS7e4G&#10;RlG16YTL6OqgVHpjEZQ+7Yc4hl0Q3HTqQqnHQHuRllJCUkJS2nQ6s32vfVwbJMWd96tDUo/0+0v1&#10;e9sdK9fsetPJ9kZESs84QxMpJVJak1Jmac/rBkvRTnZ1WEqs9LnomDFTjpldLCVWWjvskSvUhFyh&#10;zjmVMkuHA2goHaFL4dVBqU+09FJaOmIO2ssbt1J75MPevtTw0b+Dtp1o24m2nY62nZilY1QaLMUw&#10;lavDUqKlz9NSVxpLu1jaoqUEpWQsJWNp11jKrG6wkwxnuTooDYiWXkxL3dFJyLBti6g4oqUYeEaO&#10;pRTtdCZulFlARE7cocBkdo2Bo0RLn6elIwBMkRykg6VES8laqhMR9WMtVfl6VOAovLosUFYkMzuX&#10;COx85ghm6RilD2KX9W1+MJgkEip9hEjZZVQHqBDB8BhrKzN3/Uu4fOtWmT3lorht2KxQWqErIbix&#10;sHkiopuYDDEZMf8+//IT87VJmVUdFgdMZ6cTrckkWgbPIU8E7K5CrkIobHL+l2nsIe/f1Cz/3IUi&#10;00X6YwbLFC6p6gKvC4u6EGYR3Do1K9OQxVklkwnuCp6sN9CyXGZZfgM571YJJkwTPZS96D2TF7N0&#10;8E0LItAzo7XO+4EIHfsB39DI0hqIAG2HMIJ8Q1SuwN4wAv19m9X5YjFCR5W0MEIl/8Ssk33SCBc4&#10;jWDxDEIYMNdM7T9GNIJY/Bdk8U/QCL0MXjiN0NESLYjQ8AmZZfqDiIZGdCDC9jxlNHUgGaTMaFWn&#10;HK5z1qq0tpQiCtLyUoqoVv7gC1JEPYERmk6/cIzQcQAtjNBqWK8YAdYImSAcXCcxbKdRNYhGEI3o&#10;n0bg7h5pGpDJX23YtCCinVz8K9CILkRApAooIWSxJItlrxZLtIkRRjDtt91gBBzpAWxeyKZnGgEZ&#10;SoU1AuKCT/wziEYQjeifRiCXJYgQBy1Iv48WRLTT5n8NGtGBCMjCQi5ctKnR96aGXgcv2xrBYO11&#10;MELjZ680QlssmQv2yaNNjXbSO3KZJ5f5z+0yL7hCqc8T084Rmk6/cIwAp4MORmg1rFeMgBTD0n2R&#10;Me/k4ItWimGCCIKIniBCHrpJuoY4ibSDEdqc2ytGNDyCuSc8YiROQkWT5ShAAkhRzBTF/BmjmJ/g&#10;EWCrU3a5F04kznhZQkrBr2GzbECic4CWUx/5K/Y3oG+EEYQRPWCEdhP6VjECzwWH89VxRaiz4MUB&#10;7u3XUG6fWP/mHwAAAP//AwBQSwMECgAAAAAAAAAhAPrlToHqAAAA6gAAABQAAABkcnMvbWVkaWEv&#10;aW1hZ2U4LnBuZ4lQTkcNChoKAAAADUlIRFIAAAFKAAAAIggGAAAAOfmQhgAAAAZiS0dEAP8A/wD/&#10;oL2nkwAAAAlwSFlzAAAOxAAADsQBlSsOGwAAAIpJREFUeJzt1LERwCAQwLCQ/Xd+JuBcQiFN4Mpr&#10;Zj4Azv7bAQCvM0qAYJQAwSgBglECBKMECEYJEIwSIBglQDBKgGCUAMEoAYJRAgSjBAhGCRCMEiAY&#10;JUAwSoBglADBKAGCUQIEowQIRgkQjBIgGCVAMEqAYJQAwSgBglECBKMECEYJEIwSIBglQNheYgNB&#10;swrn7QAAAABJRU5ErkJgglBLAwQUAAYACAAAACEAk1z5heEAAAALAQAADwAAAGRycy9kb3ducmV2&#10;LnhtbEyPTWvCQBCG74X+h2UKvdXNRw0asxGRticpVAultzEZk2B2NmTXJP77rqd6m5d5eOeZbD3p&#10;VgzU28awgnAWgCAuTNlwpeD78P6yAGEdcomtYVJwJQvr/PEhw7Q0I3/RsHeV8CVsU1RQO9elUtqi&#10;Jo12ZjpivzuZXqPzsa9k2ePoy3UroyBIpMaG/YUaO9rWVJz3F63gY8RxE4dvw+582l5/D/PPn11I&#10;Sj0/TZsVCEeT+4fhpu/VIfdOR3Ph0orW52QZe9QPiwTEDQjmUQTiqOA1jCOQeSbvf8j/AA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DBAoAAAAAAAAAIQCZDPeB6AAAAOgAAAAUAAAAZHJzL21lZGlhL2ltYWdl&#10;OS5wbmeJUE5HDQoaCgAAAA1JSERSAAABPgAAACEIBgAAAEDPx8oAAAAGYktHRAD/AP8A/6C9p5MA&#10;AAAJcEhZcwAADsQAAA7EAZUrDhsAAACISURBVHic7dQxAQAgDMAwwL/n4QKOJgp6dc/MAig5vwMA&#10;XjM+IMf4gBzjA3KMD8gxPiDH+IAc4wNyjA/IMT4gx/iAHOMDcowPyDE+IMf4gBzjA3KMD8gxPiDH&#10;+IAc4wNyjA/IMT4gx/iAHOMDcowPyDE+IMf4gBzjA3KMD8gxPiDH+IAc4wNyLkINAz81ox/8AAAA&#10;AElFTkSuQmCCUEsDBAoAAAAAAAAAIQCosOgPywAAAMsAAAAUAAAAZHJzL21lZGlhL2ltYWdlNi5w&#10;bmeJUE5HDQoaCgAAAA1JSERSAAAAYwAAACIIBgAAAEs/Z1wAAAAGYktHRAD/AP8A/6C9p5MAAAAJ&#10;cEhZcwAADsQAAA7EAZUrDhsAAABrSURBVGiB7dFBDQAgEMAwwL/n44kE9mgVLNmemUXD+R3AY0aI&#10;GSFmhJgRYkaIGSFmhJgRYkaIGSFmhJgRYkaIGSFmhJgRYkaIGSFmhJgRYkaIGSFmhJgRYkaIGSFm&#10;hJgRYkaIGSFmhJgRcgHI4gNBny0BZwAAAABJRU5ErkJgglBLAwQKAAAAAAAAACEAkb3h1eMAAADj&#10;AAAAFAAAAGRycy9tZWRpYS9pbWFnZTUucG5niVBORw0KGgoAAAANSUhEUgAAAQAAAAAiCAYAAACw&#10;YQfvAAAABmJLR0QA/wD/AP+gvaeTAAAACXBIWXMAAA7EAAAOxAGVKw4bAAAAg0lEQVR4nO3UMQEA&#10;IAzAMMC/5yFjRxMFvXpn5gBNbzsA2GMAEGYAEGYAEGYAEGYAEGYAEGYAEGYAEGYAEGYAEGYAEGYA&#10;EGYAEGYAEGYAEGYAEGYAEGYAEGYAEGYAEGYAEGYAEGYAEGYAEGYAEGYAEGYAEGYAEGYAEGYAEGYA&#10;EGYAEPYBfS0DQf3qJnMAAAAASUVORK5CYIJQSwMECgAAAAAAAAAhAD3mg/c+AgAAPgIAABQAAABk&#10;cnMvbWVkaWEvaW1hZ2UxLnBuZ4lQTkcNChoKAAAADUlIRFIAAAI1AAAAZggGAAAAM5Bg6AAAAAZi&#10;S0dEAP8A/wD/oL2nkwAAAAlwSFlzAAAOxAAADsQBlSsOGwAAAd5JREFUeJzt1sENwCAQwLDS/Xc+&#10;lkBCRPYEeWbNzAcA8Lr/dgAAwAmmBgBIMDUAQIKpAQASTA0AkGBqAIAEUwMAJJgaACDB1AAACaYG&#10;AEgwNQBAgqkBABJMDQCQYGoAgARTAwAkmBoAIMHUAAAJpgYASDA1AECCqQEAEkwNAJBgagCABFMD&#10;ACSYGgAgwdQAAAmmBgBIMDUAQIKpAQASTA0AkGBqAIAEUwMAJJgaACDB1AAACaYGAEgwNQBAgqkB&#10;ABJMDQCQYGoAgARTAwAkmBoAIMHUAAAJpgYASDA1AECCqQEAEkwNAJBgagCABFMDACSYGgAgwdQA&#10;AAmmBgBIMDUAQIKpAQASTA0AkGBqAIAEUwMAJJgaACDB1AAACaYGAEgwNQBAgqkBABJMDQCQYGoA&#10;gARTAwAkmBoAIMHUAAAJpgYASDA1AECCqQEAEkwNAJBgagCABFMDACSYGgAgwdQAAAmmBgBIMDUA&#10;QIKpAQASTA0AkGBqAIAEUwMAJJgaACDB1AAACaYGAEgwNQBAgqkBABJMDQCQYGoAgARTAwAkmBoA&#10;IMHUAAAJpgYASDA1AECCqQEAEkwNAJBgagCABFMDACSYGgAgwdQAAAmmBgBIMDUAQIKpAQASTA0A&#10;kLABLb8DyaLI08sAAAAASUVORK5CYIJQSwMECgAAAAAAAAAhAF4e98bfAAAA3wAAABQAAABkcnMv&#10;bWVkaWEvaW1hZ2UyLnBuZ4lQTkcNChoKAAAADUlIRFIAAAD8AAAAIggGAAAAe5+0OAAAAAZiS0dE&#10;AP8A/wD/oL2nkwAAAAlwSFlzAAAOxAAADsQBlSsOGwAAAH9JREFUeJzt0zEBACAMwDDAv+fhAo4m&#10;Cvp0z8wCGs7vAOAdw0OI4SHE8BBieAgxPIQYHkIMDyGGhxDDQ4jhIcTwEGJ4CDE8hBgeQgwPIYaH&#10;EMNDiOEhxPAQYngIMTyEGB5CDA8hhocQw0OI4SHE8BBieAgxPIQYHkIMDyGGh5AL2MQDQaIVe6gA&#10;AAAASUVORK5CYIJQSwMECgAAAAAAAAAhAChHTErMAAAAzAAAABQAAABkcnMvbWVkaWEvaW1hZ2Uz&#10;LnBuZ4lQTkcNChoKAAAADUlIRFIAAAByAAAAIggGAAAAg1ONigAAAAZiS0dEAP8A/wD/oL2nkwAA&#10;AAlwSFlzAAAOxAAADsQBlSsOGwAAAGxJREFUaIHt0YEJACEQwLD399/5XEIQSzJBoWtmPt733w7g&#10;DCMjjIwwMsLICCMjjIwwMsLICCMjjIwwMsLICCMjjIwwMsLICCMjjIwwMsLICCMjjIwwMsLICCMj&#10;jIwwMsLICCMjjIwwMsLIiA2xWQNBolK6uQAAAABJRU5ErkJgglBLAwQKAAAAAAAAACEAI5AYJBQB&#10;AAAUAQAAFAAAAGRycy9tZWRpYS9pbWFnZTQucG5niVBORw0KGgoAAAANSUhEUgAAAjUAAAAiCAYA&#10;AACnWSiSAAAABmJLR0QA/wD/AP+gvaeTAAAACXBIWXMAAA7EAAAOxAGVKw4bAAAAtElEQVR4nO3W&#10;wQ3AIBDAsNL9dz6WQEJE9gR5Zs3MBwDwuv92AADACaYGAEgwNQBAgqkBABJMDQCQYGoAgARTAwAk&#10;mBoAIMHUAAAJpgYASDA1AECCqQEAEkwNAJBgagCABFMDACSYGgAgwdQAAAmmBgBIMDUAQIKpAQAS&#10;TA0AkGBqAIAEUwMAJJgaACDB1AAACaYGAEgwNQBAgqkBABJMDQCQYGoAgARTAwAkmBoAIMHUAAAJ&#10;G5g8A0FXFrTPAAAAAElFTkSuQmCCUEsDBAoAAAAAAAAAIQD4Cg2F9gAAAPYAAAAUAAAAZHJzL21l&#10;ZGlhL2ltYWdlNy5wbmeJUE5HDQoaCgAAAA1JSERSAAABewAAACIIBgAAAL7IeYAAAAAGYktHRAD/&#10;AP8A/6C9p5MAAAAJcEhZcwAADsQAAA7EAZUrDhsAAACWSURBVHic7dTBDcAgEMCw0v13PqZASMSe&#10;IK+smfkAeNt/OwCA88weIMDsAQLMHiDA7AECzB4gwOwBAsweIMDsAQLMHiDA7AECzB4gwOwBAswe&#10;IMDsAQLMHiDA7AECzB4gwOwBAsweIMDsAQLMHiDA7AECzB4gwOwBAsweIMDsAQLMHiDA7AECzB4g&#10;wOwBAsweIMDsAQI2vCEDQXMBynMAAAAASUVORK5CYIJQSwECLQAUAAYACAAAACEAsYJntgoBAAAT&#10;AgAAEwAAAAAAAAAAAAAAAAAAAAAAW0NvbnRlbnRfVHlwZXNdLnhtbFBLAQItABQABgAIAAAAIQA4&#10;/SH/1gAAAJQBAAALAAAAAAAAAAAAAAAAADsBAABfcmVscy8ucmVsc1BLAQItABQABgAIAAAAIQAq&#10;VEa1BgkAAPl+AAAOAAAAAAAAAAAAAAAAADoCAABkcnMvZTJvRG9jLnhtbFBLAQItAAoAAAAAAAAA&#10;IQD65U6B6gAAAOoAAAAUAAAAAAAAAAAAAAAAAGwLAABkcnMvbWVkaWEvaW1hZ2U4LnBuZ1BLAQIt&#10;ABQABgAIAAAAIQCTXPmF4QAAAAsBAAAPAAAAAAAAAAAAAAAAAIgMAABkcnMvZG93bnJldi54bWxQ&#10;SwECLQAUAAYACAAAACEAz3cyuPEAAABBBQAAGQAAAAAAAAAAAAAAAACWDQAAZHJzL19yZWxzL2Uy&#10;b0RvYy54bWwucmVsc1BLAQItAAoAAAAAAAAAIQCZDPeB6AAAAOgAAAAUAAAAAAAAAAAAAAAAAL4O&#10;AABkcnMvbWVkaWEvaW1hZ2U5LnBuZ1BLAQItAAoAAAAAAAAAIQCosOgPywAAAMsAAAAUAAAAAAAA&#10;AAAAAAAAANgPAABkcnMvbWVkaWEvaW1hZ2U2LnBuZ1BLAQItAAoAAAAAAAAAIQCRveHV4wAAAOMA&#10;AAAUAAAAAAAAAAAAAAAAANUQAABkcnMvbWVkaWEvaW1hZ2U1LnBuZ1BLAQItAAoAAAAAAAAAIQA9&#10;5oP3PgIAAD4CAAAUAAAAAAAAAAAAAAAAAOoRAABkcnMvbWVkaWEvaW1hZ2UxLnBuZ1BLAQItAAoA&#10;AAAAAAAAIQBeHvfG3wAAAN8AAAAUAAAAAAAAAAAAAAAAAFoUAABkcnMvbWVkaWEvaW1hZ2UyLnBu&#10;Z1BLAQItAAoAAAAAAAAAIQAoR0xKzAAAAMwAAAAUAAAAAAAAAAAAAAAAAGsVAABkcnMvbWVkaWEv&#10;aW1hZ2UzLnBuZ1BLAQItAAoAAAAAAAAAIQAjkBgkFAEAABQBAAAUAAAAAAAAAAAAAAAAAGkWAABk&#10;cnMvbWVkaWEvaW1hZ2U0LnBuZ1BLAQItAAoAAAAAAAAAIQD4Cg2F9gAAAPYAAAAUAAAAAAAAAAAA&#10;AAAAAK8XAABkcnMvbWVkaWEvaW1hZ2U3LnBuZ1BLBQYAAAAADgAOAIwDAADXGAAAAAA=&#10;">
                <v:line id="Line 151" o:spid="_x0000_s1028" style="position:absolute;visibility:visible;mso-wrap-style:square" from="1712,188" to="10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50" o:spid="_x0000_s1029" style="position:absolute;visibility:visible;mso-wrap-style:square" from="1707,184" to="170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49" o:spid="_x0000_s1030" style="position:absolute;visibility:visible;mso-wrap-style:square" from="1712,4125" to="10531,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48" o:spid="_x0000_s1031" style="position:absolute;visibility:visible;mso-wrap-style:square" from="10536,184" to="10536,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32" type="#_x0000_t75" style="position:absolute;left:1814;top:199;width:4074;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ATwgAAANsAAAAPAAAAZHJzL2Rvd25yZXYueG1sRI/NbsIw&#10;EITvlXgHa5F6Kw5FQiVgELQU5dIDf/dVvMSBeB3Fbghvj5GQOI5m5hvNbNHZSrTU+NKxguEgAUGc&#10;O11yoeCw//34AuEDssbKMSm4kYfFvPc2w1S7K2+p3YVCRAj7FBWYEOpUSp8bsugHriaO3sk1FkOU&#10;TSF1g9cIt5X8TJKxtFhyXDBY07eh/LL7twry43Yz5jXWK9MWf8FmP5tJdlbqvd8tpyACdeEVfrYz&#10;rWAygseX+APk/A4AAP//AwBQSwECLQAUAAYACAAAACEA2+H2y+4AAACFAQAAEwAAAAAAAAAAAAAA&#10;AAAAAAAAW0NvbnRlbnRfVHlwZXNdLnhtbFBLAQItABQABgAIAAAAIQBa9CxbvwAAABUBAAALAAAA&#10;AAAAAAAAAAAAAB8BAABfcmVscy8ucmVsc1BLAQItABQABgAIAAAAIQCIm6ATwgAAANsAAAAPAAAA&#10;AAAAAAAAAAAAAAcCAABkcnMvZG93bnJldi54bWxQSwUGAAAAAAMAAwC3AAAA9gIAAAAA&#10;">
                  <v:imagedata r:id="rId14" o:title=""/>
                </v:shape>
                <v:shape id="Picture 146" o:spid="_x0000_s1033" type="#_x0000_t75" style="position:absolute;left:1814;top:1180;width:181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eT1wgAAANsAAAAPAAAAZHJzL2Rvd25yZXYueG1sRI/RisIw&#10;FETfhf2HcBf2zaaKVK1GWRZKBR/E6gdcmmtbbG5KE7X9+83Cgo/DzJxhtvvBtOJJvWssK5hFMQji&#10;0uqGKwXXSzZdgXAeWWNrmRSM5GC/+5hsMdX2xWd6Fr4SAcIuRQW1910qpStrMugi2xEH72Z7gz7I&#10;vpK6x1eAm1bO4ziRBhsOCzV29FNTeS8eRoHLsvw4XxZSlqc8OWbdmOSHUamvz+F7A8LT4N/h//ZB&#10;K1gv4O9L+AFy9wsAAP//AwBQSwECLQAUAAYACAAAACEA2+H2y+4AAACFAQAAEwAAAAAAAAAAAAAA&#10;AAAAAAAAW0NvbnRlbnRfVHlwZXNdLnhtbFBLAQItABQABgAIAAAAIQBa9CxbvwAAABUBAAALAAAA&#10;AAAAAAAAAAAAAB8BAABfcmVscy8ucmVsc1BLAQItABQABgAIAAAAIQDM1eT1wgAAANsAAAAPAAAA&#10;AAAAAAAAAAAAAAcCAABkcnMvZG93bnJldi54bWxQSwUGAAAAAAMAAwC3AAAA9gIAAAAA&#10;">
                  <v:imagedata r:id="rId15" o:title=""/>
                </v:shape>
                <v:shape id="Picture 145" o:spid="_x0000_s1034" type="#_x0000_t75" style="position:absolute;left:5152;top:1180;width:82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SoxAAAANsAAAAPAAAAZHJzL2Rvd25yZXYueG1sRI9Ba8JA&#10;FITvBf/D8gQvUjcWrJq6ikgLxVtUKN5es88kmn0bsmsS/70rCB6HmfmGWaw6U4qGaldYVjAeRSCI&#10;U6sLzhQc9j/vMxDOI2ssLZOCGzlYLXtvC4y1bTmhZuczESDsYlSQe1/FUro0J4NuZCvi4J1sbdAH&#10;WWdS19gGuCnlRxR9SoMFh4UcK9rklF52V6PgnPx1w+oom33iZv+TlrfT4fdWqUG/W3+B8NT5V/jZ&#10;/tUK5hN4fAk/QC7vAAAA//8DAFBLAQItABQABgAIAAAAIQDb4fbL7gAAAIUBAAATAAAAAAAAAAAA&#10;AAAAAAAAAABbQ29udGVudF9UeXBlc10ueG1sUEsBAi0AFAAGAAgAAAAhAFr0LFu/AAAAFQEAAAsA&#10;AAAAAAAAAAAAAAAAHwEAAF9yZWxzLy5yZWxzUEsBAi0AFAAGAAgAAAAhAO5yhKjEAAAA2wAAAA8A&#10;AAAAAAAAAAAAAAAABwIAAGRycy9kb3ducmV2LnhtbFBLBQYAAAAAAwADALcAAAD4AgAAAAA=&#10;">
                  <v:imagedata r:id="rId16" o:title=""/>
                </v:shape>
                <v:shape id="Picture 144" o:spid="_x0000_s1035" type="#_x0000_t75" style="position:absolute;left:1814;top:1670;width:407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goxQAAANsAAAAPAAAAZHJzL2Rvd25yZXYueG1sRI9BawIx&#10;FITvBf9DeEJvmlWK2q1RpKDtoQpaEXp7bJ67i8nLdhPXtb/eCEKPw8x8w0znrTWiodqXjhUM+gkI&#10;4szpknMF++9lbwLCB2SNxjEpuJKH+azzNMVUuwtvqdmFXEQI+xQVFCFUqZQ+K8ii77uKOHpHV1sM&#10;Uda51DVeItwaOUySkbRYclwosKL3grLT7mwV0G+7bl7MNfv7MptDaMbDn4/zSqnnbrt4AxGoDf/h&#10;R/tTK3gdwf1L/AFydgMAAP//AwBQSwECLQAUAAYACAAAACEA2+H2y+4AAACFAQAAEwAAAAAAAAAA&#10;AAAAAAAAAAAAW0NvbnRlbnRfVHlwZXNdLnhtbFBLAQItABQABgAIAAAAIQBa9CxbvwAAABUBAAAL&#10;AAAAAAAAAAAAAAAAAB8BAABfcmVscy8ucmVsc1BLAQItABQABgAIAAAAIQAaCRgoxQAAANsAAAAP&#10;AAAAAAAAAAAAAAAAAAcCAABkcnMvZG93bnJldi54bWxQSwUGAAAAAAMAAwC3AAAA+QIAAAAA&#10;">
                  <v:imagedata r:id="rId17" o:title=""/>
                </v:shape>
                <v:shape id="Picture 143" o:spid="_x0000_s1036" type="#_x0000_t75" style="position:absolute;left:1814;top:2162;width:184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3GxAAAANsAAAAPAAAAZHJzL2Rvd25yZXYueG1sRI9BawIx&#10;FITvQv9DeIXeNFuh2m6NooWKFj1o68HbY/OaDd28LJvorv++EQSPw8x8w0xmnavEmZpgPSt4HmQg&#10;iAuvLRsFP9+f/VcQISJrrDyTggsFmE0fehPMtW95R+d9NCJBOOSooIyxzqUMRUkOw8DXxMn79Y3D&#10;mGRjpG6wTXBXyWGWjaRDy2mhxJo+Sir+9ien4LA0m8LYsG15sft6sd3ahPlRqafHbv4OIlIX7+Fb&#10;e6UVvI3h+iX9ADn9BwAA//8DAFBLAQItABQABgAIAAAAIQDb4fbL7gAAAIUBAAATAAAAAAAAAAAA&#10;AAAAAAAAAABbQ29udGVudF9UeXBlc10ueG1sUEsBAi0AFAAGAAgAAAAhAFr0LFu/AAAAFQEAAAsA&#10;AAAAAAAAAAAAAAAAHwEAAF9yZWxzLy5yZWxzUEsBAi0AFAAGAAgAAAAhALucvcbEAAAA2wAAAA8A&#10;AAAAAAAAAAAAAAAABwIAAGRycy9kb3ducmV2LnhtbFBLBQYAAAAAAwADALcAAAD4AgAAAAA=&#10;">
                  <v:imagedata r:id="rId18" o:title=""/>
                </v:shape>
                <v:shape id="Picture 142" o:spid="_x0000_s1037" type="#_x0000_t75" style="position:absolute;left:5124;top:2162;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hvgAAANsAAAAPAAAAZHJzL2Rvd25yZXYueG1sRE/LisIw&#10;FN0P+A/hCm4GTS2MaDWKDAg6O7Xur821D5ubThO1/r1ZCC4P571YdaYWd2pdaVnBeBSBIM6sLjlX&#10;kB43wykI55E11pZJwZMcrJa9rwUm2j54T/eDz0UIYZeggsL7JpHSZQUZdCPbEAfuYluDPsA2l7rF&#10;Rwg3tYyjaCINlhwaCmzot6DsergZBVWK9H2qtukZK/75i2PcTfy/UoN+t56D8NT5j/jt3moFszA2&#10;fAk/QC5fAAAA//8DAFBLAQItABQABgAIAAAAIQDb4fbL7gAAAIUBAAATAAAAAAAAAAAAAAAAAAAA&#10;AABbQ29udGVudF9UeXBlc10ueG1sUEsBAi0AFAAGAAgAAAAhAFr0LFu/AAAAFQEAAAsAAAAAAAAA&#10;AAAAAAAAHwEAAF9yZWxzLy5yZWxzUEsBAi0AFAAGAAgAAAAhAMX5kOG+AAAA2wAAAA8AAAAAAAAA&#10;AAAAAAAABwIAAGRycy9kb3ducmV2LnhtbFBLBQYAAAAAAwADALcAAADyAgAAAAA=&#10;">
                  <v:imagedata r:id="rId19" o:title=""/>
                </v:shape>
                <v:shape id="Picture 141" o:spid="_x0000_s1038" type="#_x0000_t75" style="position:absolute;left:1814;top:2654;width:273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NuxAAAANsAAAAPAAAAZHJzL2Rvd25yZXYueG1sRI9RS8Mw&#10;FIXfB/6HcIW9relExdVlY8hkPgjazh9wSe6asuamJFlX/70RBB8P55zvcNbbyfVipBA7zwqWRQmC&#10;WHvTcavg6/i6eAIRE7LB3jMp+KYI283NbI2V8VeuaWxSKzKEY4UKbEpDJWXUlhzGwg/E2Tv54DBl&#10;GVppAl4z3PXyriwfpcOO84LFgV4s6XNzcQoe9EdTH99Dffg8L+39fjxp3kml5rfT7hlEoin9h//a&#10;b0bBagW/X/IPkJsfAAAA//8DAFBLAQItABQABgAIAAAAIQDb4fbL7gAAAIUBAAATAAAAAAAAAAAA&#10;AAAAAAAAAABbQ29udGVudF9UeXBlc10ueG1sUEsBAi0AFAAGAAgAAAAhAFr0LFu/AAAAFQEAAAsA&#10;AAAAAAAAAAAAAAAAHwEAAF9yZWxzLy5yZWxzUEsBAi0AFAAGAAgAAAAhAJhks27EAAAA2wAAAA8A&#10;AAAAAAAAAAAAAAAABwIAAGRycy9kb3ducmV2LnhtbFBLBQYAAAAAAwADALcAAAD4AgAAAAA=&#10;">
                  <v:imagedata r:id="rId20" o:title=""/>
                </v:shape>
                <v:shape id="Picture 140" o:spid="_x0000_s1039" type="#_x0000_t75" style="position:absolute;left:5136;top:2654;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44AwwAAANwAAAAPAAAAZHJzL2Rvd25yZXYueG1sRI9Pa8JA&#10;EMXvBb/DMoKXohsDFYmuIkJBe6uN9zE75o/Z2TS7avrtO4dCbzO8N+/9Zr0dXKse1Ifas4H5LAFF&#10;XHhbc2kg/3qfLkGFiGyx9UwGfijAdjN6WWNm/ZM/6XGKpZIQDhkaqGLsMq1DUZHDMPMdsWhX3zuM&#10;svaltj0+Jdy1Ok2ShXZYszRU2NG+ouJ2ujsDTY70em4O+QUbfvtIUzwu4rcxk/GwW4GKNMR/89/1&#10;wQp+IvjyjEygN78AAAD//wMAUEsBAi0AFAAGAAgAAAAhANvh9svuAAAAhQEAABMAAAAAAAAAAAAA&#10;AAAAAAAAAFtDb250ZW50X1R5cGVzXS54bWxQSwECLQAUAAYACAAAACEAWvQsW78AAAAVAQAACwAA&#10;AAAAAAAAAAAAAAAfAQAAX3JlbHMvLnJlbHNQSwECLQAUAAYACAAAACEALvOOAMMAAADcAAAADwAA&#10;AAAAAAAAAAAAAAAHAgAAZHJzL2Rvd25yZXYueG1sUEsFBgAAAAADAAMAtwAAAPcCAAAAAA==&#10;">
                  <v:imagedata r:id="rId19" o:title=""/>
                </v:shape>
                <v:shape id="Picture 139" o:spid="_x0000_s1040" type="#_x0000_t75" style="position:absolute;left:1814;top:3143;width:23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ZWwAAAANwAAAAPAAAAZHJzL2Rvd25yZXYueG1sRE9NawIx&#10;EL0L/ocwgjdNVsSWrVFEUHpRqhXPw2a6u+1msiSpu/57IxR6m8f7nOW6t424kQ+1Yw3ZVIEgLpyp&#10;udRw+dxNXkGEiGywcUwa7hRgvRoOlpgb1/GJbudYihTCIUcNVYxtLmUoKrIYpq4lTtyX8xZjgr6U&#10;xmOXwm0jZ0otpMWaU0OFLW0rKn7Ov1bDC3+fPtDH471ttpTNu/38oK5aj0f95g1EpD7+i//c7ybN&#10;Vxk8n0kXyNUDAAD//wMAUEsBAi0AFAAGAAgAAAAhANvh9svuAAAAhQEAABMAAAAAAAAAAAAAAAAA&#10;AAAAAFtDb250ZW50X1R5cGVzXS54bWxQSwECLQAUAAYACAAAACEAWvQsW78AAAAVAQAACwAAAAAA&#10;AAAAAAAAAAAfAQAAX3JlbHMvLnJlbHNQSwECLQAUAAYACAAAACEA3EhWVsAAAADcAAAADwAAAAAA&#10;AAAAAAAAAAAHAgAAZHJzL2Rvd25yZXYueG1sUEsFBgAAAAADAAMAtwAAAPQCAAAAAA==&#10;">
                  <v:imagedata r:id="rId21" o:title=""/>
                </v:shape>
                <v:shape id="Picture 138" o:spid="_x0000_s1041" type="#_x0000_t75" style="position:absolute;left:5164;top:3143;width:71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XswQAAANwAAAAPAAAAZHJzL2Rvd25yZXYueG1sRE9La8JA&#10;EL4X/A/LCL2UZtNARWI2UoSC7a0a79PsmEezszG7TeK/dwsFb/PxPSfbzqYTIw2usazgJYpBEJdW&#10;N1wpKI7vz2sQziNr7CyTgis52OaLhwxTbSf+ovHgKxFC2KWooPa+T6V0ZU0GXWR74sCd7WDQBzhU&#10;Ug84hXDTySSOV9Jgw6Ghxp52NZU/h1+joC2Qnk7tvvjGll8/kwQ/Vv6i1ONyftuA8DT7u/jfvddh&#10;fpzA3zPhApnfAAAA//8DAFBLAQItABQABgAIAAAAIQDb4fbL7gAAAIUBAAATAAAAAAAAAAAAAAAA&#10;AAAAAABbQ29udGVudF9UeXBlc10ueG1sUEsBAi0AFAAGAAgAAAAhAFr0LFu/AAAAFQEAAAsAAAAA&#10;AAAAAAAAAAAAHwEAAF9yZWxzLy5yZWxzUEsBAi0AFAAGAAgAAAAhALFttezBAAAA3AAAAA8AAAAA&#10;AAAAAAAAAAAABwIAAGRycy9kb3ducmV2LnhtbFBLBQYAAAAAAwADALcAAAD1AgAAAAA=&#10;">
                  <v:imagedata r:id="rId19" o:title=""/>
                </v:shape>
                <v:shape id="Picture 137" o:spid="_x0000_s1042" type="#_x0000_t75" style="position:absolute;left:1814;top:3635;width:229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xdwgAAANwAAAAPAAAAZHJzL2Rvd25yZXYueG1sRE9NawIx&#10;EL0X/A9hCr3VbK1YWY2itZVePLgV8ThsppvQzWRJUl3/vSkUepvH+5z5snetOFOI1rOCp2EBgrj2&#10;2nKj4PD5/jgFEROyxtYzKbhShOVicDfHUvsL7+lcpUbkEI4lKjApdaWUsTbkMA59R5y5Lx8cpgxD&#10;I3XASw53rRwVxUQ6tJwbDHb0aqj+rn6cgo0d81a7t9M6HI+7zX5iK/NilXq471czEIn69C/+c3/o&#10;PL94ht9n8gVycQMAAP//AwBQSwECLQAUAAYACAAAACEA2+H2y+4AAACFAQAAEwAAAAAAAAAAAAAA&#10;AAAAAAAAW0NvbnRlbnRfVHlwZXNdLnhtbFBLAQItABQABgAIAAAAIQBa9CxbvwAAABUBAAALAAAA&#10;AAAAAAAAAAAAAB8BAABfcmVscy8ucmVsc1BLAQItABQABgAIAAAAIQBSESxdwgAAANwAAAAPAAAA&#10;AAAAAAAAAAAAAAcCAABkcnMvZG93bnJldi54bWxQSwUGAAAAAAMAAwC3AAAA9gIAAAAA&#10;">
                  <v:imagedata r:id="rId22" o:title=""/>
                </v:shape>
                <v:shape id="Picture 136" o:spid="_x0000_s1043" type="#_x0000_t75" style="position:absolute;left:5133;top:3635;width:71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gDwQAAANwAAAAPAAAAZHJzL2Rvd25yZXYueG1sRE9La8JA&#10;EL4X/A/LCF6KbhpakdRNkIKgvTXG+zQ7zaPZ2ZhdTfrvu4WCt/n4nrPNJtOJGw2usazgaRWBIC6t&#10;brhSUJz2yw0I55E1dpZJwQ85yNLZwxYTbUf+oFvuKxFC2CWooPa+T6R0ZU0G3cr2xIH7soNBH+BQ&#10;ST3gGMJNJ+MoWkuDDYeGGnt6q6n8zq9GQVsgPZ7bQ/GJLb+8xzEe1/6i1GI+7V5BeJr8XfzvPugw&#10;P3qGv2fCBTL9BQAA//8DAFBLAQItABQABgAIAAAAIQDb4fbL7gAAAIUBAAATAAAAAAAAAAAAAAAA&#10;AAAAAABbQ29udGVudF9UeXBlc10ueG1sUEsBAi0AFAAGAAgAAAAhAFr0LFu/AAAAFQEAAAsAAAAA&#10;AAAAAAAAAAAAHwEAAF9yZWxzLy5yZWxzUEsBAi0AFAAGAAgAAAAhAFHIiAPBAAAA3AAAAA8AAAAA&#10;AAAAAAAAAAAABwIAAGRycy9kb3ducmV2LnhtbFBLBQYAAAAAAwADALcAAAD1AgAAAAA=&#10;">
                  <v:imagedata r:id="rId19" o:title=""/>
                </v:shape>
                <v:shape id="Text Box 135" o:spid="_x0000_s1044" type="#_x0000_t202" style="position:absolute;left:5134;top:3636;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372517" w:rsidRDefault="00372517" w:rsidP="00372517">
                        <w:pPr>
                          <w:spacing w:line="244" w:lineRule="exact"/>
                          <w:rPr>
                            <w:b/>
                          </w:rPr>
                        </w:pPr>
                        <w:r>
                          <w:rPr>
                            <w:b/>
                          </w:rPr>
                          <w:t>3 horas</w:t>
                        </w:r>
                      </w:p>
                    </w:txbxContent>
                  </v:textbox>
                </v:shape>
                <v:shape id="Text Box 134" o:spid="_x0000_s1045" type="#_x0000_t202" style="position:absolute;left:1814;top:3636;width:229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72517" w:rsidRDefault="00372517" w:rsidP="00372517">
                        <w:pPr>
                          <w:spacing w:line="244" w:lineRule="exact"/>
                          <w:rPr>
                            <w:b/>
                          </w:rPr>
                        </w:pPr>
                        <w:r>
                          <w:rPr>
                            <w:b/>
                          </w:rPr>
                          <w:t>Alfredo Sierra Herreros</w:t>
                        </w:r>
                      </w:p>
                    </w:txbxContent>
                  </v:textbox>
                </v:shape>
                <v:shape id="Text Box 133" o:spid="_x0000_s1046" type="#_x0000_t202" style="position:absolute;left:5165;top:3144;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72517" w:rsidRDefault="00372517" w:rsidP="00372517">
                        <w:pPr>
                          <w:spacing w:line="244" w:lineRule="exact"/>
                          <w:rPr>
                            <w:b/>
                          </w:rPr>
                        </w:pPr>
                        <w:r>
                          <w:rPr>
                            <w:b/>
                          </w:rPr>
                          <w:t>3 horas</w:t>
                        </w:r>
                      </w:p>
                    </w:txbxContent>
                  </v:textbox>
                </v:shape>
                <v:shape id="Text Box 132" o:spid="_x0000_s1047" type="#_x0000_t202" style="position:absolute;left:1814;top:3144;width:2773;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372517" w:rsidRPr="00CD31C0" w:rsidRDefault="00372517" w:rsidP="00372517">
                        <w:pPr>
                          <w:spacing w:line="244" w:lineRule="exact"/>
                          <w:rPr>
                            <w:b/>
                          </w:rPr>
                        </w:pPr>
                        <w:r w:rsidRPr="00CD31C0">
                          <w:rPr>
                            <w:b/>
                          </w:rPr>
                          <w:t xml:space="preserve">Laura Albornoz </w:t>
                        </w:r>
                        <w:proofErr w:type="spellStart"/>
                        <w:r w:rsidRPr="00CD31C0">
                          <w:rPr>
                            <w:b/>
                          </w:rPr>
                          <w:t>Pollmann</w:t>
                        </w:r>
                        <w:proofErr w:type="spellEnd"/>
                      </w:p>
                    </w:txbxContent>
                  </v:textbox>
                </v:shape>
                <v:shape id="Text Box 131" o:spid="_x0000_s1048" type="#_x0000_t202" style="position:absolute;left:5137;top:2657;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72517" w:rsidRDefault="00372517" w:rsidP="00372517">
                        <w:pPr>
                          <w:spacing w:line="244" w:lineRule="exact"/>
                          <w:rPr>
                            <w:b/>
                          </w:rPr>
                        </w:pPr>
                        <w:r>
                          <w:rPr>
                            <w:b/>
                          </w:rPr>
                          <w:t>6 horas</w:t>
                        </w:r>
                      </w:p>
                    </w:txbxContent>
                  </v:textbox>
                </v:shape>
                <v:shape id="Text Box 130" o:spid="_x0000_s1049" type="#_x0000_t202" style="position:absolute;left:1814;top:2657;width:273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72517" w:rsidRDefault="00372517" w:rsidP="00372517">
                        <w:pPr>
                          <w:spacing w:line="244" w:lineRule="exact"/>
                          <w:rPr>
                            <w:b/>
                          </w:rPr>
                        </w:pPr>
                        <w:r>
                          <w:rPr>
                            <w:b/>
                          </w:rPr>
                          <w:t>Mauricio Peñaloza Cifuentes</w:t>
                        </w:r>
                      </w:p>
                    </w:txbxContent>
                  </v:textbox>
                </v:shape>
                <v:shape id="Text Box 129" o:spid="_x0000_s1050" type="#_x0000_t202" style="position:absolute;left:5125;top:2165;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372517" w:rsidRDefault="00372517" w:rsidP="00372517">
                        <w:pPr>
                          <w:spacing w:line="244" w:lineRule="exact"/>
                          <w:rPr>
                            <w:b/>
                          </w:rPr>
                        </w:pPr>
                        <w:r>
                          <w:rPr>
                            <w:b/>
                          </w:rPr>
                          <w:t>6 horas</w:t>
                        </w:r>
                      </w:p>
                    </w:txbxContent>
                  </v:textbox>
                </v:shape>
                <v:shape id="Text Box 128" o:spid="_x0000_s1051" type="#_x0000_t202" style="position:absolute;left:1814;top:2165;width:184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372517" w:rsidRDefault="00372517" w:rsidP="00372517">
                        <w:pPr>
                          <w:spacing w:line="244" w:lineRule="exact"/>
                          <w:rPr>
                            <w:b/>
                          </w:rPr>
                        </w:pPr>
                        <w:r>
                          <w:rPr>
                            <w:b/>
                          </w:rPr>
                          <w:t>Luis Lizama Portal</w:t>
                        </w:r>
                      </w:p>
                    </w:txbxContent>
                  </v:textbox>
                </v:shape>
                <v:shape id="Text Box 127" o:spid="_x0000_s1052" type="#_x0000_t202" style="position:absolute;left:1814;top:1673;width:407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372517" w:rsidRDefault="00372517" w:rsidP="00372517">
                        <w:pPr>
                          <w:tabs>
                            <w:tab w:val="left" w:pos="3362"/>
                          </w:tabs>
                          <w:spacing w:line="244" w:lineRule="exact"/>
                          <w:rPr>
                            <w:b/>
                          </w:rPr>
                        </w:pPr>
                        <w:r>
                          <w:rPr>
                            <w:b/>
                          </w:rPr>
                          <w:t>Roberto Cerón Reyes</w:t>
                        </w:r>
                        <w:r>
                          <w:rPr>
                            <w:b/>
                          </w:rPr>
                          <w:tab/>
                          <w:t>6</w:t>
                        </w:r>
                        <w:r>
                          <w:rPr>
                            <w:b/>
                            <w:spacing w:val="-1"/>
                          </w:rPr>
                          <w:t xml:space="preserve"> </w:t>
                        </w:r>
                        <w:r>
                          <w:rPr>
                            <w:b/>
                          </w:rPr>
                          <w:t>horas</w:t>
                        </w:r>
                      </w:p>
                    </w:txbxContent>
                  </v:textbox>
                </v:shape>
                <v:shape id="Text Box 126" o:spid="_x0000_s1053" type="#_x0000_t202" style="position:absolute;left:5153;top:1179;width:82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372517" w:rsidRDefault="00372517" w:rsidP="00372517">
                        <w:pPr>
                          <w:spacing w:line="244" w:lineRule="exact"/>
                          <w:rPr>
                            <w:b/>
                          </w:rPr>
                        </w:pPr>
                        <w:r>
                          <w:rPr>
                            <w:b/>
                          </w:rPr>
                          <w:t>6 horas</w:t>
                        </w:r>
                      </w:p>
                    </w:txbxContent>
                  </v:textbox>
                </v:shape>
                <v:shape id="Text Box 125" o:spid="_x0000_s1054" type="#_x0000_t202" style="position:absolute;left:1814;top:1163;width:318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372517" w:rsidRPr="007442EB" w:rsidRDefault="00372517" w:rsidP="00372517">
                        <w:pPr>
                          <w:spacing w:line="244" w:lineRule="exact"/>
                          <w:rPr>
                            <w:b/>
                            <w:lang w:val="es-CL"/>
                          </w:rPr>
                        </w:pPr>
                        <w:r>
                          <w:rPr>
                            <w:b/>
                            <w:lang w:val="es-CL"/>
                          </w:rPr>
                          <w:t xml:space="preserve">María Cristina Gajardo </w:t>
                        </w:r>
                        <w:proofErr w:type="spellStart"/>
                        <w:r>
                          <w:rPr>
                            <w:b/>
                            <w:lang w:val="es-CL"/>
                          </w:rPr>
                          <w:t>Harboe</w:t>
                        </w:r>
                        <w:proofErr w:type="spellEnd"/>
                      </w:p>
                    </w:txbxContent>
                  </v:textbox>
                </v:shape>
                <v:shape id="Text Box 124" o:spid="_x0000_s1055" type="#_x0000_t202" style="position:absolute;left:1814;top:199;width:441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372517" w:rsidRDefault="00372517" w:rsidP="00372517">
                        <w:pPr>
                          <w:spacing w:line="244" w:lineRule="exact"/>
                          <w:rPr>
                            <w:b/>
                          </w:rPr>
                        </w:pPr>
                        <w:r>
                          <w:rPr>
                            <w:b/>
                          </w:rPr>
                          <w:t>Nombre del profesor/a:</w:t>
                        </w:r>
                      </w:p>
                      <w:p w:rsidR="00372517" w:rsidRDefault="00372517" w:rsidP="00372517">
                        <w:pPr>
                          <w:spacing w:before="6"/>
                          <w:rPr>
                            <w:sz w:val="20"/>
                          </w:rPr>
                        </w:pPr>
                      </w:p>
                      <w:p w:rsidR="00372517" w:rsidRDefault="00372517" w:rsidP="00372517">
                        <w:pPr>
                          <w:tabs>
                            <w:tab w:val="left" w:pos="3358"/>
                          </w:tabs>
                          <w:rPr>
                            <w:b/>
                          </w:rPr>
                        </w:pPr>
                        <w:r>
                          <w:rPr>
                            <w:b/>
                          </w:rPr>
                          <w:t xml:space="preserve">Felipe </w:t>
                        </w:r>
                        <w:proofErr w:type="spellStart"/>
                        <w:r>
                          <w:rPr>
                            <w:b/>
                          </w:rPr>
                          <w:t>Saez</w:t>
                        </w:r>
                        <w:proofErr w:type="spellEnd"/>
                        <w:r>
                          <w:rPr>
                            <w:b/>
                          </w:rPr>
                          <w:t xml:space="preserve"> </w:t>
                        </w:r>
                        <w:proofErr w:type="spellStart"/>
                        <w:r>
                          <w:rPr>
                            <w:b/>
                          </w:rPr>
                          <w:t>Carlier</w:t>
                        </w:r>
                        <w:proofErr w:type="spellEnd"/>
                        <w:r>
                          <w:rPr>
                            <w:b/>
                          </w:rPr>
                          <w:tab/>
                          <w:t>12 horas</w:t>
                        </w:r>
                      </w:p>
                    </w:txbxContent>
                  </v:textbox>
                </v:shape>
                <w10:wrap type="topAndBottom" anchorx="page"/>
              </v:group>
            </w:pict>
          </mc:Fallback>
        </mc:AlternateContent>
      </w:r>
    </w:p>
    <w:p w:rsidR="00372517" w:rsidRDefault="00372517" w:rsidP="00372517">
      <w:pPr>
        <w:pStyle w:val="Textoindependiente"/>
        <w:rPr>
          <w:sz w:val="20"/>
        </w:rPr>
      </w:pPr>
    </w:p>
    <w:p w:rsidR="00372517" w:rsidRDefault="00372517" w:rsidP="00372517">
      <w:pPr>
        <w:pStyle w:val="Textoindependiente"/>
        <w:spacing w:before="2"/>
        <w:rPr>
          <w:sz w:val="12"/>
        </w:rPr>
      </w:pPr>
      <w:r>
        <w:rPr>
          <w:noProof/>
          <w:lang w:val="es-CL" w:eastAsia="es-CL" w:bidi="ar-SA"/>
        </w:rPr>
        <mc:AlternateContent>
          <mc:Choice Requires="wps">
            <w:drawing>
              <wp:anchor distT="0" distB="0" distL="0" distR="0" simplePos="0" relativeHeight="251661312" behindDoc="1" locked="0" layoutInCell="1" allowOverlap="1" wp14:anchorId="46D857F8" wp14:editId="74B3AC58">
                <wp:simplePos x="0" y="0"/>
                <wp:positionH relativeFrom="page">
                  <wp:posOffset>1083945</wp:posOffset>
                </wp:positionH>
                <wp:positionV relativeFrom="paragraph">
                  <wp:posOffset>116840</wp:posOffset>
                </wp:positionV>
                <wp:extent cx="5606415" cy="318770"/>
                <wp:effectExtent l="0" t="0" r="0" b="0"/>
                <wp:wrapTopAndBottom/>
                <wp:docPr id="8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50" w:lineRule="exact"/>
                              <w:ind w:left="103"/>
                              <w:rPr>
                                <w:b/>
                              </w:rPr>
                            </w:pPr>
                            <w:r>
                              <w:rPr>
                                <w:b/>
                              </w:rPr>
                              <w:t xml:space="preserve">Número de créditos </w:t>
                            </w:r>
                            <w:r>
                              <w:t>(según reglamento)</w:t>
                            </w:r>
                            <w:r>
                              <w:rPr>
                                <w:b/>
                              </w:rPr>
                              <w:t>: 8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57F8" id="Text Box 122" o:spid="_x0000_s1056" type="#_x0000_t202" style="position:absolute;margin-left:85.35pt;margin-top:9.2pt;width:441.45pt;height:2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b6igIAACMFAAAOAAAAZHJzL2Uyb0RvYy54bWysVG1vmzAQ/j5p/8Hy9xRIKElRSNWFZJrU&#10;vUjtfoCDTbBmbM92At20/76zCWm6fpmm8cEc3PnxPXfPeXnbtwIdmbFcyQInVzFGTFaKcrkv8NfH&#10;7WSBkXVEUiKUZAV+Yhbfrt6+WXY6Z1PVKEGZQQAibd7pAjfO6TyKbNWwltgrpZkEZ61MSxx8mn1E&#10;DekAvRXRNI6zqFOGaqMqZi38LQcnXgX8umaV+1zXljkkCgy5ubCasO78Gq2WJN8bohtendIg/5BF&#10;S7iEQ89QJXEEHQx/BdXyyiirandVqTZSdc0rFjgAmyT+g81DQzQLXKA4Vp/LZP8fbPXp+MUgTgu8&#10;mGMkSQs9emS9Q+9Uj5Lp1Beo0zaHuAcNka4HBzQ6kLX6XlXfLJJq3RC5Z3fGqK5hhEKCid8ZXWwd&#10;cKwH2XUfFYWDyMGpANTXpvXVg3ogQIdGPZ2b45Op4Od1Fmdpco1RBb5ZspjPQ/ciko+7tbHuPVMt&#10;8kaBDTQ/oJPjvXU+G5KPIf4wqbZciCAAIVFX4Cy+yQZeSnDqnT7Mmv1uLQw6Ei+h8ARq4LkM88gl&#10;sc0QF1yDuFruQOGCt1Di826S+zJtJA3HO8LFYEOKQvpTgTUkfbIGJf28iW82i80inaTTbDNJ47Kc&#10;3G3X6STbJvPrclau12XyyxNI0rzhlDLpOYyqTtK/U81pvgY9nnX9guuLkmzD87ok0cs0QvmB1fgO&#10;7II+vCQGcbh+1wctJjOP58WzU/QJFGPUMLlw04DRKPMDow6mtsD2+4EYhpH4IEF1fsRHw4zGbjSI&#10;rGBrgR1Gg7l2w1Vw0IbvG0AedC3VHSiz5kE0z1mc9AyTGEicbg0/6pffIer5blv9BgAA//8DAFBL&#10;AwQUAAYACAAAACEArw1ed90AAAAKAQAADwAAAGRycy9kb3ducmV2LnhtbEyPwU7DMAyG70h7h8iT&#10;uLGEQbuqNJ0mtF04IHXsAbLGtIXGqZpsLW+Pd4Kbf/nT78/Fdna9uOIYOk8aHlcKBFLtbUeNhtPH&#10;4SEDEaIha3pPqOEHA2zLxV1hcusnqvB6jI3gEgq50dDGOORShrpFZ8LKD0i8+/SjM5Hj2Eg7monL&#10;XS/XSqXSmY74QmsGfG2x/j5enAasvjrvD9lUDbE5vYV9kuzfE63vl/PuBUTEOf7BcNNndSjZ6ewv&#10;ZIPoOW/UhlEesmcQN0AlTymIs4Y0S0GWhfz/QvkLAAD//wMAUEsBAi0AFAAGAAgAAAAhALaDOJL+&#10;AAAA4QEAABMAAAAAAAAAAAAAAAAAAAAAAFtDb250ZW50X1R5cGVzXS54bWxQSwECLQAUAAYACAAA&#10;ACEAOP0h/9YAAACUAQAACwAAAAAAAAAAAAAAAAAvAQAAX3JlbHMvLnJlbHNQSwECLQAUAAYACAAA&#10;ACEASDim+ooCAAAjBQAADgAAAAAAAAAAAAAAAAAuAgAAZHJzL2Uyb0RvYy54bWxQSwECLQAUAAYA&#10;CAAAACEArw1ed90AAAAKAQAADwAAAAAAAAAAAAAAAADkBAAAZHJzL2Rvd25yZXYueG1sUEsFBgAA&#10;AAAEAAQA8wAAAO4FAAAAAA==&#10;" filled="f" strokeweight=".48pt">
                <v:textbox inset="0,0,0,0">
                  <w:txbxContent>
                    <w:p w:rsidR="00372517" w:rsidRDefault="00372517" w:rsidP="00372517">
                      <w:pPr>
                        <w:spacing w:line="250" w:lineRule="exact"/>
                        <w:ind w:left="103"/>
                        <w:rPr>
                          <w:b/>
                        </w:rPr>
                      </w:pPr>
                      <w:r>
                        <w:rPr>
                          <w:b/>
                        </w:rPr>
                        <w:t xml:space="preserve">Número de créditos </w:t>
                      </w:r>
                      <w:r>
                        <w:t>(según reglamento)</w:t>
                      </w:r>
                      <w:r>
                        <w:rPr>
                          <w:b/>
                        </w:rPr>
                        <w:t>: 8 créditos</w:t>
                      </w:r>
                    </w:p>
                  </w:txbxContent>
                </v:textbox>
                <w10:wrap type="topAndBottom" anchorx="page"/>
              </v:shape>
            </w:pict>
          </mc:Fallback>
        </mc:AlternateContent>
      </w:r>
    </w:p>
    <w:p w:rsidR="00372517" w:rsidRDefault="00372517" w:rsidP="00372517">
      <w:pPr>
        <w:pStyle w:val="Textoindependiente"/>
        <w:rPr>
          <w:sz w:val="20"/>
        </w:rPr>
      </w:pPr>
    </w:p>
    <w:p w:rsidR="00372517" w:rsidRDefault="00372517" w:rsidP="00372517">
      <w:pPr>
        <w:pStyle w:val="Textoindependiente"/>
        <w:spacing w:before="9"/>
        <w:rPr>
          <w:sz w:val="11"/>
        </w:rPr>
      </w:pPr>
      <w:r>
        <w:rPr>
          <w:noProof/>
          <w:lang w:val="es-CL" w:eastAsia="es-CL" w:bidi="ar-SA"/>
        </w:rPr>
        <mc:AlternateContent>
          <mc:Choice Requires="wps">
            <w:drawing>
              <wp:anchor distT="0" distB="0" distL="0" distR="0" simplePos="0" relativeHeight="251662336" behindDoc="1" locked="0" layoutInCell="1" allowOverlap="1" wp14:anchorId="2BE79159" wp14:editId="6DBFD407">
                <wp:simplePos x="0" y="0"/>
                <wp:positionH relativeFrom="page">
                  <wp:posOffset>1083945</wp:posOffset>
                </wp:positionH>
                <wp:positionV relativeFrom="paragraph">
                  <wp:posOffset>114300</wp:posOffset>
                </wp:positionV>
                <wp:extent cx="5606415" cy="318770"/>
                <wp:effectExtent l="0" t="0" r="0" b="0"/>
                <wp:wrapTopAndBottom/>
                <wp:docPr id="8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before="15"/>
                              <w:ind w:left="103"/>
                              <w:rPr>
                                <w:b/>
                              </w:rPr>
                            </w:pPr>
                            <w:r>
                              <w:rPr>
                                <w:b/>
                              </w:rPr>
                              <w:t>Curso/taller/seminario obligatorio o electivo: Curso 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9159" id="Text Box 121" o:spid="_x0000_s1057" type="#_x0000_t202" style="position:absolute;margin-left:85.35pt;margin-top:9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pniwIAACMFAAAOAAAAZHJzL2Uyb0RvYy54bWysVG1v2yAQ/j5p/wHxPbWdum5q1am6OJkm&#10;dS9Sux9AMI7RMDAgsbtq/30HxFm7fpmm+YN9+I6He+6e4/pm7AU6MGO5khXOzlKMmKSq4XJX4a8P&#10;m9kCI+uIbIhQklX4kVl8s3z75nrQJZurTomGGQQg0paDrnDnnC6TxNKO9cSeKc0kOFtleuJgaXZJ&#10;Y8gA6L1I5mlaJIMyjTaKMmvhbx2deBnw25ZR97ltLXNIVBhyc+Ftwnvr38nympQ7Q3TH6TEN8g9Z&#10;9IRLOPQEVRNH0N7wV1A9p0ZZ1bozqvpEtS2nLHAANln6B5v7jmgWuEBxrD6Vyf4/WPrp8MUg3lR4&#10;UWAkSQ89emCjQ+/UiLJ55gs0aFtC3L2GSDeCAxodyFp9p+g3i6RadUTu2K0xaugYaSDBsDN5tjXi&#10;WA+yHT6qBg4ie6cC0Nia3lcP6oEAHRr1eGqOT4bCz4siLfLsAiMKvvNscXkZupeQctqtjXXvmeqR&#10;NypsoPkBnRzurAMeEDqF+MOk2nAhggCEREOFi/SqiLyU4I13+jBrdtuVMOhAvITC44sCYPZ5mEeu&#10;ie1iXHBFcfXcgcIF76HEp92k9GVayyYc7wgX0QZUIf2pwBqSPlpRSU9X6dV6sV7ks3xerGd5Wtez&#10;280qnxWb7PKiPq9Xqzr76QlkednxpmHSc5hUneV/p5rjfEU9nnT9guuLkmzC87okycs0QsWA1fQN&#10;7II+vCSiONy4HYMWs3zS3VY1j6AYo+Lkwk0DRqfMD4wGmNoK2+97YhhG4oME1fkRnwwzGdvJIJLC&#10;1go7jKK5cvEq2GvDdx0gR11LdQvKbHkQjZdwzAJS9wuYxEDieGv4UX++DlG/77blLwAAAP//AwBQ&#10;SwMEFAAGAAgAAAAhAPJWZfDdAAAACgEAAA8AAABkcnMvZG93bnJldi54bWxMj01OwzAQhfdIvYM1&#10;ldhRm6KkUYhTVVW7YYGU0gO48ZAE4nEUu024PdMV7OZpPr2fYju7XtxwDJ0nDc8rBQKp9rajRsP5&#10;4/iUgQjRkDW9J9TwgwG25eKhMLn1E1V4O8VGsAmF3GhoYxxyKUPdojNh5Qck/n360ZnIcmykHc3E&#10;5q6Xa6VS6UxHnNCaAfct1t+nq9OA1Vfn/TGbqiE257dwSJLDe6L143LevYKIOMc/GO71uTqU3Oni&#10;r2SD6Flv1IZRPjLedAdU8pKCuGhIszXIspD/J5S/AAAA//8DAFBLAQItABQABgAIAAAAIQC2gziS&#10;/gAAAOEBAAATAAAAAAAAAAAAAAAAAAAAAABbQ29udGVudF9UeXBlc10ueG1sUEsBAi0AFAAGAAgA&#10;AAAhADj9If/WAAAAlAEAAAsAAAAAAAAAAAAAAAAALwEAAF9yZWxzLy5yZWxzUEsBAi0AFAAGAAgA&#10;AAAhAMLg2meLAgAAIwUAAA4AAAAAAAAAAAAAAAAALgIAAGRycy9lMm9Eb2MueG1sUEsBAi0AFAAG&#10;AAgAAAAhAPJWZfDdAAAACgEAAA8AAAAAAAAAAAAAAAAA5QQAAGRycy9kb3ducmV2LnhtbFBLBQYA&#10;AAAABAAEAPMAAADvBQAAAAA=&#10;" filled="f" strokeweight=".48pt">
                <v:textbox inset="0,0,0,0">
                  <w:txbxContent>
                    <w:p w:rsidR="00372517" w:rsidRDefault="00372517" w:rsidP="00372517">
                      <w:pPr>
                        <w:spacing w:before="15"/>
                        <w:ind w:left="103"/>
                        <w:rPr>
                          <w:b/>
                        </w:rPr>
                      </w:pPr>
                      <w:r>
                        <w:rPr>
                          <w:b/>
                        </w:rPr>
                        <w:t>Curso/taller/seminario obligatorio o electivo: Curso obligatorio</w:t>
                      </w:r>
                    </w:p>
                  </w:txbxContent>
                </v:textbox>
                <w10:wrap type="topAndBottom" anchorx="page"/>
              </v:shape>
            </w:pict>
          </mc:Fallback>
        </mc:AlternateContent>
      </w:r>
    </w:p>
    <w:p w:rsidR="00372517" w:rsidRDefault="00372517" w:rsidP="00372517">
      <w:pPr>
        <w:pStyle w:val="Textoindependiente"/>
        <w:rPr>
          <w:sz w:val="20"/>
        </w:rPr>
      </w:pPr>
    </w:p>
    <w:p w:rsidR="00372517" w:rsidRDefault="00372517" w:rsidP="00372517">
      <w:pPr>
        <w:pStyle w:val="Textoindependiente"/>
        <w:spacing w:before="9"/>
        <w:rPr>
          <w:sz w:val="12"/>
        </w:rPr>
      </w:pPr>
      <w:r>
        <w:rPr>
          <w:noProof/>
          <w:lang w:val="es-CL" w:eastAsia="es-CL" w:bidi="ar-SA"/>
        </w:rPr>
        <mc:AlternateContent>
          <mc:Choice Requires="wps">
            <w:drawing>
              <wp:anchor distT="0" distB="0" distL="0" distR="0" simplePos="0" relativeHeight="251663360" behindDoc="1" locked="0" layoutInCell="1" allowOverlap="1" wp14:anchorId="7336026E" wp14:editId="7A0839C2">
                <wp:simplePos x="0" y="0"/>
                <wp:positionH relativeFrom="page">
                  <wp:posOffset>1083945</wp:posOffset>
                </wp:positionH>
                <wp:positionV relativeFrom="paragraph">
                  <wp:posOffset>121285</wp:posOffset>
                </wp:positionV>
                <wp:extent cx="5606415" cy="318770"/>
                <wp:effectExtent l="0" t="0" r="0" b="0"/>
                <wp:wrapTopAndBottom/>
                <wp:docPr id="8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48"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026E" id="Text Box 120" o:spid="_x0000_s1058" type="#_x0000_t202" style="position:absolute;margin-left:85.35pt;margin-top:9.55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3yiwIAACMFAAAOAAAAZHJzL2Uyb0RvYy54bWysVG1v2yAQ/j5p/wHxPbWdum5q1am6OJkm&#10;dS9Sux9AAMdoGBiQ2N20/74Dx2m7fpmm+QM++47jnuee4/pm6CQ6cOuEVhXOzlKMuKKaCbWr8NeH&#10;zWyBkfNEMSK14hV+5A7fLN++ue5Nyee61ZJxiyCJcmVvKtx6b8okcbTlHXFn2nAFzkbbjnj4tLuE&#10;WdJD9k4m8zQtkl5bZqym3Dn4W49OvIz5m4ZT/7lpHPdIVhhq83G1cd2GNVlek3JniWkFPZZB/qGK&#10;jggFh55S1cQTtLfiVapOUKudbvwZ1V2im0ZQHjEAmiz9A819SwyPWIAcZ040uf+Xln46fLFIsAov&#10;LjBSpIMePfDBo3d6QNk8EtQbV0LcvYFIP4ADGh3BOnOn6TeHlF61RO34rbW6bzlhUGAWqE2ebQ0t&#10;caULSbb9R83gILL3OiYaGtsF9oAPBNmhUY+n5oRiKPy8KNIiz6BICr7zbHF5GYtLSDntNtb591x3&#10;KBgVttD8mJ0c7pwP1ZByCgmHKb0RUkYBSIX6ChfpVTHi0lKw4Axhzu62K2nRgQQJxSdCA8/zsJC5&#10;Jq4d46JrFFcnPChcig4oPu0mZaBprVg83hMhRxtKlCqcCqih6KM1KunnVXq1XqwX+SyfF+tZntb1&#10;7HazymfFJru8qM/r1arOfgUAWV62gjGuAoZJ1Vn+d6o5zteox5OuX2B9QckmPq8pSV6WEekHVNM7&#10;oov6CJIYxeGH7RC1CG0GYoJetpo9gmKsHicXbhowWm1/YNTD1FbYfd8TyzGSHxSoLoz4ZNjJ2E4G&#10;URS2VthjNJorP14Fe2PFroXMo66VvgVlNiKK5qmKo55hEiOI460RRv35d4x6utuWvwEAAP//AwBQ&#10;SwMEFAAGAAgAAAAhABEHmE/eAAAACgEAAA8AAABkcnMvZG93bnJldi54bWxMj8FuwjAMhu+TeIfI&#10;SLuNhKEW6JqiaYLLDpMKPEBovLZb41RNoN3bz5y2m3/50+/P+W5ynbjhEFpPGpYLBQKp8ralWsP5&#10;dHjagAjRkDWdJ9TwgwF2xewhN5n1I5V4O8ZacAmFzGhoYuwzKUPVoDNh4Xsk3n36wZnIcailHczI&#10;5a6Tz0ql0pmW+EJjenxrsPo+Xp0GLL9a7w+bsexjfX4P+yTZfyRaP86n1xcQEaf4B8Ndn9WhYKeL&#10;v5INouO8VmtGedguQdwBlaxSEBcN6XYFssjl/xeKXwAAAP//AwBQSwECLQAUAAYACAAAACEAtoM4&#10;kv4AAADhAQAAEwAAAAAAAAAAAAAAAAAAAAAAW0NvbnRlbnRfVHlwZXNdLnhtbFBLAQItABQABgAI&#10;AAAAIQA4/SH/1gAAAJQBAAALAAAAAAAAAAAAAAAAAC8BAABfcmVscy8ucmVsc1BLAQItABQABgAI&#10;AAAAIQAOc63yiwIAACMFAAAOAAAAAAAAAAAAAAAAAC4CAABkcnMvZTJvRG9jLnhtbFBLAQItABQA&#10;BgAIAAAAIQARB5hP3gAAAAoBAAAPAAAAAAAAAAAAAAAAAOUEAABkcnMvZG93bnJldi54bWxQSwUG&#10;AAAAAAQABADzAAAA8AUAAAAA&#10;" filled="f" strokeweight=".48pt">
                <v:textbox inset="0,0,0,0">
                  <w:txbxContent>
                    <w:p w:rsidR="00372517" w:rsidRDefault="00372517" w:rsidP="00372517">
                      <w:pPr>
                        <w:spacing w:line="248"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v:textbox>
                <w10:wrap type="topAndBottom" anchorx="page"/>
              </v:shape>
            </w:pict>
          </mc:Fallback>
        </mc:AlternateContent>
      </w:r>
    </w:p>
    <w:p w:rsidR="00372517" w:rsidRDefault="00372517" w:rsidP="00372517">
      <w:pPr>
        <w:pStyle w:val="Textoindependiente"/>
        <w:rPr>
          <w:sz w:val="20"/>
        </w:rPr>
      </w:pPr>
    </w:p>
    <w:p w:rsidR="00372517" w:rsidRDefault="00372517" w:rsidP="00372517">
      <w:pPr>
        <w:pStyle w:val="Textoindependiente"/>
        <w:spacing w:before="7"/>
        <w:rPr>
          <w:sz w:val="11"/>
        </w:rPr>
      </w:pPr>
      <w:r>
        <w:rPr>
          <w:noProof/>
          <w:lang w:val="es-CL" w:eastAsia="es-CL" w:bidi="ar-SA"/>
        </w:rPr>
        <mc:AlternateContent>
          <mc:Choice Requires="wps">
            <w:drawing>
              <wp:anchor distT="0" distB="0" distL="0" distR="0" simplePos="0" relativeHeight="251664384" behindDoc="1" locked="0" layoutInCell="1" allowOverlap="1" wp14:anchorId="289CB4CC" wp14:editId="1ED0D08D">
                <wp:simplePos x="0" y="0"/>
                <wp:positionH relativeFrom="page">
                  <wp:posOffset>1083945</wp:posOffset>
                </wp:positionH>
                <wp:positionV relativeFrom="paragraph">
                  <wp:posOffset>113030</wp:posOffset>
                </wp:positionV>
                <wp:extent cx="5606415" cy="319405"/>
                <wp:effectExtent l="0" t="0" r="0" b="0"/>
                <wp:wrapTopAndBottom/>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9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52" w:lineRule="exact"/>
                              <w:ind w:left="103"/>
                              <w:rPr>
                                <w:b/>
                              </w:rPr>
                            </w:pPr>
                            <w:r>
                              <w:rPr>
                                <w:b/>
                              </w:rPr>
                              <w:t>Régimen de asistencia: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B4CC" id="Text Box 119" o:spid="_x0000_s1059" type="#_x0000_t202" style="position:absolute;margin-left:85.35pt;margin-top:8.9pt;width:441.45pt;height:25.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7oiQIAACMFAAAOAAAAZHJzL2Uyb0RvYy54bWysVG1v2yAQ/j5p/wHxPbXdOl5i1am6OJkm&#10;7U1q9wMI4BgNAwMSu5v233fgOG3XL9M0f8Bn393DPcdzXN8MnURHbp3QqsLZRYoRV1QzofYV/nq/&#10;nS0wcp4oRqRWvMIP3OGb1etX170p+aVutWTcIgBRruxNhVvvTZkkjra8I+5CG67A2WjbEQ+fdp8w&#10;S3pA72RymaZF0mvLjNWUOwd/69GJVxG/aTj1n5vGcY9khaE2H1cb111Yk9U1KfeWmFbQUxnkH6ro&#10;iFCw6RmqJp6ggxUvoDpBrXa68RdUd4luGkF55ABssvQPNnctMTxygeY4c26T+3+w9NPxi0WCVXiR&#10;Y6RIB2d0zweP3uoBZdkyNKg3roS4OwORfgAHHHQk68wHTb85pPS6JWrPb63VfcsJgwKzkJk8SR1x&#10;XADZ9R81g43IwesINDS2C92DfiBAh4N6OB9OKIbCz3mRFnk2x4iC7ypb5uk8bkHKKdtY599x3aFg&#10;VNjC4Ud0cvzgfKiGlFNI2EzprZAyCkAq1Fe4SJfFyEtLwYIzhDm7362lRUcSJBSf077uaVhArolr&#10;x7joCmGk7IQHhUvRQYvP2aQMbdooFkM8EXK0oUSpQhawhqJP1qikn8t0uVlsFvksvyw2szyt69nt&#10;dp3Pim32Zl5f1et1nf0KBLK8bAVjXAUOk6qz/O9Uc5qvUY9nXT/j+qwl2/i8bEnyvIzYfmA1vSO7&#10;qI8giVEcftgNUYtZEfCCeHaaPYBirB4nF24aMFptf2DUw9RW2H0/EMsxku8VqC6M+GTYydhNBlEU&#10;UivsMRrNtR+vgoOxYt8C8qhrpW9BmY2Ionms4qRnmMRI4nRrhFF/+h2jHu+21W8AAAD//wMAUEsD&#10;BBQABgAIAAAAIQCfeqwu3AAAAAoBAAAPAAAAZHJzL2Rvd25yZXYueG1sTI9NTsMwEIX3SNzBGiR2&#10;1C4oaZTGqRBqNyyQUnoANx6SlHgcxW4Tbs9kBbt5mk/vp9jNrhc3HEPnScN6pUAg1d521Gg4fR6e&#10;MhAhGrKm94QafjDArry/K0xu/UQV3o6xEWxCITca2hiHXMpQt+hMWPkBiX9ffnQmshwbaUczsbnr&#10;5bNSqXSmI05ozYBvLdbfx6vTgNWl8/6QTdUQm9N72CfJ/iPR+vFhft2CiDjHPxiW+lwdSu509ley&#10;QfSsN2rD6HLwhAVQyUsK4qwhzdYgy0L+n1D+AgAA//8DAFBLAQItABQABgAIAAAAIQC2gziS/gAA&#10;AOEBAAATAAAAAAAAAAAAAAAAAAAAAABbQ29udGVudF9UeXBlc10ueG1sUEsBAi0AFAAGAAgAAAAh&#10;ADj9If/WAAAAlAEAAAsAAAAAAAAAAAAAAAAALwEAAF9yZWxzLy5yZWxzUEsBAi0AFAAGAAgAAAAh&#10;ADB8XuiJAgAAIwUAAA4AAAAAAAAAAAAAAAAALgIAAGRycy9lMm9Eb2MueG1sUEsBAi0AFAAGAAgA&#10;AAAhAJ96rC7cAAAACgEAAA8AAAAAAAAAAAAAAAAA4wQAAGRycy9kb3ducmV2LnhtbFBLBQYAAAAA&#10;BAAEAPMAAADsBQAAAAA=&#10;" filled="f" strokeweight=".48pt">
                <v:textbox inset="0,0,0,0">
                  <w:txbxContent>
                    <w:p w:rsidR="00372517" w:rsidRDefault="00372517" w:rsidP="00372517">
                      <w:pPr>
                        <w:spacing w:line="252" w:lineRule="exact"/>
                        <w:ind w:left="103"/>
                        <w:rPr>
                          <w:b/>
                        </w:rPr>
                      </w:pPr>
                      <w:r>
                        <w:rPr>
                          <w:b/>
                        </w:rPr>
                        <w:t>Régimen de asistencia: 75%</w:t>
                      </w:r>
                    </w:p>
                  </w:txbxContent>
                </v:textbox>
                <w10:wrap type="topAndBottom" anchorx="page"/>
              </v:shape>
            </w:pict>
          </mc:Fallback>
        </mc:AlternateContent>
      </w:r>
    </w:p>
    <w:p w:rsidR="00372517" w:rsidRDefault="00372517" w:rsidP="00372517">
      <w:pPr>
        <w:pStyle w:val="Textoindependiente"/>
        <w:rPr>
          <w:sz w:val="20"/>
        </w:rPr>
      </w:pPr>
    </w:p>
    <w:p w:rsidR="00372517" w:rsidRDefault="00372517" w:rsidP="00372517">
      <w:pPr>
        <w:pStyle w:val="Textoindependiente"/>
        <w:spacing w:before="6"/>
        <w:rPr>
          <w:sz w:val="12"/>
        </w:rPr>
      </w:pPr>
      <w:r>
        <w:rPr>
          <w:noProof/>
          <w:lang w:val="es-CL" w:eastAsia="es-CL" w:bidi="ar-SA"/>
        </w:rPr>
        <mc:AlternateContent>
          <mc:Choice Requires="wps">
            <w:drawing>
              <wp:anchor distT="0" distB="0" distL="0" distR="0" simplePos="0" relativeHeight="251665408" behindDoc="1" locked="0" layoutInCell="1" allowOverlap="1" wp14:anchorId="4BDD6DEA" wp14:editId="08CE88CC">
                <wp:simplePos x="0" y="0"/>
                <wp:positionH relativeFrom="page">
                  <wp:posOffset>1083945</wp:posOffset>
                </wp:positionH>
                <wp:positionV relativeFrom="paragraph">
                  <wp:posOffset>119380</wp:posOffset>
                </wp:positionV>
                <wp:extent cx="5606415" cy="871855"/>
                <wp:effectExtent l="0" t="0" r="0" b="0"/>
                <wp:wrapTopAndBottom/>
                <wp:docPr id="8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71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50" w:lineRule="exact"/>
                              <w:ind w:left="103"/>
                              <w:rPr>
                                <w:b/>
                              </w:rPr>
                            </w:pPr>
                            <w:r>
                              <w:rPr>
                                <w:b/>
                              </w:rPr>
                              <w:t>Breve descripción el curso/taller/seminario:</w:t>
                            </w:r>
                          </w:p>
                          <w:p w:rsidR="00372517" w:rsidRDefault="00372517" w:rsidP="00372517">
                            <w:pPr>
                              <w:pStyle w:val="Textoindependiente"/>
                              <w:spacing w:before="8"/>
                              <w:rPr>
                                <w:sz w:val="19"/>
                              </w:rPr>
                            </w:pPr>
                          </w:p>
                          <w:p w:rsidR="00372517" w:rsidRDefault="00372517" w:rsidP="00372517">
                            <w:pPr>
                              <w:pStyle w:val="Textoindependiente"/>
                              <w:spacing w:line="280" w:lineRule="auto"/>
                              <w:ind w:left="103" w:right="229"/>
                            </w:pPr>
                            <w:r>
                              <w:t>Este curso resulta medular en un magíster de Derecho del Trabajo, toda vez que implica en términos generales el análisis del marco regulatorio del Contrato de Trabajo y de las modernas tendencias en esta materia. En efecto, el curso contempla, en forma introductoria y con el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6DEA" id="Text Box 118" o:spid="_x0000_s1060" type="#_x0000_t202" style="position:absolute;margin-left:85.35pt;margin-top:9.4pt;width:441.45pt;height:68.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b9igIAACMFAAAOAAAAZHJzL2Uyb0RvYy54bWysVG1vmzAQ/j5p/8Hy9xRoCaUopMpCMk3q&#10;XqR2P8DBJlgztmc7gW7af9/ZhLRdv0zT+GAO7u7xPefnvLgdOoGOzFiuZImTixgjJmtFudyX+OvD&#10;dpZjZB2RlAglWYkfmcW3y7dvFr0u2KVqlaDMIACRtuh1iVvndBFFtm5ZR+yF0kyCs1GmIw4+zT6i&#10;hvSA3onoMo6zqFeGaqNqZi38rUYnXgb8pmG1+9w0ljkkSgy1ubCasO78Gi0XpNgbolten8og/1BF&#10;R7iETc9QFXEEHQx/BdXx2iirGndRqy5STcNrFjgAmyT+g819SzQLXKA5Vp/bZP8fbP3p+MUgTkuc&#10;X2EkSQdn9MAGh96pASVJ7hvUa1tA3L2GSDeAAw46kLX6TtXfLJJq3RK5ZytjVN8yQqHAxGdGz1JH&#10;HOtBdv1HRWEjcnAqAA2N6Xz3oB8I0OGgHs+H44up4ec8i7M0mWNUgy+/TvL5PGxBiilbG+veM9Uh&#10;b5TYwOEHdHK8s85XQ4opxG8m1ZYLEQQgJOpLnMU32chLCU6904dZs9+thUFH4iUUntO+9nmYR66I&#10;bce44PJhpOi4A4UL3kHV52xS+DZtJA0hjnAx2lCikD4LWEPRJ2tU0s+b+GaTb/J0ll5mm1kaV9Vs&#10;tV2ns2ybXM+rq2q9rpJfnkCSFi2nlEnPYVJ1kv6dak7zNerxrOsXXF+0ZBue1y2JXpYR2g+spndg&#10;F/ThJTGKww27IWgxufZ4Xjw7RR9BMUaNkws3DRitMj8w6mFqS2y/H4hhGIkPElTnR3wyzGTsJoPI&#10;GlJL7DAazbUbr4KDNnzfAvKoa6lWoMyGB9E8VXHSM0xiIHG6NfyoP/8OUU932/I3AAAA//8DAFBL&#10;AwQUAAYACAAAACEAYCV6qN0AAAALAQAADwAAAGRycy9kb3ducmV2LnhtbEyPwU7DMBBE70j8g7VI&#10;3KhdkNMoxKkQai8ckFL6AW68JIF4HcVuE/6e7QluM9qn2Zlyu/hBXHCKfSAD65UCgdQE11Nr4Pix&#10;f8hBxGTJ2SEQGvjBCNvq9qa0hQsz1Xg5pFZwCMXCGuhSGgspY9Oht3EVRiS+fYbJ28R2aqWb7Mzh&#10;fpCPSmXS2574Q2dHfO2w+T6cvQGsv/oQ9vlcj6k9vsWd1rt3bcz93fLyDCLhkv5guNbn6lBxp1M4&#10;k4tiYL9RG0ZZ5DzhCij9lIE4sdLZGmRVyv8bql8AAAD//wMAUEsBAi0AFAAGAAgAAAAhALaDOJL+&#10;AAAA4QEAABMAAAAAAAAAAAAAAAAAAAAAAFtDb250ZW50X1R5cGVzXS54bWxQSwECLQAUAAYACAAA&#10;ACEAOP0h/9YAAACUAQAACwAAAAAAAAAAAAAAAAAvAQAAX3JlbHMvLnJlbHNQSwECLQAUAAYACAAA&#10;ACEAst4m/YoCAAAjBQAADgAAAAAAAAAAAAAAAAAuAgAAZHJzL2Uyb0RvYy54bWxQSwECLQAUAAYA&#10;CAAAACEAYCV6qN0AAAALAQAADwAAAAAAAAAAAAAAAADkBAAAZHJzL2Rvd25yZXYueG1sUEsFBgAA&#10;AAAEAAQA8wAAAO4FAAAAAA==&#10;" filled="f" strokeweight=".48pt">
                <v:textbox inset="0,0,0,0">
                  <w:txbxContent>
                    <w:p w:rsidR="00372517" w:rsidRDefault="00372517" w:rsidP="00372517">
                      <w:pPr>
                        <w:spacing w:line="250" w:lineRule="exact"/>
                        <w:ind w:left="103"/>
                        <w:rPr>
                          <w:b/>
                        </w:rPr>
                      </w:pPr>
                      <w:r>
                        <w:rPr>
                          <w:b/>
                        </w:rPr>
                        <w:t>Breve descripción el curso/taller/seminario:</w:t>
                      </w:r>
                    </w:p>
                    <w:p w:rsidR="00372517" w:rsidRDefault="00372517" w:rsidP="00372517">
                      <w:pPr>
                        <w:pStyle w:val="Textoindependiente"/>
                        <w:spacing w:before="8"/>
                        <w:rPr>
                          <w:sz w:val="19"/>
                        </w:rPr>
                      </w:pPr>
                    </w:p>
                    <w:p w:rsidR="00372517" w:rsidRDefault="00372517" w:rsidP="00372517">
                      <w:pPr>
                        <w:pStyle w:val="Textoindependiente"/>
                        <w:spacing w:line="280" w:lineRule="auto"/>
                        <w:ind w:left="103" w:right="229"/>
                      </w:pPr>
                      <w:r>
                        <w:t>Este curso resulta medular en un magíster de Derecho del Trabajo, toda vez que implica en términos generales el análisis del marco regulatorio del Contrato de Trabajo y de las modernas tendencias en esta materia. En efecto, el curso contempla, en forma introductoria y con el objeto</w:t>
                      </w:r>
                    </w:p>
                  </w:txbxContent>
                </v:textbox>
                <w10:wrap type="topAndBottom" anchorx="page"/>
              </v:shape>
            </w:pict>
          </mc:Fallback>
        </mc:AlternateContent>
      </w:r>
    </w:p>
    <w:p w:rsidR="00372517" w:rsidRDefault="00372517" w:rsidP="00372517">
      <w:pPr>
        <w:rPr>
          <w:sz w:val="12"/>
        </w:rPr>
        <w:sectPr w:rsidR="00372517">
          <w:pgSz w:w="12240" w:h="15840"/>
          <w:pgMar w:top="1820" w:right="1480" w:bottom="280" w:left="1500" w:header="726" w:footer="0" w:gutter="0"/>
          <w:cols w:space="720"/>
        </w:sectPr>
      </w:pPr>
    </w:p>
    <w:p w:rsidR="00372517" w:rsidRDefault="00372517" w:rsidP="00372517">
      <w:pPr>
        <w:pStyle w:val="Textoindependiente"/>
        <w:spacing w:before="13" w:line="276" w:lineRule="auto"/>
        <w:ind w:left="314" w:right="371"/>
      </w:pPr>
      <w:r>
        <w:rPr>
          <w:noProof/>
          <w:lang w:val="es-CL" w:eastAsia="es-CL" w:bidi="ar-SA"/>
        </w:rPr>
        <w:lastRenderedPageBreak/>
        <mc:AlternateContent>
          <mc:Choice Requires="wpg">
            <w:drawing>
              <wp:anchor distT="0" distB="0" distL="114300" distR="114300" simplePos="0" relativeHeight="251659264" behindDoc="1" locked="0" layoutInCell="1" allowOverlap="1" wp14:anchorId="7662A4F7" wp14:editId="415F9409">
                <wp:simplePos x="0" y="0"/>
                <wp:positionH relativeFrom="page">
                  <wp:posOffset>1080770</wp:posOffset>
                </wp:positionH>
                <wp:positionV relativeFrom="page">
                  <wp:posOffset>1191895</wp:posOffset>
                </wp:positionV>
                <wp:extent cx="5612765" cy="7900035"/>
                <wp:effectExtent l="0" t="0" r="0" b="0"/>
                <wp:wrapNone/>
                <wp:docPr id="7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900035"/>
                          <a:chOff x="1702" y="1877"/>
                          <a:chExt cx="8839" cy="12441"/>
                        </a:xfrm>
                      </wpg:grpSpPr>
                      <wps:wsp>
                        <wps:cNvPr id="79" name="Line 117"/>
                        <wps:cNvCnPr>
                          <a:cxnSpLocks noChangeShapeType="1"/>
                        </wps:cNvCnPr>
                        <wps:spPr bwMode="auto">
                          <a:xfrm>
                            <a:off x="1712" y="1882"/>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16"/>
                        <wps:cNvCnPr>
                          <a:cxnSpLocks noChangeShapeType="1"/>
                        </wps:cNvCnPr>
                        <wps:spPr bwMode="auto">
                          <a:xfrm>
                            <a:off x="1707" y="1877"/>
                            <a:ext cx="0" cy="1244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5"/>
                        <wps:cNvCnPr>
                          <a:cxnSpLocks noChangeShapeType="1"/>
                        </wps:cNvCnPr>
                        <wps:spPr bwMode="auto">
                          <a:xfrm>
                            <a:off x="1712" y="1431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14"/>
                        <wps:cNvCnPr>
                          <a:cxnSpLocks noChangeShapeType="1"/>
                        </wps:cNvCnPr>
                        <wps:spPr bwMode="auto">
                          <a:xfrm>
                            <a:off x="10535" y="1877"/>
                            <a:ext cx="0" cy="12441"/>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CB84E" id="Group 113" o:spid="_x0000_s1026" style="position:absolute;margin-left:85.1pt;margin-top:93.85pt;width:441.95pt;height:622.05pt;z-index:-251657216;mso-position-horizontal-relative:page;mso-position-vertical-relative:page" coordorigin="1702,1877" coordsize="8839,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eoCgMAANENAAAOAAAAZHJzL2Uyb0RvYy54bWzsV19vmzAQf5+072DxnoIJAYJKqikkfem2&#10;Su0+gAPmjwY2smlINO2772xDuqSTNnVrpEnJA7F99vnud78729c3u6ZGWypkxVls4SvHQpSlPKtY&#10;EVtfHteT0EKyIywjNWc0tvZUWjeL9++u+zaiLi95nVGBQAmTUd/GVtl1bWTbMi1pQ+QVbykDYc5F&#10;QzroisLOBOlBe1PbruP4ds9F1gqeUilhNDFCa6H15zlNu895LmmH6tgC2zr9Ffq7UV97cU2iQpC2&#10;rNLBDPIKKxpSMdj0oCohHUFPonqhqqlSwSXPu6uUNzbP8yql2gfwBjsn3twK/tRqX4qoL9oDTADt&#10;CU6vVpt+2t4LVGWxFUCkGGkgRnpbhPFUodO3RQSTbkX70N4L4yI073j6VYLYPpWrfmEmo03/kWeg&#10;kDx1XKOzy0WjVIDfaKeDsD8Ege46lMLgzMdu4M8slIIsmDuOM52ZMKUlxFKtw4HjWgjEOAyCUbYa&#10;1ofhdG4WY9fzsBLbJDI7a2sH65RrwDn5DKv8O1gfStJSHS2pEBthBWMMrHcVo4CqNlhtDXOWzECa&#10;7tgAKWJ8WRJWUK3tcd8CfMaHoyWqIyEev4UYB3iEKnQNVCPQYYgHoHQaHEAiUStkd0t5g1Qjtmow&#10;XIePbO9kZ/Acp6hoMr6u6hrGSVQz1MeW78x9vUDyusqUUMmkKDbLWqAtUbmof0NwjqYpzQmRpZmn&#10;RcZuSAaW6V1KSrLV0O5IVZs2OFAztRE4CHYOLZOF3+bOfBWuQm/iuf5q4jlJMvmwXnoTf42DWTJN&#10;lssEf1c2Yy8qqyyjTJk9VgTs/Rk1htpkcvlQEw742MfaNTHB2PFfGw0UNaE1/NzwbH8vFOZqHNh6&#10;JtqGUCyPaOurIBxxkERvSVsnOMnwkbZgmKoML5P7H/B2OnMuvP2/eYtPeKvPjjPydiy33tScn7oc&#10;6YPtUm8v9RauqL++JsDhfFxvvfPWW2cGt6zjK9U5Cm44Cy8F960Krr7twrtB3y+GN456mPzc1xeL&#10;55fY4gcAAAD//wMAUEsDBBQABgAIAAAAIQCFZdc14gAAAA0BAAAPAAAAZHJzL2Rvd25yZXYueG1s&#10;TI/NasMwEITvhb6D2EJvjaT81Ma1HEJoewqFJoXSm2JtbBNLMpZiO2/fzam9zbAfszP5erItG7AP&#10;jXcK5EwAQ1d607hKwdfh7SkFFqJ2RrfeoYIrBlgX93e5zowf3ScO+1gxCnEh0wrqGLuM81DWaHWY&#10;+Q4d3U6+tzqS7Stuej1SuG35XIhnbnXj6EOtO9zWWJ73F6vgfdTjZiFfh935tL3+HFYf3zuJSj0+&#10;TJsXYBGn+AfDrT5Vh4I6Hf3FmcBa8omYE0oiTRJgN0KslhLYkdRyIVPgRc7/ryh+AQAA//8DAFBL&#10;AQItABQABgAIAAAAIQC2gziS/gAAAOEBAAATAAAAAAAAAAAAAAAAAAAAAABbQ29udGVudF9UeXBl&#10;c10ueG1sUEsBAi0AFAAGAAgAAAAhADj9If/WAAAAlAEAAAsAAAAAAAAAAAAAAAAALwEAAF9yZWxz&#10;Ly5yZWxzUEsBAi0AFAAGAAgAAAAhAG7AZ6gKAwAA0Q0AAA4AAAAAAAAAAAAAAAAALgIAAGRycy9l&#10;Mm9Eb2MueG1sUEsBAi0AFAAGAAgAAAAhAIVl1zXiAAAADQEAAA8AAAAAAAAAAAAAAAAAZAUAAGRy&#10;cy9kb3ducmV2LnhtbFBLBQYAAAAABAAEAPMAAABzBgAAAAA=&#10;">
                <v:line id="Line 117" o:spid="_x0000_s1027" style="position:absolute;visibility:visible;mso-wrap-style:square" from="1712,1882" to="1053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16" o:spid="_x0000_s1028" style="position:absolute;visibility:visible;mso-wrap-style:square" from="1707,1877" to="1707,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115" o:spid="_x0000_s1029" style="position:absolute;visibility:visible;mso-wrap-style:square" from="1712,14313" to="10531,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14" o:spid="_x0000_s1030" style="position:absolute;visibility:visible;mso-wrap-style:square" from="10535,1877" to="10535,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RwwwAAANsAAAAPAAAAZHJzL2Rvd25yZXYueG1sRI9Pi8Iw&#10;FMTvgt8hPMGbpnqQ0jVKWVT0IP5Zca+P5m1btnkpTbT12xtB8DjMzG+Y+bIzlbhT40rLCibjCARx&#10;ZnXJuYLLz3oUg3AeWWNlmRQ8yMFy0e/NMdG25RPdzz4XAcIuQQWF93UipcsKMujGtiYO3p9tDPog&#10;m1zqBtsAN5WcRtFMGiw5LBRY03dB2f/5ZhTkv/54um3WcVvadNXt9unhqo9KDQdd+gXCU+c/4Xd7&#10;qxXEU3h9CT9ALp4AAAD//wMAUEsBAi0AFAAGAAgAAAAhANvh9svuAAAAhQEAABMAAAAAAAAAAAAA&#10;AAAAAAAAAFtDb250ZW50X1R5cGVzXS54bWxQSwECLQAUAAYACAAAACEAWvQsW78AAAAVAQAACwAA&#10;AAAAAAAAAAAAAAAfAQAAX3JlbHMvLnJlbHNQSwECLQAUAAYACAAAACEAXNlUcMMAAADbAAAADwAA&#10;AAAAAAAAAAAAAAAHAgAAZHJzL2Rvd25yZXYueG1sUEsFBgAAAAADAAMAtwAAAPcCAAAAAA==&#10;" strokeweight=".54pt"/>
                <w10:wrap anchorx="page" anchory="page"/>
              </v:group>
            </w:pict>
          </mc:Fallback>
        </mc:AlternateContent>
      </w:r>
      <w:r>
        <w:t xml:space="preserve">de contextualizar al alumno en las materias que serán analizadas con posterioridad, el estudio de las características del contrato de trabajo, en consideración a los principios que rigen esta rama del Derecho. A continuación, se analizarán las nuevas tendencias en contratación laboral, materia que ha tenido un gran desarrollo en nuestro Derecho, pero que carece de una regulación sistemática, por lo que resulta de mucha utilidad un análisis estructurado, considerando las nuevas tendencias a nivel nacional e internacional así como el desarrollo de jurisprudencia y legislación sobre esta materia, es en este contexto que se analizará la flexibilización y la aplicación cada vez más recurrente de cláusulas de no competencia, de confidencialidad, de propiedad intelectual, de sometimiento a normativa interna de la empresa (Código de Ética) </w:t>
      </w:r>
      <w:r>
        <w:rPr>
          <w:spacing w:val="2"/>
        </w:rPr>
        <w:t xml:space="preserve">y que </w:t>
      </w:r>
      <w:r>
        <w:t>requieren de un análisis global, considerando no sólo la posibilidad de su suscripción en los contratos de trabajo, sino que también de las consecuencias prácticas que pueden implicar este tipo de cláusulas y su eventual contraposición con garantías fundamentales. Adicionalmente, este curso contempla el estudio detallado de un componente fundamental del Contrato de Trabajo como lo es la compensación económica y las diversas formas que puede adoptar en la actualidad, esto es de especial interés, considerando que si bien nuestra legislación acepta diversas formas de compensación económica, no contempla una regulación profunda y actualizada de las nuevas formas de compensación, que más bien han sido adoptadas en Chile por empresas multinacionales, pero que en una economía globalizada adquieren cada vez mayor estandarización, esto es lo que sucede, verbigracia, con los sistemas especiales de indemnizaciones por término de contrato denominados “</w:t>
      </w:r>
      <w:proofErr w:type="spellStart"/>
      <w:r>
        <w:t>golden</w:t>
      </w:r>
      <w:proofErr w:type="spellEnd"/>
      <w:r>
        <w:t xml:space="preserve"> parachute” o con la retribución de un trabajador a través de la posibilidad de participación en el capital de la empresa,</w:t>
      </w:r>
      <w:r>
        <w:rPr>
          <w:spacing w:val="-23"/>
        </w:rPr>
        <w:t xml:space="preserve"> </w:t>
      </w:r>
      <w:r>
        <w:t>como</w:t>
      </w:r>
    </w:p>
    <w:p w:rsidR="00372517" w:rsidRDefault="00372517" w:rsidP="00372517">
      <w:pPr>
        <w:pStyle w:val="Textoindependiente"/>
        <w:spacing w:before="2"/>
        <w:ind w:left="314"/>
      </w:pPr>
      <w:r>
        <w:t xml:space="preserve">sucede con los “stock </w:t>
      </w:r>
      <w:proofErr w:type="spellStart"/>
      <w:r>
        <w:t>options</w:t>
      </w:r>
      <w:proofErr w:type="spellEnd"/>
      <w:r>
        <w:t>”.</w:t>
      </w:r>
    </w:p>
    <w:p w:rsidR="00372517" w:rsidRDefault="00372517" w:rsidP="00372517">
      <w:pPr>
        <w:pStyle w:val="Textoindependiente"/>
        <w:spacing w:before="9"/>
        <w:rPr>
          <w:sz w:val="20"/>
        </w:rPr>
      </w:pPr>
    </w:p>
    <w:p w:rsidR="00372517" w:rsidRDefault="00372517" w:rsidP="00372517">
      <w:pPr>
        <w:pStyle w:val="Textoindependiente"/>
        <w:spacing w:line="276" w:lineRule="auto"/>
        <w:ind w:left="314" w:right="369"/>
      </w:pPr>
      <w:r>
        <w:t>Asimismo, en esta materia se contempla el análisis de recientes modificaciones introducidas en nuestro Código del Trabajo en lo que dice relación con el sueldo mínimo y semana corrida que ha dado lugar a nueva jurisprudencia y que requiere de un análisis detallado. En este mismo sentido, el curso abarca los efectos jurídicos patrimoniales del contenido económico del Contrato de Trabajo, en particular en lo que dice relación con la tributación y las cargas a las que están afectos los diversos modos de compensación económica. Sobre el particular, es preciso señalar que esta materia, en general es poco tratada en estudios de postgrado, pero, sin embargo, es de mucha importancia, toda vez que un abogado especializado en esta materia debe conocer todos los efectos que puede abarcar una u otra forma de compensación económica, aun cuando generalmente estas materias son tratadas por otras ramas del Derecho, y, por lo mismo, son menos conocidas para abogados que ejercen en el área del Derecho del Trabajo. También el</w:t>
      </w:r>
    </w:p>
    <w:p w:rsidR="00372517" w:rsidRDefault="00372517" w:rsidP="00372517">
      <w:pPr>
        <w:pStyle w:val="Textoindependiente"/>
        <w:spacing w:line="276" w:lineRule="auto"/>
        <w:ind w:left="314" w:right="379"/>
        <w:rPr>
          <w:sz w:val="20"/>
        </w:rPr>
      </w:pPr>
      <w:r>
        <w:t>curso contempla el estudio del “tiempo de trabajo”, una materia que forma parte de la relación laboral y que, usualmente, es objeto de controversia y que requiere del constante pronunciamiento de la Dirección del Trabajo y de nuestros Tribunales de Justicia. Lo anterior, considerando que la regulación sobre esta materia admite poca flexibilidad, en relación al crecimiento de la industria y necesidad de adecuación a situaciones especiales, lo que resulta aún más complejo, considerando que los procesos de cada empresa en muchas ocasiones se encuentran directamente relacionados o complementados con procesos que ocurren en otros países con distintos usos horarios. Sobre este punto cabe precisar, que el curso contempla particularmente el análisis de situaciones prácticas que se presentan en esta materia y que han tenido desarrollado</w:t>
      </w:r>
      <w:r>
        <w:rPr>
          <w:noProof/>
          <w:sz w:val="20"/>
          <w:lang w:val="es-CL" w:eastAsia="es-CL" w:bidi="ar-SA"/>
        </w:rPr>
        <mc:AlternateContent>
          <mc:Choice Requires="wps">
            <w:drawing>
              <wp:inline distT="0" distB="0" distL="0" distR="0" wp14:anchorId="0ABF044D" wp14:editId="5D14A815">
                <wp:extent cx="5606415" cy="504825"/>
                <wp:effectExtent l="5080" t="8255" r="8255" b="10795"/>
                <wp:docPr id="7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504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pStyle w:val="Textoindependiente"/>
                              <w:spacing w:line="292" w:lineRule="auto"/>
                              <w:ind w:left="103"/>
                            </w:pPr>
                            <w:r>
                              <w:t>especialmente a través de Dictámenes de la Dirección del Trabajo. Finalmente, el curso aborda la “conciliación de la vida familiar y laboral”.</w:t>
                            </w:r>
                          </w:p>
                        </w:txbxContent>
                      </wps:txbx>
                      <wps:bodyPr rot="0" vert="horz" wrap="square" lIns="0" tIns="0" rIns="0" bIns="0" anchor="t" anchorCtr="0" upright="1">
                        <a:noAutofit/>
                      </wps:bodyPr>
                    </wps:wsp>
                  </a:graphicData>
                </a:graphic>
              </wp:inline>
            </w:drawing>
          </mc:Choice>
          <mc:Fallback>
            <w:pict>
              <v:shape w14:anchorId="0ABF044D" id="Text Box 112" o:spid="_x0000_s1061" type="#_x0000_t202" style="width:441.4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HzigIAACMFAAAOAAAAZHJzL2Uyb0RvYy54bWysVG1v2yAQ/j5p/wHxPbWdOW5q1am6OJkm&#10;7U1q9wMI4BgNAwMSu5v233fgOG3XL9M0f8Bn393DPcdzXN8MnURHbp3QqsLZRYoRV1QzofYV/nq/&#10;nS0xcp4oRqRWvMIP3OGb1etX170p+Vy3WjJuEYAoV/amwq33pkwSR1veEXehDVfgbLTtiIdPu0+Y&#10;JT2gdzKZp2mR9NoyYzXlzsHfenTiVcRvGk7956Zx3CNZYajNx9XGdRfWZHVNyr0lphX0VAb5hyo6&#10;IhRseoaqiSfoYMULqE5Qq51u/AXVXaKbRlAeOQCbLP2DzV1LDI9coDnOnNvk/h8s/XT8YpFgFb68&#10;xEiRDs7ong8evdUDyrJ5aFBvXAlxdwYi/QAOOOhI1pkPmn5zSOl1S9Se31qr+5YTBgVmITN5kjri&#10;uACy6z9qBhuRg9cRaGhsF7oH/UCADgf1cD6cUAyFn4siLfJsgREF3yLNl/NF3IKUU7axzr/jukPB&#10;qLCFw4/o5PjB+VANKaeQsJnSWyFlFIBUqK9wkV4VIy8tBQvOEObsfreWFh1JkFB8Tvu6p2EBuSau&#10;HeOiK4SRshMeFC5FV+HlOZuUoU0bxWKIJ0KONpQoVcgC1lD0yRqV9PMqvdosN8t8ls+LzSxP63p2&#10;u13ns2KbXS7qN/V6XWe/AoEsL1vBGFeBw6TqLP871Zzma9TjWdfPuD5ryTY+L1uSPC8jth9YTe/I&#10;LuojSGIUhx92Q9Ritgx4QTw7zR5AMVaPkws3DRittj8w6mFqK+y+H4jlGMn3ClQXRnwy7GTsJoMo&#10;CqkV9hiN5tqPV8HBWLFvAXnUtdK3oMxGRNE8VnHSM0xiJHG6NcKoP/2OUY932+o3AAAA//8DAFBL&#10;AwQUAAYACAAAACEAfque/NoAAAAEAQAADwAAAGRycy9kb3ducmV2LnhtbEyPwU7DMBBE70j8g7VI&#10;3KhDpUAa4lQItRcOSGn7AW68JGnj3SjeNuHvMVzgstJoRjNvi/Xse3XFMXRMBh4XCSikml1HjYHD&#10;fvuQgQpiydmeCQ18YYB1eXtT2NzxRBVed9KoWEIhtwZakSHXOtQtehsWPCBF75NHbyXKsdFutFMs&#10;971eJsmT9rajuNDaAd9arM+7izeA1alj3mZTNUhzeA+bNN18pMbc382vL6AEZ/kLww9+RIcyMh35&#10;Qi6o3kB8RH5v9LJsuQJ1NPC8SkGXhf4PX34DAAD//wMAUEsBAi0AFAAGAAgAAAAhALaDOJL+AAAA&#10;4QEAABMAAAAAAAAAAAAAAAAAAAAAAFtDb250ZW50X1R5cGVzXS54bWxQSwECLQAUAAYACAAAACEA&#10;OP0h/9YAAACUAQAACwAAAAAAAAAAAAAAAAAvAQAAX3JlbHMvLnJlbHNQSwECLQAUAAYACAAAACEA&#10;iuuh84oCAAAjBQAADgAAAAAAAAAAAAAAAAAuAgAAZHJzL2Uyb0RvYy54bWxQSwECLQAUAAYACAAA&#10;ACEAfque/NoAAAAEAQAADwAAAAAAAAAAAAAAAADkBAAAZHJzL2Rvd25yZXYueG1sUEsFBgAAAAAE&#10;AAQA8wAAAOsFAAAAAA==&#10;" filled="f" strokeweight=".48pt">
                <v:textbox inset="0,0,0,0">
                  <w:txbxContent>
                    <w:p w:rsidR="00372517" w:rsidRDefault="00372517" w:rsidP="00372517">
                      <w:pPr>
                        <w:pStyle w:val="Textoindependiente"/>
                        <w:spacing w:line="292" w:lineRule="auto"/>
                        <w:ind w:left="103"/>
                      </w:pPr>
                      <w:r>
                        <w:t>especialmente a través de Dictámenes de la Dirección del Trabajo. Finalmente, el curso aborda la “conciliación de la vida familiar y laboral”.</w:t>
                      </w:r>
                    </w:p>
                  </w:txbxContent>
                </v:textbox>
                <w10:anchorlock/>
              </v:shape>
            </w:pict>
          </mc:Fallback>
        </mc:AlternateContent>
      </w:r>
    </w:p>
    <w:p w:rsidR="00372517" w:rsidRDefault="00372517" w:rsidP="00372517">
      <w:pPr>
        <w:pStyle w:val="Textoindependiente"/>
        <w:rPr>
          <w:sz w:val="20"/>
        </w:rPr>
      </w:pPr>
    </w:p>
    <w:p w:rsidR="00372517" w:rsidRDefault="00372517" w:rsidP="00372517">
      <w:pPr>
        <w:pStyle w:val="Textoindependiente"/>
        <w:rPr>
          <w:sz w:val="13"/>
        </w:rPr>
      </w:pPr>
      <w:r>
        <w:rPr>
          <w:noProof/>
          <w:lang w:val="es-CL" w:eastAsia="es-CL" w:bidi="ar-SA"/>
        </w:rPr>
        <mc:AlternateContent>
          <mc:Choice Requires="wps">
            <w:drawing>
              <wp:anchor distT="0" distB="0" distL="0" distR="0" simplePos="0" relativeHeight="251666432" behindDoc="1" locked="0" layoutInCell="1" allowOverlap="1" wp14:anchorId="7C810A9D" wp14:editId="7D8112D5">
                <wp:simplePos x="0" y="0"/>
                <wp:positionH relativeFrom="page">
                  <wp:posOffset>1083945</wp:posOffset>
                </wp:positionH>
                <wp:positionV relativeFrom="paragraph">
                  <wp:posOffset>123190</wp:posOffset>
                </wp:positionV>
                <wp:extent cx="5606415" cy="3432810"/>
                <wp:effectExtent l="0" t="0" r="0" b="0"/>
                <wp:wrapTopAndBottom/>
                <wp:docPr id="7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432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465" w:lineRule="auto"/>
                              <w:ind w:left="103" w:right="1265"/>
                              <w:rPr>
                                <w:b/>
                              </w:rPr>
                            </w:pPr>
                            <w:r>
                              <w:rPr>
                                <w:b/>
                              </w:rPr>
                              <w:t>Explique los objetivos generales y específicos del curso/taller/seminario: Objetivos generales:</w:t>
                            </w:r>
                          </w:p>
                          <w:p w:rsidR="00372517" w:rsidRDefault="00372517" w:rsidP="00372517">
                            <w:pPr>
                              <w:pStyle w:val="Textoindependiente"/>
                              <w:tabs>
                                <w:tab w:val="left" w:pos="822"/>
                              </w:tabs>
                              <w:spacing w:line="280" w:lineRule="auto"/>
                              <w:ind w:left="822" w:right="401" w:hanging="360"/>
                            </w:pPr>
                            <w:r>
                              <w:t>-</w:t>
                            </w:r>
                            <w:r>
                              <w:tab/>
                              <w:t xml:space="preserve">Analizar el marco regulatorio del Contrato de Trabajo y de las modernas </w:t>
                            </w:r>
                            <w:proofErr w:type="spellStart"/>
                            <w:r>
                              <w:t>tendenciasen</w:t>
                            </w:r>
                            <w:proofErr w:type="spellEnd"/>
                            <w:r>
                              <w:t xml:space="preserve"> esta</w:t>
                            </w:r>
                            <w:r>
                              <w:rPr>
                                <w:spacing w:val="-4"/>
                              </w:rPr>
                              <w:t xml:space="preserve"> </w:t>
                            </w:r>
                            <w:r>
                              <w:t>materia.</w:t>
                            </w:r>
                          </w:p>
                          <w:p w:rsidR="00372517" w:rsidRDefault="00372517" w:rsidP="00372517">
                            <w:pPr>
                              <w:spacing w:before="184"/>
                              <w:ind w:left="103"/>
                              <w:rPr>
                                <w:b/>
                              </w:rPr>
                            </w:pPr>
                            <w:r>
                              <w:rPr>
                                <w:b/>
                              </w:rPr>
                              <w:t>Objetivos específicos:</w:t>
                            </w:r>
                          </w:p>
                          <w:p w:rsidR="00372517" w:rsidRDefault="00372517" w:rsidP="00372517">
                            <w:pPr>
                              <w:pStyle w:val="Textoindependiente"/>
                              <w:spacing w:before="4"/>
                              <w:rPr>
                                <w:sz w:val="19"/>
                              </w:rPr>
                            </w:pPr>
                          </w:p>
                          <w:p w:rsidR="00372517" w:rsidRDefault="00372517" w:rsidP="00372517">
                            <w:pPr>
                              <w:pStyle w:val="Textoindependiente"/>
                              <w:numPr>
                                <w:ilvl w:val="0"/>
                                <w:numId w:val="4"/>
                              </w:numPr>
                              <w:tabs>
                                <w:tab w:val="left" w:pos="822"/>
                                <w:tab w:val="left" w:pos="823"/>
                              </w:tabs>
                              <w:spacing w:before="1"/>
                            </w:pPr>
                            <w:r>
                              <w:t>Examinar el marco dogmático y regulatorio del contrato individual de</w:t>
                            </w:r>
                            <w:r>
                              <w:rPr>
                                <w:spacing w:val="-15"/>
                              </w:rPr>
                              <w:t xml:space="preserve"> </w:t>
                            </w:r>
                            <w:r>
                              <w:t>trabajo.</w:t>
                            </w:r>
                          </w:p>
                          <w:p w:rsidR="00372517" w:rsidRDefault="00372517" w:rsidP="00372517">
                            <w:pPr>
                              <w:pStyle w:val="Textoindependiente"/>
                              <w:numPr>
                                <w:ilvl w:val="0"/>
                                <w:numId w:val="4"/>
                              </w:numPr>
                              <w:tabs>
                                <w:tab w:val="left" w:pos="822"/>
                                <w:tab w:val="left" w:pos="823"/>
                              </w:tabs>
                              <w:spacing w:before="35" w:line="268" w:lineRule="auto"/>
                              <w:ind w:left="822" w:right="330" w:hanging="360"/>
                            </w:pPr>
                            <w:r>
                              <w:t>Analizar</w:t>
                            </w:r>
                            <w:r>
                              <w:rPr>
                                <w:spacing w:val="-3"/>
                              </w:rPr>
                              <w:t xml:space="preserve"> </w:t>
                            </w:r>
                            <w:r>
                              <w:t>los</w:t>
                            </w:r>
                            <w:r>
                              <w:rPr>
                                <w:spacing w:val="-1"/>
                              </w:rPr>
                              <w:t xml:space="preserve"> </w:t>
                            </w:r>
                            <w:r>
                              <w:t>pactos</w:t>
                            </w:r>
                            <w:r>
                              <w:rPr>
                                <w:spacing w:val="-3"/>
                              </w:rPr>
                              <w:t xml:space="preserve"> </w:t>
                            </w:r>
                            <w:r>
                              <w:t>especiales</w:t>
                            </w:r>
                            <w:r>
                              <w:rPr>
                                <w:spacing w:val="-1"/>
                              </w:rPr>
                              <w:t xml:space="preserve"> </w:t>
                            </w:r>
                            <w:r>
                              <w:t>en</w:t>
                            </w:r>
                            <w:r>
                              <w:rPr>
                                <w:spacing w:val="-3"/>
                              </w:rPr>
                              <w:t xml:space="preserve"> </w:t>
                            </w:r>
                            <w:r>
                              <w:t>el</w:t>
                            </w:r>
                            <w:r>
                              <w:rPr>
                                <w:spacing w:val="-3"/>
                              </w:rPr>
                              <w:t xml:space="preserve"> </w:t>
                            </w:r>
                            <w:r>
                              <w:t>contrato</w:t>
                            </w:r>
                            <w:r>
                              <w:rPr>
                                <w:spacing w:val="2"/>
                              </w:rPr>
                              <w:t xml:space="preserve"> </w:t>
                            </w:r>
                            <w:r>
                              <w:t>individual</w:t>
                            </w:r>
                            <w:r>
                              <w:rPr>
                                <w:spacing w:val="-3"/>
                              </w:rPr>
                              <w:t xml:space="preserve"> </w:t>
                            </w:r>
                            <w:r>
                              <w:t>de</w:t>
                            </w:r>
                            <w:r>
                              <w:rPr>
                                <w:spacing w:val="-1"/>
                              </w:rPr>
                              <w:t xml:space="preserve"> </w:t>
                            </w:r>
                            <w:r>
                              <w:t>trabajo</w:t>
                            </w:r>
                            <w:r>
                              <w:rPr>
                                <w:spacing w:val="-4"/>
                              </w:rPr>
                              <w:t xml:space="preserve"> </w:t>
                            </w:r>
                            <w:r>
                              <w:t>tales</w:t>
                            </w:r>
                            <w:r>
                              <w:rPr>
                                <w:spacing w:val="-3"/>
                              </w:rPr>
                              <w:t xml:space="preserve"> </w:t>
                            </w:r>
                            <w:r>
                              <w:t>como:</w:t>
                            </w:r>
                            <w:r>
                              <w:rPr>
                                <w:spacing w:val="-26"/>
                              </w:rPr>
                              <w:t xml:space="preserve"> </w:t>
                            </w:r>
                            <w:r>
                              <w:t>cláusulas de no concurrencia, confidencialidad, exclusividad, permanencia y</w:t>
                            </w:r>
                            <w:r>
                              <w:rPr>
                                <w:spacing w:val="-13"/>
                              </w:rPr>
                              <w:t xml:space="preserve"> </w:t>
                            </w:r>
                            <w:r>
                              <w:t>demás.</w:t>
                            </w:r>
                          </w:p>
                          <w:p w:rsidR="00372517" w:rsidRDefault="00372517" w:rsidP="00372517">
                            <w:pPr>
                              <w:pStyle w:val="Textoindependiente"/>
                              <w:numPr>
                                <w:ilvl w:val="0"/>
                                <w:numId w:val="4"/>
                              </w:numPr>
                              <w:tabs>
                                <w:tab w:val="left" w:pos="822"/>
                                <w:tab w:val="left" w:pos="823"/>
                              </w:tabs>
                              <w:spacing w:before="3"/>
                            </w:pPr>
                            <w:r>
                              <w:t>Conocer y valorar el sistema de tributación que afecta a las rentas del</w:t>
                            </w:r>
                            <w:r>
                              <w:rPr>
                                <w:spacing w:val="-38"/>
                              </w:rPr>
                              <w:t xml:space="preserve"> </w:t>
                            </w:r>
                            <w:r>
                              <w:t>trabajo.</w:t>
                            </w:r>
                          </w:p>
                          <w:p w:rsidR="00372517" w:rsidRDefault="00372517" w:rsidP="00372517">
                            <w:pPr>
                              <w:pStyle w:val="Textoindependiente"/>
                              <w:numPr>
                                <w:ilvl w:val="0"/>
                                <w:numId w:val="4"/>
                              </w:numPr>
                              <w:tabs>
                                <w:tab w:val="left" w:pos="822"/>
                                <w:tab w:val="left" w:pos="823"/>
                              </w:tabs>
                              <w:spacing w:before="40" w:line="271" w:lineRule="auto"/>
                              <w:ind w:left="822" w:right="909" w:hanging="360"/>
                            </w:pPr>
                            <w:r>
                              <w:t>Identificar y juzgar las actuales tendencias en remuneraciones y</w:t>
                            </w:r>
                            <w:r>
                              <w:rPr>
                                <w:spacing w:val="-40"/>
                              </w:rPr>
                              <w:t xml:space="preserve"> </w:t>
                            </w:r>
                            <w:r>
                              <w:t>compensaciones laborales.</w:t>
                            </w:r>
                          </w:p>
                          <w:p w:rsidR="00372517" w:rsidRDefault="00372517" w:rsidP="00372517">
                            <w:pPr>
                              <w:pStyle w:val="Textoindependiente"/>
                              <w:numPr>
                                <w:ilvl w:val="0"/>
                                <w:numId w:val="4"/>
                              </w:numPr>
                              <w:tabs>
                                <w:tab w:val="left" w:pos="822"/>
                                <w:tab w:val="left" w:pos="823"/>
                              </w:tabs>
                              <w:spacing w:before="4"/>
                            </w:pPr>
                            <w:r>
                              <w:t>Identificar y discutir el contenido no patrimonial del contrato de</w:t>
                            </w:r>
                            <w:r>
                              <w:rPr>
                                <w:spacing w:val="-22"/>
                              </w:rPr>
                              <w:t xml:space="preserve"> </w:t>
                            </w:r>
                            <w:r>
                              <w:t>trabajo.</w:t>
                            </w:r>
                          </w:p>
                          <w:p w:rsidR="00372517" w:rsidRDefault="00372517" w:rsidP="00372517">
                            <w:pPr>
                              <w:pStyle w:val="Textoindependiente"/>
                              <w:numPr>
                                <w:ilvl w:val="0"/>
                                <w:numId w:val="4"/>
                              </w:numPr>
                              <w:tabs>
                                <w:tab w:val="left" w:pos="822"/>
                                <w:tab w:val="left" w:pos="823"/>
                              </w:tabs>
                              <w:spacing w:before="30"/>
                            </w:pPr>
                            <w:r>
                              <w:t>Revisar el régimen jurídico de movilidad internacional de</w:t>
                            </w:r>
                            <w:r>
                              <w:rPr>
                                <w:spacing w:val="-16"/>
                              </w:rPr>
                              <w:t xml:space="preserve"> </w:t>
                            </w:r>
                            <w:r>
                              <w:t>trabajadores.</w:t>
                            </w:r>
                          </w:p>
                          <w:p w:rsidR="00372517" w:rsidRDefault="00372517" w:rsidP="00372517">
                            <w:pPr>
                              <w:pStyle w:val="Textoindependiente"/>
                              <w:numPr>
                                <w:ilvl w:val="0"/>
                                <w:numId w:val="4"/>
                              </w:numPr>
                              <w:tabs>
                                <w:tab w:val="left" w:pos="822"/>
                                <w:tab w:val="left" w:pos="823"/>
                              </w:tabs>
                              <w:spacing w:before="34"/>
                            </w:pPr>
                            <w:r>
                              <w:t>Discutir en torno a la jornada de trabajo y sus actuales</w:t>
                            </w:r>
                            <w:r>
                              <w:rPr>
                                <w:spacing w:val="-32"/>
                              </w:rPr>
                              <w:t xml:space="preserve"> </w:t>
                            </w:r>
                            <w:r>
                              <w:t>tendencias.</w:t>
                            </w:r>
                          </w:p>
                          <w:p w:rsidR="00372517" w:rsidRDefault="00372517" w:rsidP="00372517">
                            <w:pPr>
                              <w:pStyle w:val="Textoindependiente"/>
                              <w:numPr>
                                <w:ilvl w:val="0"/>
                                <w:numId w:val="4"/>
                              </w:numPr>
                              <w:tabs>
                                <w:tab w:val="left" w:pos="822"/>
                                <w:tab w:val="left" w:pos="823"/>
                              </w:tabs>
                              <w:spacing w:before="50"/>
                            </w:pPr>
                            <w:r>
                              <w:t>Ilustrar, examinar y valorar la conciliación de la vida familiar y</w:t>
                            </w:r>
                            <w:r>
                              <w:rPr>
                                <w:spacing w:val="-33"/>
                              </w:rPr>
                              <w:t xml:space="preserve"> </w:t>
                            </w:r>
                            <w:r>
                              <w:t>laboral.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0A9D" id="Text Box 111" o:spid="_x0000_s1062" type="#_x0000_t202" style="position:absolute;margin-left:85.35pt;margin-top:9.7pt;width:441.45pt;height:270.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21jAIAACQFAAAOAAAAZHJzL2Uyb0RvYy54bWysVG1v2yAQ/j5p/wHxPbWdul5i1am6OJkm&#10;dS9Sux9AAMdoGDwgsbtp/30HxFm7fpmm+YN9+I6He+6e4/pm7CQ6cmOFVhXOLlKMuKKaCbWv8JeH&#10;7WyBkXVEMSK14hV+5BbfrF6/uh76ks91qyXjBgGIsuXQV7h1ri+TxNKWd8Re6J4rcDbadMTB0uwT&#10;ZsgA6J1M5mlaJIM2rDeacmvhbx2deBXwm4ZT96lpLHdIVhhyc+Ftwnvn38nqmpR7Q/pW0FMa5B+y&#10;6IhQcOgZqiaOoIMRL6A6QY22unEXVHeJbhpBeeAAbLL0Dzb3Lel54ALFsf25TPb/wdKPx88GCVbh&#10;NwVGinTQowc+OvRWjyjLMl+gobclxN33EOlGcECjA1nb32n61SKl1y1Re35rjB5aThgkGHYmT7ZG&#10;HOtBdsMHzeAgcnA6AI2N6Xz1oB4I0KFRj+fm+GQo/Lwq0iLPrjCi4LvML+eLLLQvIeW0vTfWveO6&#10;Q96osIHuB3hyvLMOiEDoFOJPU3orpAwKkAoNFS7SZRGJaSmYd/owa/a7tTToSLyGwuOrAmD2aZhH&#10;roltY1xwRXV1woHEpegqvDjvJqWv00axcLwjQkYbUKXypwJtSPpkRSn9WKbLzWKzyGf5vNjM8rSu&#10;Z7fbdT4rttmbq/qyXq/r7KcnkOVlKxjjynOYZJ3lfyeb04BFQZ6F/Yzrs5Jsw/OyJMnzNELFgNX0&#10;DeyCQLwmojrcuBuDGLPlJLydZo8gGaPj6MJVA0arzXeMBhjbCttvB2I4RvK9Atn5GZ8MMxm7ySCK&#10;wtYKO4yiuXbxLjj0RuxbQI7CVvoWpNmIIBqv4ZgFpO4XMIqBxOna8LP+dB2ifl9uq18AAAD//wMA&#10;UEsDBBQABgAIAAAAIQB6JVx+3gAAAAsBAAAPAAAAZHJzL2Rvd25yZXYueG1sTI/LTsMwEEX3SPyD&#10;NUjsqM3DaQlxKoTaDQuklH6AGw9JIB5HsduEv2e6oru5mqM7Z4r17HtxwjF2gQzcLxQIpDq4jhoD&#10;+8/t3QpETJac7QOhgV+MsC6vrwqbuzBRhaddagSXUMytgTalIZcy1i16GxdhQOLdVxi9TRzHRrrR&#10;Tlzue/mgVCa97YgvtHbAtxbrn93RG8Dquwthu5qqITX797jRevOhjbm9mV9fQCSc0z8MZ31Wh5Kd&#10;DuFILoqe81ItGeXh+QnEGVD6MQNxMKAzpUCWhbz8ofwDAAD//wMAUEsBAi0AFAAGAAgAAAAhALaD&#10;OJL+AAAA4QEAABMAAAAAAAAAAAAAAAAAAAAAAFtDb250ZW50X1R5cGVzXS54bWxQSwECLQAUAAYA&#10;CAAAACEAOP0h/9YAAACUAQAACwAAAAAAAAAAAAAAAAAvAQAAX3JlbHMvLnJlbHNQSwECLQAUAAYA&#10;CAAAACEA7qRNtYwCAAAkBQAADgAAAAAAAAAAAAAAAAAuAgAAZHJzL2Uyb0RvYy54bWxQSwECLQAU&#10;AAYACAAAACEAeiVcft4AAAALAQAADwAAAAAAAAAAAAAAAADmBAAAZHJzL2Rvd25yZXYueG1sUEsF&#10;BgAAAAAEAAQA8wAAAPEFAAAAAA==&#10;" filled="f" strokeweight=".48pt">
                <v:textbox inset="0,0,0,0">
                  <w:txbxContent>
                    <w:p w:rsidR="00372517" w:rsidRDefault="00372517" w:rsidP="00372517">
                      <w:pPr>
                        <w:spacing w:line="465" w:lineRule="auto"/>
                        <w:ind w:left="103" w:right="1265"/>
                        <w:rPr>
                          <w:b/>
                        </w:rPr>
                      </w:pPr>
                      <w:r>
                        <w:rPr>
                          <w:b/>
                        </w:rPr>
                        <w:t>Explique los objetivos generales y específicos del curso/taller/seminario: Objetivos generales:</w:t>
                      </w:r>
                    </w:p>
                    <w:p w:rsidR="00372517" w:rsidRDefault="00372517" w:rsidP="00372517">
                      <w:pPr>
                        <w:pStyle w:val="Textoindependiente"/>
                        <w:tabs>
                          <w:tab w:val="left" w:pos="822"/>
                        </w:tabs>
                        <w:spacing w:line="280" w:lineRule="auto"/>
                        <w:ind w:left="822" w:right="401" w:hanging="360"/>
                      </w:pPr>
                      <w:r>
                        <w:t>-</w:t>
                      </w:r>
                      <w:r>
                        <w:tab/>
                        <w:t xml:space="preserve">Analizar el marco regulatorio del Contrato de Trabajo y de las modernas </w:t>
                      </w:r>
                      <w:proofErr w:type="spellStart"/>
                      <w:r>
                        <w:t>tendenciasen</w:t>
                      </w:r>
                      <w:proofErr w:type="spellEnd"/>
                      <w:r>
                        <w:t xml:space="preserve"> esta</w:t>
                      </w:r>
                      <w:r>
                        <w:rPr>
                          <w:spacing w:val="-4"/>
                        </w:rPr>
                        <w:t xml:space="preserve"> </w:t>
                      </w:r>
                      <w:r>
                        <w:t>materia.</w:t>
                      </w:r>
                    </w:p>
                    <w:p w:rsidR="00372517" w:rsidRDefault="00372517" w:rsidP="00372517">
                      <w:pPr>
                        <w:spacing w:before="184"/>
                        <w:ind w:left="103"/>
                        <w:rPr>
                          <w:b/>
                        </w:rPr>
                      </w:pPr>
                      <w:r>
                        <w:rPr>
                          <w:b/>
                        </w:rPr>
                        <w:t>Objetivos específicos:</w:t>
                      </w:r>
                    </w:p>
                    <w:p w:rsidR="00372517" w:rsidRDefault="00372517" w:rsidP="00372517">
                      <w:pPr>
                        <w:pStyle w:val="Textoindependiente"/>
                        <w:spacing w:before="4"/>
                        <w:rPr>
                          <w:sz w:val="19"/>
                        </w:rPr>
                      </w:pPr>
                    </w:p>
                    <w:p w:rsidR="00372517" w:rsidRDefault="00372517" w:rsidP="00372517">
                      <w:pPr>
                        <w:pStyle w:val="Textoindependiente"/>
                        <w:numPr>
                          <w:ilvl w:val="0"/>
                          <w:numId w:val="4"/>
                        </w:numPr>
                        <w:tabs>
                          <w:tab w:val="left" w:pos="822"/>
                          <w:tab w:val="left" w:pos="823"/>
                        </w:tabs>
                        <w:spacing w:before="1"/>
                      </w:pPr>
                      <w:r>
                        <w:t>Examinar el marco dogmático y regulatorio del contrato individual de</w:t>
                      </w:r>
                      <w:r>
                        <w:rPr>
                          <w:spacing w:val="-15"/>
                        </w:rPr>
                        <w:t xml:space="preserve"> </w:t>
                      </w:r>
                      <w:r>
                        <w:t>trabajo.</w:t>
                      </w:r>
                    </w:p>
                    <w:p w:rsidR="00372517" w:rsidRDefault="00372517" w:rsidP="00372517">
                      <w:pPr>
                        <w:pStyle w:val="Textoindependiente"/>
                        <w:numPr>
                          <w:ilvl w:val="0"/>
                          <w:numId w:val="4"/>
                        </w:numPr>
                        <w:tabs>
                          <w:tab w:val="left" w:pos="822"/>
                          <w:tab w:val="left" w:pos="823"/>
                        </w:tabs>
                        <w:spacing w:before="35" w:line="268" w:lineRule="auto"/>
                        <w:ind w:left="822" w:right="330" w:hanging="360"/>
                      </w:pPr>
                      <w:r>
                        <w:t>Analizar</w:t>
                      </w:r>
                      <w:r>
                        <w:rPr>
                          <w:spacing w:val="-3"/>
                        </w:rPr>
                        <w:t xml:space="preserve"> </w:t>
                      </w:r>
                      <w:r>
                        <w:t>los</w:t>
                      </w:r>
                      <w:r>
                        <w:rPr>
                          <w:spacing w:val="-1"/>
                        </w:rPr>
                        <w:t xml:space="preserve"> </w:t>
                      </w:r>
                      <w:r>
                        <w:t>pactos</w:t>
                      </w:r>
                      <w:r>
                        <w:rPr>
                          <w:spacing w:val="-3"/>
                        </w:rPr>
                        <w:t xml:space="preserve"> </w:t>
                      </w:r>
                      <w:r>
                        <w:t>especiales</w:t>
                      </w:r>
                      <w:r>
                        <w:rPr>
                          <w:spacing w:val="-1"/>
                        </w:rPr>
                        <w:t xml:space="preserve"> </w:t>
                      </w:r>
                      <w:r>
                        <w:t>en</w:t>
                      </w:r>
                      <w:r>
                        <w:rPr>
                          <w:spacing w:val="-3"/>
                        </w:rPr>
                        <w:t xml:space="preserve"> </w:t>
                      </w:r>
                      <w:r>
                        <w:t>el</w:t>
                      </w:r>
                      <w:r>
                        <w:rPr>
                          <w:spacing w:val="-3"/>
                        </w:rPr>
                        <w:t xml:space="preserve"> </w:t>
                      </w:r>
                      <w:r>
                        <w:t>contrato</w:t>
                      </w:r>
                      <w:r>
                        <w:rPr>
                          <w:spacing w:val="2"/>
                        </w:rPr>
                        <w:t xml:space="preserve"> </w:t>
                      </w:r>
                      <w:r>
                        <w:t>individual</w:t>
                      </w:r>
                      <w:r>
                        <w:rPr>
                          <w:spacing w:val="-3"/>
                        </w:rPr>
                        <w:t xml:space="preserve"> </w:t>
                      </w:r>
                      <w:r>
                        <w:t>de</w:t>
                      </w:r>
                      <w:r>
                        <w:rPr>
                          <w:spacing w:val="-1"/>
                        </w:rPr>
                        <w:t xml:space="preserve"> </w:t>
                      </w:r>
                      <w:r>
                        <w:t>trabajo</w:t>
                      </w:r>
                      <w:r>
                        <w:rPr>
                          <w:spacing w:val="-4"/>
                        </w:rPr>
                        <w:t xml:space="preserve"> </w:t>
                      </w:r>
                      <w:r>
                        <w:t>tales</w:t>
                      </w:r>
                      <w:r>
                        <w:rPr>
                          <w:spacing w:val="-3"/>
                        </w:rPr>
                        <w:t xml:space="preserve"> </w:t>
                      </w:r>
                      <w:r>
                        <w:t>como:</w:t>
                      </w:r>
                      <w:r>
                        <w:rPr>
                          <w:spacing w:val="-26"/>
                        </w:rPr>
                        <w:t xml:space="preserve"> </w:t>
                      </w:r>
                      <w:r>
                        <w:t>cláusulas de no concurrencia, confidencialidad, exclusividad, permanencia y</w:t>
                      </w:r>
                      <w:r>
                        <w:rPr>
                          <w:spacing w:val="-13"/>
                        </w:rPr>
                        <w:t xml:space="preserve"> </w:t>
                      </w:r>
                      <w:r>
                        <w:t>demás.</w:t>
                      </w:r>
                    </w:p>
                    <w:p w:rsidR="00372517" w:rsidRDefault="00372517" w:rsidP="00372517">
                      <w:pPr>
                        <w:pStyle w:val="Textoindependiente"/>
                        <w:numPr>
                          <w:ilvl w:val="0"/>
                          <w:numId w:val="4"/>
                        </w:numPr>
                        <w:tabs>
                          <w:tab w:val="left" w:pos="822"/>
                          <w:tab w:val="left" w:pos="823"/>
                        </w:tabs>
                        <w:spacing w:before="3"/>
                      </w:pPr>
                      <w:r>
                        <w:t>Conocer y valorar el sistema de tributación que afecta a las rentas del</w:t>
                      </w:r>
                      <w:r>
                        <w:rPr>
                          <w:spacing w:val="-38"/>
                        </w:rPr>
                        <w:t xml:space="preserve"> </w:t>
                      </w:r>
                      <w:r>
                        <w:t>trabajo.</w:t>
                      </w:r>
                    </w:p>
                    <w:p w:rsidR="00372517" w:rsidRDefault="00372517" w:rsidP="00372517">
                      <w:pPr>
                        <w:pStyle w:val="Textoindependiente"/>
                        <w:numPr>
                          <w:ilvl w:val="0"/>
                          <w:numId w:val="4"/>
                        </w:numPr>
                        <w:tabs>
                          <w:tab w:val="left" w:pos="822"/>
                          <w:tab w:val="left" w:pos="823"/>
                        </w:tabs>
                        <w:spacing w:before="40" w:line="271" w:lineRule="auto"/>
                        <w:ind w:left="822" w:right="909" w:hanging="360"/>
                      </w:pPr>
                      <w:r>
                        <w:t>Identificar y juzgar las actuales tendencias en remuneraciones y</w:t>
                      </w:r>
                      <w:r>
                        <w:rPr>
                          <w:spacing w:val="-40"/>
                        </w:rPr>
                        <w:t xml:space="preserve"> </w:t>
                      </w:r>
                      <w:r>
                        <w:t>compensaciones laborales.</w:t>
                      </w:r>
                    </w:p>
                    <w:p w:rsidR="00372517" w:rsidRDefault="00372517" w:rsidP="00372517">
                      <w:pPr>
                        <w:pStyle w:val="Textoindependiente"/>
                        <w:numPr>
                          <w:ilvl w:val="0"/>
                          <w:numId w:val="4"/>
                        </w:numPr>
                        <w:tabs>
                          <w:tab w:val="left" w:pos="822"/>
                          <w:tab w:val="left" w:pos="823"/>
                        </w:tabs>
                        <w:spacing w:before="4"/>
                      </w:pPr>
                      <w:r>
                        <w:t>Identificar y discutir el contenido no patrimonial del contrato de</w:t>
                      </w:r>
                      <w:r>
                        <w:rPr>
                          <w:spacing w:val="-22"/>
                        </w:rPr>
                        <w:t xml:space="preserve"> </w:t>
                      </w:r>
                      <w:r>
                        <w:t>trabajo.</w:t>
                      </w:r>
                    </w:p>
                    <w:p w:rsidR="00372517" w:rsidRDefault="00372517" w:rsidP="00372517">
                      <w:pPr>
                        <w:pStyle w:val="Textoindependiente"/>
                        <w:numPr>
                          <w:ilvl w:val="0"/>
                          <w:numId w:val="4"/>
                        </w:numPr>
                        <w:tabs>
                          <w:tab w:val="left" w:pos="822"/>
                          <w:tab w:val="left" w:pos="823"/>
                        </w:tabs>
                        <w:spacing w:before="30"/>
                      </w:pPr>
                      <w:r>
                        <w:t>Revisar el régimen jurídico de movilidad internacional de</w:t>
                      </w:r>
                      <w:r>
                        <w:rPr>
                          <w:spacing w:val="-16"/>
                        </w:rPr>
                        <w:t xml:space="preserve"> </w:t>
                      </w:r>
                      <w:r>
                        <w:t>trabajadores.</w:t>
                      </w:r>
                    </w:p>
                    <w:p w:rsidR="00372517" w:rsidRDefault="00372517" w:rsidP="00372517">
                      <w:pPr>
                        <w:pStyle w:val="Textoindependiente"/>
                        <w:numPr>
                          <w:ilvl w:val="0"/>
                          <w:numId w:val="4"/>
                        </w:numPr>
                        <w:tabs>
                          <w:tab w:val="left" w:pos="822"/>
                          <w:tab w:val="left" w:pos="823"/>
                        </w:tabs>
                        <w:spacing w:before="34"/>
                      </w:pPr>
                      <w:r>
                        <w:t>Discutir en torno a la jornada de trabajo y sus actuales</w:t>
                      </w:r>
                      <w:r>
                        <w:rPr>
                          <w:spacing w:val="-32"/>
                        </w:rPr>
                        <w:t xml:space="preserve"> </w:t>
                      </w:r>
                      <w:r>
                        <w:t>tendencias.</w:t>
                      </w:r>
                    </w:p>
                    <w:p w:rsidR="00372517" w:rsidRDefault="00372517" w:rsidP="00372517">
                      <w:pPr>
                        <w:pStyle w:val="Textoindependiente"/>
                        <w:numPr>
                          <w:ilvl w:val="0"/>
                          <w:numId w:val="4"/>
                        </w:numPr>
                        <w:tabs>
                          <w:tab w:val="left" w:pos="822"/>
                          <w:tab w:val="left" w:pos="823"/>
                        </w:tabs>
                        <w:spacing w:before="50"/>
                      </w:pPr>
                      <w:r>
                        <w:t>Ilustrar, examinar y valorar la conciliación de la vida familiar y</w:t>
                      </w:r>
                      <w:r>
                        <w:rPr>
                          <w:spacing w:val="-33"/>
                        </w:rPr>
                        <w:t xml:space="preserve"> </w:t>
                      </w:r>
                      <w:r>
                        <w:t>laboral.</w:t>
                      </w:r>
                    </w:p>
                  </w:txbxContent>
                </v:textbox>
                <w10:wrap type="topAndBottom" anchorx="page"/>
              </v:shape>
            </w:pict>
          </mc:Fallback>
        </mc:AlternateContent>
      </w:r>
    </w:p>
    <w:p w:rsidR="00372517" w:rsidRDefault="00372517" w:rsidP="00372517">
      <w:pPr>
        <w:pStyle w:val="Textoindependiente"/>
        <w:rPr>
          <w:sz w:val="20"/>
        </w:rPr>
      </w:pPr>
    </w:p>
    <w:p w:rsidR="00372517" w:rsidRDefault="00372517" w:rsidP="00372517">
      <w:pPr>
        <w:pStyle w:val="Textoindependiente"/>
        <w:spacing w:before="4"/>
        <w:rPr>
          <w:sz w:val="11"/>
        </w:rPr>
      </w:pPr>
      <w:r>
        <w:rPr>
          <w:noProof/>
          <w:lang w:val="es-CL" w:eastAsia="es-CL" w:bidi="ar-SA"/>
        </w:rPr>
        <mc:AlternateContent>
          <mc:Choice Requires="wps">
            <w:drawing>
              <wp:anchor distT="0" distB="0" distL="0" distR="0" simplePos="0" relativeHeight="251667456" behindDoc="1" locked="0" layoutInCell="1" allowOverlap="1" wp14:anchorId="5BBC6180" wp14:editId="64F54988">
                <wp:simplePos x="0" y="0"/>
                <wp:positionH relativeFrom="page">
                  <wp:posOffset>1083945</wp:posOffset>
                </wp:positionH>
                <wp:positionV relativeFrom="paragraph">
                  <wp:posOffset>111125</wp:posOffset>
                </wp:positionV>
                <wp:extent cx="5606415" cy="2606675"/>
                <wp:effectExtent l="0" t="0" r="0" b="0"/>
                <wp:wrapTopAndBottom/>
                <wp:docPr id="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06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before="2" w:line="276" w:lineRule="auto"/>
                              <w:ind w:left="103" w:right="101"/>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372517" w:rsidRDefault="00372517" w:rsidP="00372517">
                            <w:pPr>
                              <w:pStyle w:val="Textoindependiente"/>
                              <w:spacing w:before="184"/>
                              <w:ind w:left="103"/>
                              <w:jc w:val="both"/>
                            </w:pPr>
                            <w:r>
                              <w:t>El curso/taller/seminario que usted imparte:</w:t>
                            </w:r>
                          </w:p>
                          <w:p w:rsidR="00372517" w:rsidRDefault="00372517" w:rsidP="00372517">
                            <w:pPr>
                              <w:pStyle w:val="Textoindependiente"/>
                              <w:spacing w:before="8"/>
                              <w:rPr>
                                <w:sz w:val="20"/>
                              </w:rPr>
                            </w:pPr>
                          </w:p>
                          <w:p w:rsidR="00372517" w:rsidRDefault="00372517" w:rsidP="00372517">
                            <w:pPr>
                              <w:pStyle w:val="Textoindependiente"/>
                              <w:numPr>
                                <w:ilvl w:val="0"/>
                                <w:numId w:val="3"/>
                              </w:numPr>
                              <w:tabs>
                                <w:tab w:val="left" w:pos="823"/>
                              </w:tabs>
                              <w:spacing w:before="1"/>
                              <w:ind w:left="822" w:right="721"/>
                            </w:pPr>
                            <w:r>
                              <w:t>Colabora a que los estudiantes, una vez egresados, presten asesoría especializada</w:t>
                            </w:r>
                            <w:r>
                              <w:rPr>
                                <w:spacing w:val="-22"/>
                              </w:rPr>
                              <w:t xml:space="preserve"> </w:t>
                            </w:r>
                            <w:r>
                              <w:t>a personas individuales para la solución de problemas jurídicos</w:t>
                            </w:r>
                            <w:r>
                              <w:rPr>
                                <w:spacing w:val="-26"/>
                              </w:rPr>
                              <w:t xml:space="preserve"> </w:t>
                            </w:r>
                            <w:r>
                              <w:t>concretos.</w:t>
                            </w:r>
                          </w:p>
                          <w:p w:rsidR="00372517" w:rsidRDefault="00372517" w:rsidP="00372517">
                            <w:pPr>
                              <w:pStyle w:val="Textoindependiente"/>
                              <w:numPr>
                                <w:ilvl w:val="0"/>
                                <w:numId w:val="3"/>
                              </w:numPr>
                              <w:tabs>
                                <w:tab w:val="left" w:pos="823"/>
                              </w:tabs>
                              <w:ind w:left="822" w:right="150"/>
                            </w:pPr>
                            <w:r>
                              <w:t>Colabora</w:t>
                            </w:r>
                            <w:r>
                              <w:rPr>
                                <w:spacing w:val="-18"/>
                              </w:rPr>
                              <w:t xml:space="preserve"> </w:t>
                            </w:r>
                            <w:r>
                              <w:t>a</w:t>
                            </w:r>
                            <w:r>
                              <w:rPr>
                                <w:spacing w:val="-21"/>
                              </w:rPr>
                              <w:t xml:space="preserve"> </w:t>
                            </w:r>
                            <w:r>
                              <w:t>que</w:t>
                            </w:r>
                            <w:r>
                              <w:rPr>
                                <w:spacing w:val="-20"/>
                              </w:rPr>
                              <w:t xml:space="preserve"> </w:t>
                            </w:r>
                            <w:r>
                              <w:t>los</w:t>
                            </w:r>
                            <w:r>
                              <w:rPr>
                                <w:spacing w:val="-18"/>
                              </w:rPr>
                              <w:t xml:space="preserve"> </w:t>
                            </w:r>
                            <w:r>
                              <w:t>estudiantes</w:t>
                            </w:r>
                            <w:r>
                              <w:rPr>
                                <w:spacing w:val="-13"/>
                              </w:rPr>
                              <w:t xml:space="preserve"> </w:t>
                            </w:r>
                            <w:r>
                              <w:t>una</w:t>
                            </w:r>
                            <w:r>
                              <w:rPr>
                                <w:spacing w:val="-18"/>
                              </w:rPr>
                              <w:t xml:space="preserve"> </w:t>
                            </w:r>
                            <w:r>
                              <w:t>vez</w:t>
                            </w:r>
                            <w:r>
                              <w:rPr>
                                <w:spacing w:val="-23"/>
                              </w:rPr>
                              <w:t xml:space="preserve"> </w:t>
                            </w:r>
                            <w:r>
                              <w:t>egresados</w:t>
                            </w:r>
                            <w:r>
                              <w:rPr>
                                <w:spacing w:val="-16"/>
                              </w:rPr>
                              <w:t xml:space="preserve"> </w:t>
                            </w:r>
                            <w:r>
                              <w:t>presten</w:t>
                            </w:r>
                            <w:r>
                              <w:rPr>
                                <w:spacing w:val="-17"/>
                              </w:rPr>
                              <w:t xml:space="preserve"> </w:t>
                            </w:r>
                            <w:r>
                              <w:t>asesoría</w:t>
                            </w:r>
                            <w:r>
                              <w:rPr>
                                <w:spacing w:val="-18"/>
                              </w:rPr>
                              <w:t xml:space="preserve"> </w:t>
                            </w:r>
                            <w:r>
                              <w:t>especializada</w:t>
                            </w:r>
                            <w:r>
                              <w:rPr>
                                <w:spacing w:val="-16"/>
                              </w:rPr>
                              <w:t xml:space="preserve"> </w:t>
                            </w:r>
                            <w:r>
                              <w:t>a</w:t>
                            </w:r>
                            <w:r>
                              <w:rPr>
                                <w:spacing w:val="-21"/>
                              </w:rPr>
                              <w:t xml:space="preserve"> </w:t>
                            </w:r>
                            <w:r>
                              <w:t>empresas para la solución de problemas jurídicos</w:t>
                            </w:r>
                            <w:r>
                              <w:rPr>
                                <w:spacing w:val="-16"/>
                              </w:rPr>
                              <w:t xml:space="preserve"> </w:t>
                            </w:r>
                            <w:r>
                              <w:t>concretos.</w:t>
                            </w:r>
                          </w:p>
                          <w:p w:rsidR="00372517" w:rsidRDefault="00372517" w:rsidP="00372517">
                            <w:pPr>
                              <w:pStyle w:val="Textoindependiente"/>
                              <w:numPr>
                                <w:ilvl w:val="0"/>
                                <w:numId w:val="3"/>
                              </w:numPr>
                              <w:tabs>
                                <w:tab w:val="left" w:pos="823"/>
                              </w:tabs>
                              <w:ind w:left="822" w:right="825"/>
                            </w:pPr>
                            <w:r>
                              <w:t>Colabora a que los estudiantes una vez egresados presten asesoría especializada a organismos estatales para la solución de problemas jurídicos</w:t>
                            </w:r>
                            <w:r>
                              <w:rPr>
                                <w:spacing w:val="-26"/>
                              </w:rPr>
                              <w:t xml:space="preserve"> </w:t>
                            </w:r>
                            <w:r>
                              <w:t>concretos.</w:t>
                            </w:r>
                          </w:p>
                          <w:p w:rsidR="00372517" w:rsidRDefault="00372517" w:rsidP="00372517">
                            <w:pPr>
                              <w:pStyle w:val="Textoindependiente"/>
                              <w:numPr>
                                <w:ilvl w:val="0"/>
                                <w:numId w:val="3"/>
                              </w:numPr>
                              <w:tabs>
                                <w:tab w:val="left" w:pos="823"/>
                              </w:tabs>
                              <w:spacing w:before="2"/>
                              <w:ind w:left="822" w:right="337"/>
                            </w:pPr>
                            <w:r>
                              <w:t>Colabora a que los estudiantes, una vez egresados, realicen investigación en materia</w:t>
                            </w:r>
                            <w:r>
                              <w:rPr>
                                <w:spacing w:val="-26"/>
                              </w:rPr>
                              <w:t xml:space="preserve"> </w:t>
                            </w:r>
                            <w:r>
                              <w:t>de dogmática</w:t>
                            </w:r>
                            <w:r>
                              <w:rPr>
                                <w:spacing w:val="-9"/>
                              </w:rPr>
                              <w:t xml:space="preserve"> </w:t>
                            </w:r>
                            <w:r>
                              <w:t>jurídica.</w:t>
                            </w:r>
                          </w:p>
                          <w:p w:rsidR="00372517" w:rsidRDefault="00372517" w:rsidP="00372517">
                            <w:pPr>
                              <w:pStyle w:val="Textoindependiente"/>
                              <w:numPr>
                                <w:ilvl w:val="0"/>
                                <w:numId w:val="3"/>
                              </w:numPr>
                              <w:tabs>
                                <w:tab w:val="left" w:pos="823"/>
                              </w:tabs>
                              <w:spacing w:line="247" w:lineRule="auto"/>
                              <w:ind w:left="822" w:right="742"/>
                            </w:pPr>
                            <w:r>
                              <w:t>Colabora a que los estudiantes, una vez egresados, realicen docencia en materia</w:t>
                            </w:r>
                            <w:r>
                              <w:rPr>
                                <w:spacing w:val="-37"/>
                              </w:rPr>
                              <w:t xml:space="preserve"> </w:t>
                            </w:r>
                            <w:r>
                              <w:t>de dogmática</w:t>
                            </w:r>
                            <w:r>
                              <w:rPr>
                                <w:spacing w:val="-10"/>
                              </w:rPr>
                              <w:t xml:space="preserve"> </w:t>
                            </w:r>
                            <w: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6180" id="Text Box 110" o:spid="_x0000_s1063" type="#_x0000_t202" style="position:absolute;margin-left:85.35pt;margin-top:8.75pt;width:441.45pt;height:205.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T8iAIAACQFAAAOAAAAZHJzL2Uyb0RvYy54bWysVG1v2yAQ/j5p/wHxPbWduW5i1am6OJkm&#10;dS9Sux9AMI7RMDAgsbtp/30HxFm7fpmm+YN9mOO5e+6e4/pm7AU6MmO5khXOLlKMmKSq4XJf4S8P&#10;29kCI+uIbIhQklX4kVl8s3r96nrQJZurTomGGQQg0paDrnDnnC6TxNKO9cReKM0kbLbK9MTB0uyT&#10;xpAB0HuRzNO0SAZlGm0UZdbC3zpu4lXAb1tG3ae2tcwhUWHIzYW3Ce+dfyera1LuDdEdp6c0yD9k&#10;0RMuIegZqiaOoIPhL6B6To2yqnUXVPWJaltOWeAAbLL0Dzb3HdEscIHiWH0uk/1/sPTj8bNBvKnw&#10;1SVGkvTQowc2OvRWjSjLQoEGbUvwu9fg6UbYgEYHslbfKfrVIqnWHZF7dmuMGjpGGkgw86VNnhz1&#10;LbGl9SC74YNqIBA5OBWAxtb0vnpQDwTo0KjHc3N8MhR+XhZpkWeQJIW9OSwKyNjHIOV0XBvr3jHV&#10;I29U2ED3Azw53lkXXScXH02qLRciKEBINFS4SJdFJKYEb/ymd7Nmv1sLg47Eayg8p7j2qZtHront&#10;ol/YiurquQOJC95XeHE+TUpfp41sQnhHuIg2sBHSRwXakPTJilL6sUyXm8Vmkc/yebGZ5Wldz263&#10;63xWbLOry/pNvV7X2U9PIMvLjjcNk57DJOss/zvZnAYsCvIs7Gdcn5VkG56XJUmepxE6Baymb2AX&#10;BOI1EdXhxt0YxDg/C2+nmkeQjFFxdOGqAaNT5jtGA4xthe23AzEMI/Feguz8jE+GmYzdZBBJ4WiF&#10;HUbRXLt4Fxy04fsOkKOwpboFabY8iMbLNmZxEjSMYiBxujb8rD9dB6/fl9vqFwAAAP//AwBQSwME&#10;FAAGAAgAAAAhAG0GQg7dAAAACwEAAA8AAABkcnMvZG93bnJldi54bWxMj0FuwjAQRfeVegdrKrEr&#10;dmkNUYiDqgo2XVQKcAATD0kgHkexIeH2dVbtbr7m6c+bbDPalt2x940jBW9zAQypdKahSsHxsHtN&#10;gPmgyejWESp4oIdN/vyU6dS4gQq870PFYgn5VCuoQ+hSzn1Zo9V+7jqkuDu73uoQY19x0+shltuW&#10;L4RYcqsbihdq3eFXjeV1f7MKsLg0zu2SoehCdfz2Wym3P1Kp2cv4uQYWcAx/MEz6UR3y6HRyNzKe&#10;tTGvxCqi0yCBTYCQ70tgJwUfi0QAzzP+/4f8FwAA//8DAFBLAQItABQABgAIAAAAIQC2gziS/gAA&#10;AOEBAAATAAAAAAAAAAAAAAAAAAAAAABbQ29udGVudF9UeXBlc10ueG1sUEsBAi0AFAAGAAgAAAAh&#10;ADj9If/WAAAAlAEAAAsAAAAAAAAAAAAAAAAALwEAAF9yZWxzLy5yZWxzUEsBAi0AFAAGAAgAAAAh&#10;AJIFNPyIAgAAJAUAAA4AAAAAAAAAAAAAAAAALgIAAGRycy9lMm9Eb2MueG1sUEsBAi0AFAAGAAgA&#10;AAAhAG0GQg7dAAAACwEAAA8AAAAAAAAAAAAAAAAA4gQAAGRycy9kb3ducmV2LnhtbFBLBQYAAAAA&#10;BAAEAPMAAADsBQAAAAA=&#10;" filled="f" strokeweight=".48pt">
                <v:textbox inset="0,0,0,0">
                  <w:txbxContent>
                    <w:p w:rsidR="00372517" w:rsidRDefault="00372517" w:rsidP="00372517">
                      <w:pPr>
                        <w:spacing w:before="2" w:line="276" w:lineRule="auto"/>
                        <w:ind w:left="103" w:right="101"/>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372517" w:rsidRDefault="00372517" w:rsidP="00372517">
                      <w:pPr>
                        <w:pStyle w:val="Textoindependiente"/>
                        <w:spacing w:before="184"/>
                        <w:ind w:left="103"/>
                        <w:jc w:val="both"/>
                      </w:pPr>
                      <w:r>
                        <w:t>El curso/taller/seminario que usted imparte:</w:t>
                      </w:r>
                    </w:p>
                    <w:p w:rsidR="00372517" w:rsidRDefault="00372517" w:rsidP="00372517">
                      <w:pPr>
                        <w:pStyle w:val="Textoindependiente"/>
                        <w:spacing w:before="8"/>
                        <w:rPr>
                          <w:sz w:val="20"/>
                        </w:rPr>
                      </w:pPr>
                    </w:p>
                    <w:p w:rsidR="00372517" w:rsidRDefault="00372517" w:rsidP="00372517">
                      <w:pPr>
                        <w:pStyle w:val="Textoindependiente"/>
                        <w:numPr>
                          <w:ilvl w:val="0"/>
                          <w:numId w:val="3"/>
                        </w:numPr>
                        <w:tabs>
                          <w:tab w:val="left" w:pos="823"/>
                        </w:tabs>
                        <w:spacing w:before="1"/>
                        <w:ind w:left="822" w:right="721"/>
                      </w:pPr>
                      <w:r>
                        <w:t>Colabora a que los estudiantes, una vez egresados, presten asesoría especializada</w:t>
                      </w:r>
                      <w:r>
                        <w:rPr>
                          <w:spacing w:val="-22"/>
                        </w:rPr>
                        <w:t xml:space="preserve"> </w:t>
                      </w:r>
                      <w:r>
                        <w:t>a personas individuales para la solución de problemas jurídicos</w:t>
                      </w:r>
                      <w:r>
                        <w:rPr>
                          <w:spacing w:val="-26"/>
                        </w:rPr>
                        <w:t xml:space="preserve"> </w:t>
                      </w:r>
                      <w:r>
                        <w:t>concretos.</w:t>
                      </w:r>
                    </w:p>
                    <w:p w:rsidR="00372517" w:rsidRDefault="00372517" w:rsidP="00372517">
                      <w:pPr>
                        <w:pStyle w:val="Textoindependiente"/>
                        <w:numPr>
                          <w:ilvl w:val="0"/>
                          <w:numId w:val="3"/>
                        </w:numPr>
                        <w:tabs>
                          <w:tab w:val="left" w:pos="823"/>
                        </w:tabs>
                        <w:ind w:left="822" w:right="150"/>
                      </w:pPr>
                      <w:r>
                        <w:t>Colabora</w:t>
                      </w:r>
                      <w:r>
                        <w:rPr>
                          <w:spacing w:val="-18"/>
                        </w:rPr>
                        <w:t xml:space="preserve"> </w:t>
                      </w:r>
                      <w:r>
                        <w:t>a</w:t>
                      </w:r>
                      <w:r>
                        <w:rPr>
                          <w:spacing w:val="-21"/>
                        </w:rPr>
                        <w:t xml:space="preserve"> </w:t>
                      </w:r>
                      <w:r>
                        <w:t>que</w:t>
                      </w:r>
                      <w:r>
                        <w:rPr>
                          <w:spacing w:val="-20"/>
                        </w:rPr>
                        <w:t xml:space="preserve"> </w:t>
                      </w:r>
                      <w:r>
                        <w:t>los</w:t>
                      </w:r>
                      <w:r>
                        <w:rPr>
                          <w:spacing w:val="-18"/>
                        </w:rPr>
                        <w:t xml:space="preserve"> </w:t>
                      </w:r>
                      <w:r>
                        <w:t>estudiantes</w:t>
                      </w:r>
                      <w:r>
                        <w:rPr>
                          <w:spacing w:val="-13"/>
                        </w:rPr>
                        <w:t xml:space="preserve"> </w:t>
                      </w:r>
                      <w:r>
                        <w:t>una</w:t>
                      </w:r>
                      <w:r>
                        <w:rPr>
                          <w:spacing w:val="-18"/>
                        </w:rPr>
                        <w:t xml:space="preserve"> </w:t>
                      </w:r>
                      <w:r>
                        <w:t>vez</w:t>
                      </w:r>
                      <w:r>
                        <w:rPr>
                          <w:spacing w:val="-23"/>
                        </w:rPr>
                        <w:t xml:space="preserve"> </w:t>
                      </w:r>
                      <w:r>
                        <w:t>egresados</w:t>
                      </w:r>
                      <w:r>
                        <w:rPr>
                          <w:spacing w:val="-16"/>
                        </w:rPr>
                        <w:t xml:space="preserve"> </w:t>
                      </w:r>
                      <w:r>
                        <w:t>presten</w:t>
                      </w:r>
                      <w:r>
                        <w:rPr>
                          <w:spacing w:val="-17"/>
                        </w:rPr>
                        <w:t xml:space="preserve"> </w:t>
                      </w:r>
                      <w:r>
                        <w:t>asesoría</w:t>
                      </w:r>
                      <w:r>
                        <w:rPr>
                          <w:spacing w:val="-18"/>
                        </w:rPr>
                        <w:t xml:space="preserve"> </w:t>
                      </w:r>
                      <w:r>
                        <w:t>especializada</w:t>
                      </w:r>
                      <w:r>
                        <w:rPr>
                          <w:spacing w:val="-16"/>
                        </w:rPr>
                        <w:t xml:space="preserve"> </w:t>
                      </w:r>
                      <w:r>
                        <w:t>a</w:t>
                      </w:r>
                      <w:r>
                        <w:rPr>
                          <w:spacing w:val="-21"/>
                        </w:rPr>
                        <w:t xml:space="preserve"> </w:t>
                      </w:r>
                      <w:r>
                        <w:t>empresas para la solución de problemas jurídicos</w:t>
                      </w:r>
                      <w:r>
                        <w:rPr>
                          <w:spacing w:val="-16"/>
                        </w:rPr>
                        <w:t xml:space="preserve"> </w:t>
                      </w:r>
                      <w:r>
                        <w:t>concretos.</w:t>
                      </w:r>
                    </w:p>
                    <w:p w:rsidR="00372517" w:rsidRDefault="00372517" w:rsidP="00372517">
                      <w:pPr>
                        <w:pStyle w:val="Textoindependiente"/>
                        <w:numPr>
                          <w:ilvl w:val="0"/>
                          <w:numId w:val="3"/>
                        </w:numPr>
                        <w:tabs>
                          <w:tab w:val="left" w:pos="823"/>
                        </w:tabs>
                        <w:ind w:left="822" w:right="825"/>
                      </w:pPr>
                      <w:r>
                        <w:t>Colabora a que los estudiantes una vez egresados presten asesoría especializada a organismos estatales para la solución de problemas jurídicos</w:t>
                      </w:r>
                      <w:r>
                        <w:rPr>
                          <w:spacing w:val="-26"/>
                        </w:rPr>
                        <w:t xml:space="preserve"> </w:t>
                      </w:r>
                      <w:r>
                        <w:t>concretos.</w:t>
                      </w:r>
                    </w:p>
                    <w:p w:rsidR="00372517" w:rsidRDefault="00372517" w:rsidP="00372517">
                      <w:pPr>
                        <w:pStyle w:val="Textoindependiente"/>
                        <w:numPr>
                          <w:ilvl w:val="0"/>
                          <w:numId w:val="3"/>
                        </w:numPr>
                        <w:tabs>
                          <w:tab w:val="left" w:pos="823"/>
                        </w:tabs>
                        <w:spacing w:before="2"/>
                        <w:ind w:left="822" w:right="337"/>
                      </w:pPr>
                      <w:r>
                        <w:t>Colabora a que los estudiantes, una vez egresados, realicen investigación en materia</w:t>
                      </w:r>
                      <w:r>
                        <w:rPr>
                          <w:spacing w:val="-26"/>
                        </w:rPr>
                        <w:t xml:space="preserve"> </w:t>
                      </w:r>
                      <w:r>
                        <w:t>de dogmática</w:t>
                      </w:r>
                      <w:r>
                        <w:rPr>
                          <w:spacing w:val="-9"/>
                        </w:rPr>
                        <w:t xml:space="preserve"> </w:t>
                      </w:r>
                      <w:r>
                        <w:t>jurídica.</w:t>
                      </w:r>
                    </w:p>
                    <w:p w:rsidR="00372517" w:rsidRDefault="00372517" w:rsidP="00372517">
                      <w:pPr>
                        <w:pStyle w:val="Textoindependiente"/>
                        <w:numPr>
                          <w:ilvl w:val="0"/>
                          <w:numId w:val="3"/>
                        </w:numPr>
                        <w:tabs>
                          <w:tab w:val="left" w:pos="823"/>
                        </w:tabs>
                        <w:spacing w:line="247" w:lineRule="auto"/>
                        <w:ind w:left="822" w:right="742"/>
                      </w:pPr>
                      <w:r>
                        <w:t>Colabora a que los estudiantes, una vez egresados, realicen docencia en materia</w:t>
                      </w:r>
                      <w:r>
                        <w:rPr>
                          <w:spacing w:val="-37"/>
                        </w:rPr>
                        <w:t xml:space="preserve"> </w:t>
                      </w:r>
                      <w:r>
                        <w:t>de dogmática</w:t>
                      </w:r>
                      <w:r>
                        <w:rPr>
                          <w:spacing w:val="-10"/>
                        </w:rPr>
                        <w:t xml:space="preserve"> </w:t>
                      </w:r>
                      <w:r>
                        <w:t>jurídica.</w:t>
                      </w:r>
                    </w:p>
                  </w:txbxContent>
                </v:textbox>
                <w10:wrap type="topAndBottom" anchorx="page"/>
              </v:shape>
            </w:pict>
          </mc:Fallback>
        </mc:AlternateContent>
      </w:r>
    </w:p>
    <w:p w:rsidR="00372517" w:rsidRDefault="00372517" w:rsidP="00372517">
      <w:pPr>
        <w:rPr>
          <w:sz w:val="11"/>
        </w:rPr>
        <w:sectPr w:rsidR="00372517">
          <w:pgSz w:w="12240" w:h="15840"/>
          <w:pgMar w:top="1820" w:right="1480" w:bottom="280" w:left="1500" w:header="726" w:footer="0" w:gutter="0"/>
          <w:cols w:space="720"/>
        </w:sectPr>
      </w:pPr>
    </w:p>
    <w:p w:rsidR="00372517" w:rsidRDefault="00372517" w:rsidP="00372517">
      <w:pPr>
        <w:pStyle w:val="Textoindependiente"/>
        <w:spacing w:before="4"/>
        <w:rPr>
          <w:sz w:val="3"/>
        </w:rPr>
      </w:pPr>
    </w:p>
    <w:p w:rsidR="00372517" w:rsidRDefault="00372517" w:rsidP="00372517">
      <w:pPr>
        <w:pStyle w:val="Textoindependiente"/>
        <w:ind w:left="233"/>
        <w:rPr>
          <w:sz w:val="20"/>
        </w:rPr>
      </w:pPr>
      <w:r>
        <w:rPr>
          <w:noProof/>
          <w:sz w:val="20"/>
          <w:lang w:val="es-CL" w:eastAsia="es-CL" w:bidi="ar-SA"/>
        </w:rPr>
        <mc:AlternateContent>
          <mc:Choice Requires="wps">
            <w:drawing>
              <wp:inline distT="0" distB="0" distL="0" distR="0" wp14:anchorId="3112E509" wp14:editId="3CE9630F">
                <wp:extent cx="5606415" cy="2271395"/>
                <wp:effectExtent l="5080" t="8255" r="8255" b="6350"/>
                <wp:docPr id="7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271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76" w:lineRule="auto"/>
                              <w:ind w:left="103" w:right="2261"/>
                              <w:rPr>
                                <w:b/>
                              </w:rPr>
                            </w:pPr>
                            <w:r>
                              <w:rPr>
                                <w:b/>
                              </w:rPr>
                              <w:t>Seleccione una o varias de las metodologías utilizadas por usted en el curso/taller/seminario:</w:t>
                            </w:r>
                          </w:p>
                          <w:p w:rsidR="00372517" w:rsidRDefault="00372517" w:rsidP="00372517">
                            <w:pPr>
                              <w:pStyle w:val="Textoindependiente"/>
                              <w:numPr>
                                <w:ilvl w:val="0"/>
                                <w:numId w:val="2"/>
                              </w:numPr>
                              <w:tabs>
                                <w:tab w:val="left" w:pos="824"/>
                              </w:tabs>
                              <w:spacing w:before="184"/>
                              <w:ind w:right="705"/>
                            </w:pPr>
                            <w:r>
                              <w:t>Clase expositiva dialogada en la que el docente expone la materia y los estudiantes activamente participan a través de</w:t>
                            </w:r>
                            <w:r>
                              <w:rPr>
                                <w:spacing w:val="-4"/>
                              </w:rPr>
                              <w:t xml:space="preserve"> </w:t>
                            </w:r>
                            <w:r>
                              <w:t>preguntas.</w:t>
                            </w:r>
                          </w:p>
                          <w:p w:rsidR="00372517" w:rsidRDefault="00372517" w:rsidP="00372517">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372517" w:rsidRDefault="00372517" w:rsidP="00372517">
                            <w:pPr>
                              <w:pStyle w:val="Textoindependiente"/>
                              <w:numPr>
                                <w:ilvl w:val="0"/>
                                <w:numId w:val="2"/>
                              </w:numPr>
                              <w:tabs>
                                <w:tab w:val="left" w:pos="824"/>
                              </w:tabs>
                              <w:ind w:right="196"/>
                            </w:pPr>
                            <w:r>
                              <w:t>Trabajos</w:t>
                            </w:r>
                            <w:r>
                              <w:rPr>
                                <w:spacing w:val="-5"/>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2"/>
                              </w:rPr>
                              <w:t xml:space="preserve"> </w:t>
                            </w:r>
                            <w:r>
                              <w:t>en</w:t>
                            </w:r>
                            <w:r>
                              <w:rPr>
                                <w:spacing w:val="-22"/>
                              </w:rPr>
                              <w:t xml:space="preserve"> </w:t>
                            </w:r>
                            <w:r>
                              <w:t>las sesiones de clases de manera</w:t>
                            </w:r>
                            <w:r>
                              <w:rPr>
                                <w:spacing w:val="-6"/>
                              </w:rPr>
                              <w:t xml:space="preserve"> </w:t>
                            </w:r>
                            <w:r>
                              <w:t>colaborativa.</w:t>
                            </w:r>
                          </w:p>
                          <w:p w:rsidR="00372517" w:rsidRDefault="00372517" w:rsidP="00372517">
                            <w:pPr>
                              <w:pStyle w:val="Textoindependiente"/>
                              <w:numPr>
                                <w:ilvl w:val="0"/>
                                <w:numId w:val="2"/>
                              </w:numPr>
                              <w:tabs>
                                <w:tab w:val="left" w:pos="824"/>
                              </w:tabs>
                              <w:ind w:hanging="364"/>
                            </w:pPr>
                            <w:r>
                              <w:t>Elaboración de casos que serán resueltos por los</w:t>
                            </w:r>
                            <w:r>
                              <w:rPr>
                                <w:spacing w:val="-15"/>
                              </w:rPr>
                              <w:t xml:space="preserve"> </w:t>
                            </w:r>
                            <w:r>
                              <w:t>estudiantes.</w:t>
                            </w:r>
                          </w:p>
                          <w:p w:rsidR="00372517" w:rsidRDefault="00372517" w:rsidP="00372517">
                            <w:pPr>
                              <w:pStyle w:val="Textoindependiente"/>
                              <w:numPr>
                                <w:ilvl w:val="0"/>
                                <w:numId w:val="2"/>
                              </w:numPr>
                              <w:tabs>
                                <w:tab w:val="left" w:pos="824"/>
                              </w:tabs>
                              <w:spacing w:before="2"/>
                              <w:ind w:right="365"/>
                            </w:pPr>
                            <w:r>
                              <w:t>Trabajos de investigación en que los estudiantes indagan información relevante para</w:t>
                            </w:r>
                            <w:r>
                              <w:rPr>
                                <w:spacing w:val="-23"/>
                              </w:rPr>
                              <w:t xml:space="preserve"> </w:t>
                            </w:r>
                            <w:r>
                              <w:t>el desarrollo de los contenidos del</w:t>
                            </w:r>
                            <w:r>
                              <w:rPr>
                                <w:spacing w:val="-21"/>
                              </w:rPr>
                              <w:t xml:space="preserve"> </w:t>
                            </w:r>
                            <w:r>
                              <w:t>curso/taller/seminario.</w:t>
                            </w:r>
                          </w:p>
                          <w:p w:rsidR="00372517" w:rsidRDefault="00372517" w:rsidP="00372517">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wps:txbx>
                      <wps:bodyPr rot="0" vert="horz" wrap="square" lIns="0" tIns="0" rIns="0" bIns="0" anchor="t" anchorCtr="0" upright="1">
                        <a:noAutofit/>
                      </wps:bodyPr>
                    </wps:wsp>
                  </a:graphicData>
                </a:graphic>
              </wp:inline>
            </w:drawing>
          </mc:Choice>
          <mc:Fallback>
            <w:pict>
              <v:shape w14:anchorId="3112E509" id="Text Box 109" o:spid="_x0000_s1064" type="#_x0000_t202" style="width:441.45pt;height:1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YCiwIAACQFAAAOAAAAZHJzL2Uyb0RvYy54bWysVG1vmzAQ/j5p/8Hy9xRICU1QSJWFZJrU&#10;vUjtfoBjTLBmbM92At20/76zCWm7fpmm8cEc3N3je87PeXnbtwKdmLFcyQInVzFGTFJVcXko8NeH&#10;3WSOkXVEVkQoyQr8yCy+Xb19s+x0zqaqUaJiBgGItHmnC9w4p/MosrRhLbFXSjMJzlqZljj4NIeo&#10;MqQD9FZE0zjOok6ZShtFmbXwtxyceBXw65pR97muLXNIFBhqc2E1Yd37NVotSX4wRDecnssg/1BF&#10;S7iETS9QJXEEHQ1/BdVyapRVtbuiqo1UXXPKAgdgk8R/sLlviGaBCzTH6kub7P+DpZ9OXwziVYFv&#10;UowkaeGMHljv0DvVoyRe+AZ12uYQd68h0vXggIMOZK2+U/SbRVJtGiIPbG2M6hpGKigw8ZnRs9QB&#10;x3qQffdRVbAROToVgPratL570A8E6HBQj5fD8cVQ+DnL4ixNZhhR8E2nN8n1Yhb2IPmYro1175lq&#10;kTcKbOD0Azw53VnnyyH5GOJ3k2rHhQgKEBJ1Bc7iRTYQU4JX3unDrDnsN8KgE/EaCs95X/s8zCOX&#10;xDZDXHD5MJK33IHEBW8LPL9kk9z3aSurEOIIF4MNJQrps4A2FH22Bin9XMSL7Xw7TyfpNNtO0rgs&#10;J+vdJp1ku+RmVl6Xm02Z/PIEkjRveFUx6TmMsk7Sv5PNecAGQV6E/YLri5bswvO6JdHLMkL7gdX4&#10;DuyCQLwmBnW4ft8HMU6DfLx69qp6BMkYNYwuXDVgNMr8wKiDsS2w/X4khmEkPkiQnZ/x0TCjsR8N&#10;IimkFthhNJgbN9wFR234oQHkQdhSrUGaNQ+ieariLGgYxUDifG34WX/+HaKeLrfVbwAAAP//AwBQ&#10;SwMEFAAGAAgAAAAhABhTRETbAAAABQEAAA8AAABkcnMvZG93bnJldi54bWxMj8FOwzAQRO9I/IO1&#10;SNyoQ1FoSONUCLUXDkgp/QA3XpKUeDeKt034ewwXuKw0mtHM22Iz+15dcAwdk4H7RQIKqWbXUWPg&#10;8L67y0AFseRsz4QGvjDApry+KmzueKIKL3tpVCyhkFsDrciQax3qFr0NCx6QovfBo7cS5dhoN9op&#10;lvteL5PkUXvbUVxo7YAvLdaf+7M3gNWpY95lUzVIc3gN2zTdvqXG3N7Mz2tQgrP8heEHP6JDGZmO&#10;fCYXVG8gPiK/N3pZtnwCdTTwkK5WoMtC/6cvvwEAAP//AwBQSwECLQAUAAYACAAAACEAtoM4kv4A&#10;AADhAQAAEwAAAAAAAAAAAAAAAAAAAAAAW0NvbnRlbnRfVHlwZXNdLnhtbFBLAQItABQABgAIAAAA&#10;IQA4/SH/1gAAAJQBAAALAAAAAAAAAAAAAAAAAC8BAABfcmVscy8ucmVsc1BLAQItABQABgAIAAAA&#10;IQCy1aYCiwIAACQFAAAOAAAAAAAAAAAAAAAAAC4CAABkcnMvZTJvRG9jLnhtbFBLAQItABQABgAI&#10;AAAAIQAYU0RE2wAAAAUBAAAPAAAAAAAAAAAAAAAAAOUEAABkcnMvZG93bnJldi54bWxQSwUGAAAA&#10;AAQABADzAAAA7QUAAAAA&#10;" filled="f" strokeweight=".48pt">
                <v:textbox inset="0,0,0,0">
                  <w:txbxContent>
                    <w:p w:rsidR="00372517" w:rsidRDefault="00372517" w:rsidP="00372517">
                      <w:pPr>
                        <w:spacing w:line="276" w:lineRule="auto"/>
                        <w:ind w:left="103" w:right="2261"/>
                        <w:rPr>
                          <w:b/>
                        </w:rPr>
                      </w:pPr>
                      <w:r>
                        <w:rPr>
                          <w:b/>
                        </w:rPr>
                        <w:t>Seleccione una o varias de las metodologías utilizadas por usted en el curso/taller/seminario:</w:t>
                      </w:r>
                    </w:p>
                    <w:p w:rsidR="00372517" w:rsidRDefault="00372517" w:rsidP="00372517">
                      <w:pPr>
                        <w:pStyle w:val="Textoindependiente"/>
                        <w:numPr>
                          <w:ilvl w:val="0"/>
                          <w:numId w:val="2"/>
                        </w:numPr>
                        <w:tabs>
                          <w:tab w:val="left" w:pos="824"/>
                        </w:tabs>
                        <w:spacing w:before="184"/>
                        <w:ind w:right="705"/>
                      </w:pPr>
                      <w:r>
                        <w:t>Clase expositiva dialogada en la que el docente expone la materia y los estudiantes activamente participan a través de</w:t>
                      </w:r>
                      <w:r>
                        <w:rPr>
                          <w:spacing w:val="-4"/>
                        </w:rPr>
                        <w:t xml:space="preserve"> </w:t>
                      </w:r>
                      <w:r>
                        <w:t>preguntas.</w:t>
                      </w:r>
                    </w:p>
                    <w:p w:rsidR="00372517" w:rsidRDefault="00372517" w:rsidP="00372517">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372517" w:rsidRDefault="00372517" w:rsidP="00372517">
                      <w:pPr>
                        <w:pStyle w:val="Textoindependiente"/>
                        <w:numPr>
                          <w:ilvl w:val="0"/>
                          <w:numId w:val="2"/>
                        </w:numPr>
                        <w:tabs>
                          <w:tab w:val="left" w:pos="824"/>
                        </w:tabs>
                        <w:ind w:right="196"/>
                      </w:pPr>
                      <w:r>
                        <w:t>Trabajos</w:t>
                      </w:r>
                      <w:r>
                        <w:rPr>
                          <w:spacing w:val="-5"/>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2"/>
                        </w:rPr>
                        <w:t xml:space="preserve"> </w:t>
                      </w:r>
                      <w:r>
                        <w:t>en</w:t>
                      </w:r>
                      <w:r>
                        <w:rPr>
                          <w:spacing w:val="-22"/>
                        </w:rPr>
                        <w:t xml:space="preserve"> </w:t>
                      </w:r>
                      <w:r>
                        <w:t>las sesiones de clases de manera</w:t>
                      </w:r>
                      <w:r>
                        <w:rPr>
                          <w:spacing w:val="-6"/>
                        </w:rPr>
                        <w:t xml:space="preserve"> </w:t>
                      </w:r>
                      <w:r>
                        <w:t>colaborativa.</w:t>
                      </w:r>
                    </w:p>
                    <w:p w:rsidR="00372517" w:rsidRDefault="00372517" w:rsidP="00372517">
                      <w:pPr>
                        <w:pStyle w:val="Textoindependiente"/>
                        <w:numPr>
                          <w:ilvl w:val="0"/>
                          <w:numId w:val="2"/>
                        </w:numPr>
                        <w:tabs>
                          <w:tab w:val="left" w:pos="824"/>
                        </w:tabs>
                        <w:ind w:hanging="364"/>
                      </w:pPr>
                      <w:r>
                        <w:t>Elaboración de casos que serán resueltos por los</w:t>
                      </w:r>
                      <w:r>
                        <w:rPr>
                          <w:spacing w:val="-15"/>
                        </w:rPr>
                        <w:t xml:space="preserve"> </w:t>
                      </w:r>
                      <w:r>
                        <w:t>estudiantes.</w:t>
                      </w:r>
                    </w:p>
                    <w:p w:rsidR="00372517" w:rsidRDefault="00372517" w:rsidP="00372517">
                      <w:pPr>
                        <w:pStyle w:val="Textoindependiente"/>
                        <w:numPr>
                          <w:ilvl w:val="0"/>
                          <w:numId w:val="2"/>
                        </w:numPr>
                        <w:tabs>
                          <w:tab w:val="left" w:pos="824"/>
                        </w:tabs>
                        <w:spacing w:before="2"/>
                        <w:ind w:right="365"/>
                      </w:pPr>
                      <w:r>
                        <w:t>Trabajos de investigación en que los estudiantes indagan información relevante para</w:t>
                      </w:r>
                      <w:r>
                        <w:rPr>
                          <w:spacing w:val="-23"/>
                        </w:rPr>
                        <w:t xml:space="preserve"> </w:t>
                      </w:r>
                      <w:r>
                        <w:t>el desarrollo de los contenidos del</w:t>
                      </w:r>
                      <w:r>
                        <w:rPr>
                          <w:spacing w:val="-21"/>
                        </w:rPr>
                        <w:t xml:space="preserve"> </w:t>
                      </w:r>
                      <w:r>
                        <w:t>curso/taller/seminario.</w:t>
                      </w:r>
                    </w:p>
                    <w:p w:rsidR="00372517" w:rsidRDefault="00372517" w:rsidP="00372517">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v:textbox>
                <w10:anchorlock/>
              </v:shape>
            </w:pict>
          </mc:Fallback>
        </mc:AlternateContent>
      </w:r>
    </w:p>
    <w:p w:rsidR="00372517" w:rsidRDefault="00372517" w:rsidP="00372517">
      <w:pPr>
        <w:pStyle w:val="Textoindependiente"/>
        <w:spacing w:before="6"/>
        <w:rPr>
          <w:sz w:val="26"/>
        </w:rPr>
      </w:pPr>
    </w:p>
    <w:p w:rsidR="00372517" w:rsidRDefault="00372517" w:rsidP="00372517">
      <w:pPr>
        <w:pStyle w:val="Ttulo1"/>
        <w:spacing w:before="91"/>
        <w:ind w:left="204"/>
      </w:pPr>
      <w:r>
        <w:t>Unidades del Programa:</w:t>
      </w:r>
    </w:p>
    <w:p w:rsidR="00372517" w:rsidRDefault="00372517" w:rsidP="00372517">
      <w:pPr>
        <w:pStyle w:val="Textoindependiente"/>
        <w:spacing w:before="2"/>
        <w:rPr>
          <w:b/>
          <w:sz w:val="19"/>
        </w:rPr>
      </w:pPr>
    </w:p>
    <w:p w:rsidR="00372517" w:rsidRDefault="00372517" w:rsidP="00372517">
      <w:pPr>
        <w:pStyle w:val="Textoindependiente"/>
        <w:ind w:left="204"/>
      </w:pPr>
      <w:r>
        <w:t>Explique los contenidos que tratará en el curso/taller/seminario, organizándolos por unidades o.</w:t>
      </w:r>
    </w:p>
    <w:p w:rsidR="00372517" w:rsidRDefault="00372517" w:rsidP="00372517">
      <w:pPr>
        <w:pStyle w:val="Textoindependiente"/>
        <w:spacing w:before="4"/>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372517" w:rsidTr="00D029B5">
        <w:trPr>
          <w:trHeight w:val="981"/>
        </w:trPr>
        <w:tc>
          <w:tcPr>
            <w:tcW w:w="876" w:type="dxa"/>
          </w:tcPr>
          <w:p w:rsidR="00372517" w:rsidRDefault="00372517" w:rsidP="00D029B5">
            <w:pPr>
              <w:pStyle w:val="TableParagraph"/>
              <w:spacing w:line="249" w:lineRule="exact"/>
              <w:rPr>
                <w:b/>
              </w:rPr>
            </w:pPr>
            <w:r>
              <w:rPr>
                <w:b/>
              </w:rPr>
              <w:t>Fecha</w:t>
            </w:r>
          </w:p>
          <w:p w:rsidR="00372517" w:rsidRDefault="00372517" w:rsidP="00D029B5">
            <w:pPr>
              <w:pStyle w:val="TableParagraph"/>
              <w:spacing w:before="6"/>
              <w:ind w:left="0"/>
              <w:rPr>
                <w:sz w:val="20"/>
              </w:rPr>
            </w:pPr>
          </w:p>
          <w:p w:rsidR="00372517" w:rsidRDefault="00372517" w:rsidP="00D029B5">
            <w:pPr>
              <w:pStyle w:val="TableParagraph"/>
              <w:rPr>
                <w:b/>
              </w:rPr>
            </w:pPr>
            <w:r>
              <w:rPr>
                <w:b/>
              </w:rPr>
              <w:t>(Clase)</w:t>
            </w:r>
          </w:p>
        </w:tc>
        <w:tc>
          <w:tcPr>
            <w:tcW w:w="7955" w:type="dxa"/>
          </w:tcPr>
          <w:p w:rsidR="00372517" w:rsidRDefault="00372517" w:rsidP="00D029B5">
            <w:pPr>
              <w:pStyle w:val="TableParagraph"/>
              <w:ind w:left="0"/>
              <w:rPr>
                <w:sz w:val="24"/>
              </w:rPr>
            </w:pPr>
          </w:p>
          <w:p w:rsidR="00372517" w:rsidRDefault="00372517" w:rsidP="00D029B5">
            <w:pPr>
              <w:pStyle w:val="TableParagraph"/>
              <w:spacing w:before="212"/>
              <w:ind w:left="114"/>
              <w:rPr>
                <w:b/>
              </w:rPr>
            </w:pPr>
            <w:r>
              <w:rPr>
                <w:b/>
              </w:rPr>
              <w:t>Contenido</w:t>
            </w:r>
          </w:p>
        </w:tc>
      </w:tr>
      <w:tr w:rsidR="00372517" w:rsidTr="00D029B5">
        <w:trPr>
          <w:trHeight w:val="981"/>
        </w:trPr>
        <w:tc>
          <w:tcPr>
            <w:tcW w:w="876" w:type="dxa"/>
          </w:tcPr>
          <w:p w:rsidR="00372517" w:rsidRDefault="00372517" w:rsidP="00D029B5">
            <w:pPr>
              <w:pStyle w:val="TableParagraph"/>
              <w:ind w:left="0"/>
            </w:pPr>
            <w:r>
              <w:rPr>
                <w:sz w:val="19"/>
              </w:rPr>
              <w:t xml:space="preserve">   </w:t>
            </w:r>
            <w:r>
              <w:t>25/07</w:t>
            </w:r>
          </w:p>
          <w:p w:rsidR="00372517" w:rsidRDefault="00372517" w:rsidP="00D029B5">
            <w:pPr>
              <w:pStyle w:val="TableParagraph"/>
              <w:ind w:left="0"/>
            </w:pPr>
            <w:r>
              <w:t xml:space="preserve"> </w:t>
            </w:r>
          </w:p>
        </w:tc>
        <w:tc>
          <w:tcPr>
            <w:tcW w:w="7955" w:type="dxa"/>
          </w:tcPr>
          <w:p w:rsidR="00372517" w:rsidRDefault="00372517" w:rsidP="00D029B5">
            <w:pPr>
              <w:pStyle w:val="TableParagraph"/>
              <w:spacing w:line="278" w:lineRule="auto"/>
              <w:ind w:left="114" w:right="308"/>
            </w:pPr>
            <w:r>
              <w:t>Visión patrimonial del contrato de trabajo (tributación). Mauricio Peñaloza Cifuentes (Director del Trabajo)</w:t>
            </w:r>
          </w:p>
        </w:tc>
      </w:tr>
      <w:tr w:rsidR="00372517" w:rsidTr="00D029B5">
        <w:trPr>
          <w:trHeight w:val="983"/>
        </w:trPr>
        <w:tc>
          <w:tcPr>
            <w:tcW w:w="876" w:type="dxa"/>
          </w:tcPr>
          <w:p w:rsidR="00372517" w:rsidRDefault="00372517" w:rsidP="00D029B5">
            <w:pPr>
              <w:pStyle w:val="TableParagraph"/>
              <w:spacing w:before="10"/>
              <w:ind w:left="0"/>
            </w:pPr>
            <w:r>
              <w:t xml:space="preserve">  31/07 </w:t>
            </w:r>
          </w:p>
          <w:p w:rsidR="00372517" w:rsidRDefault="00372517" w:rsidP="00D029B5">
            <w:pPr>
              <w:pStyle w:val="TableParagraph"/>
              <w:spacing w:before="10"/>
              <w:ind w:left="0"/>
              <w:rPr>
                <w:sz w:val="19"/>
              </w:rPr>
            </w:pPr>
          </w:p>
          <w:p w:rsidR="00372517" w:rsidRDefault="00372517" w:rsidP="00D029B5">
            <w:pPr>
              <w:pStyle w:val="TableParagraph"/>
              <w:spacing w:before="1"/>
            </w:pPr>
            <w:r>
              <w:t>01/08</w:t>
            </w:r>
          </w:p>
        </w:tc>
        <w:tc>
          <w:tcPr>
            <w:tcW w:w="7955" w:type="dxa"/>
          </w:tcPr>
          <w:p w:rsidR="00372517" w:rsidRDefault="00372517" w:rsidP="00D029B5">
            <w:pPr>
              <w:pStyle w:val="TableParagraph"/>
              <w:spacing w:line="247" w:lineRule="exact"/>
              <w:ind w:left="114"/>
            </w:pPr>
            <w:r>
              <w:t xml:space="preserve">Nuevas tendencias en materia de remuneración. Felipe Sáez </w:t>
            </w:r>
            <w:proofErr w:type="spellStart"/>
            <w:r>
              <w:t>Carlier</w:t>
            </w:r>
            <w:proofErr w:type="spellEnd"/>
          </w:p>
        </w:tc>
      </w:tr>
      <w:tr w:rsidR="00372517" w:rsidTr="00D029B5">
        <w:trPr>
          <w:trHeight w:val="981"/>
        </w:trPr>
        <w:tc>
          <w:tcPr>
            <w:tcW w:w="876" w:type="dxa"/>
          </w:tcPr>
          <w:p w:rsidR="00372517" w:rsidRDefault="00372517" w:rsidP="00D029B5">
            <w:pPr>
              <w:pStyle w:val="TableParagraph"/>
              <w:spacing w:line="247" w:lineRule="exact"/>
            </w:pPr>
            <w:r>
              <w:t>07/08</w:t>
            </w:r>
          </w:p>
          <w:p w:rsidR="00372517" w:rsidRDefault="00372517" w:rsidP="00D029B5">
            <w:pPr>
              <w:pStyle w:val="TableParagraph"/>
              <w:spacing w:before="6"/>
              <w:ind w:left="0"/>
              <w:rPr>
                <w:sz w:val="19"/>
              </w:rPr>
            </w:pPr>
          </w:p>
          <w:p w:rsidR="00372517" w:rsidRDefault="00372517" w:rsidP="00D029B5">
            <w:pPr>
              <w:pStyle w:val="TableParagraph"/>
            </w:pPr>
            <w:r>
              <w:t>08/08</w:t>
            </w:r>
          </w:p>
        </w:tc>
        <w:tc>
          <w:tcPr>
            <w:tcW w:w="7955" w:type="dxa"/>
          </w:tcPr>
          <w:p w:rsidR="00372517" w:rsidRDefault="00372517" w:rsidP="00D029B5">
            <w:pPr>
              <w:pStyle w:val="TableParagraph"/>
              <w:spacing w:line="247" w:lineRule="exact"/>
              <w:ind w:left="114"/>
            </w:pPr>
            <w:r>
              <w:t xml:space="preserve">Visión no patrimonial del contrato de trabajo. Roberto Cerón Reyes </w:t>
            </w:r>
          </w:p>
        </w:tc>
      </w:tr>
      <w:tr w:rsidR="00372517" w:rsidTr="00D029B5">
        <w:trPr>
          <w:trHeight w:val="779"/>
        </w:trPr>
        <w:tc>
          <w:tcPr>
            <w:tcW w:w="876" w:type="dxa"/>
          </w:tcPr>
          <w:p w:rsidR="00372517" w:rsidRDefault="00372517" w:rsidP="00D029B5">
            <w:pPr>
              <w:pStyle w:val="TableParagraph"/>
              <w:spacing w:line="247" w:lineRule="exact"/>
            </w:pPr>
            <w:r>
              <w:t>14/08</w:t>
            </w:r>
          </w:p>
        </w:tc>
        <w:tc>
          <w:tcPr>
            <w:tcW w:w="7955" w:type="dxa"/>
          </w:tcPr>
          <w:p w:rsidR="00372517" w:rsidRDefault="00372517" w:rsidP="00D029B5">
            <w:pPr>
              <w:pStyle w:val="TableParagraph"/>
              <w:spacing w:line="276" w:lineRule="auto"/>
              <w:ind w:left="114" w:right="535"/>
            </w:pPr>
            <w:r>
              <w:t>Cláusulas de no concurrencia, confidencialidad, exclusividad, permanencia y otros pactos. Alfredo Sierra Herrero (Universidad de Los Andes, Chile)</w:t>
            </w:r>
          </w:p>
        </w:tc>
      </w:tr>
      <w:tr w:rsidR="00372517" w:rsidTr="00D029B5">
        <w:trPr>
          <w:trHeight w:val="492"/>
        </w:trPr>
        <w:tc>
          <w:tcPr>
            <w:tcW w:w="876" w:type="dxa"/>
          </w:tcPr>
          <w:p w:rsidR="00372517" w:rsidRDefault="00372517" w:rsidP="00D029B5">
            <w:pPr>
              <w:pStyle w:val="TableParagraph"/>
              <w:spacing w:line="247" w:lineRule="exact"/>
            </w:pPr>
            <w:r>
              <w:t>14/08</w:t>
            </w:r>
          </w:p>
        </w:tc>
        <w:tc>
          <w:tcPr>
            <w:tcW w:w="7955" w:type="dxa"/>
          </w:tcPr>
          <w:p w:rsidR="00372517" w:rsidRDefault="00372517" w:rsidP="00D029B5">
            <w:pPr>
              <w:pStyle w:val="TableParagraph"/>
              <w:spacing w:line="247" w:lineRule="exact"/>
              <w:ind w:left="114"/>
            </w:pPr>
            <w:r>
              <w:t>Evaluación 1.</w:t>
            </w:r>
          </w:p>
        </w:tc>
      </w:tr>
      <w:tr w:rsidR="00372517" w:rsidTr="00D029B5">
        <w:trPr>
          <w:trHeight w:val="981"/>
        </w:trPr>
        <w:tc>
          <w:tcPr>
            <w:tcW w:w="876" w:type="dxa"/>
          </w:tcPr>
          <w:p w:rsidR="00372517" w:rsidRDefault="00372517" w:rsidP="00D029B5">
            <w:pPr>
              <w:pStyle w:val="TableParagraph"/>
              <w:spacing w:line="247" w:lineRule="exact"/>
            </w:pPr>
            <w:r>
              <w:t>21/08</w:t>
            </w:r>
          </w:p>
          <w:p w:rsidR="00372517" w:rsidRDefault="00372517" w:rsidP="00D029B5">
            <w:pPr>
              <w:pStyle w:val="TableParagraph"/>
              <w:spacing w:before="8"/>
              <w:ind w:left="0"/>
              <w:rPr>
                <w:sz w:val="19"/>
              </w:rPr>
            </w:pPr>
          </w:p>
          <w:p w:rsidR="00372517" w:rsidRDefault="00372517" w:rsidP="00D029B5">
            <w:pPr>
              <w:pStyle w:val="TableParagraph"/>
            </w:pPr>
            <w:r>
              <w:t>22/08</w:t>
            </w:r>
          </w:p>
        </w:tc>
        <w:tc>
          <w:tcPr>
            <w:tcW w:w="7955" w:type="dxa"/>
          </w:tcPr>
          <w:p w:rsidR="00372517" w:rsidRDefault="00372517" w:rsidP="00D029B5">
            <w:pPr>
              <w:pStyle w:val="TableParagraph"/>
              <w:spacing w:line="247" w:lineRule="exact"/>
              <w:ind w:left="114"/>
            </w:pPr>
            <w:r>
              <w:t xml:space="preserve">El tiempo de trabajo y los descansos. María Cristina Gajardo </w:t>
            </w:r>
            <w:proofErr w:type="spellStart"/>
            <w:r>
              <w:t>Harboe</w:t>
            </w:r>
            <w:proofErr w:type="spellEnd"/>
          </w:p>
        </w:tc>
      </w:tr>
      <w:tr w:rsidR="00372517" w:rsidTr="00D029B5">
        <w:trPr>
          <w:trHeight w:val="981"/>
        </w:trPr>
        <w:tc>
          <w:tcPr>
            <w:tcW w:w="876" w:type="dxa"/>
          </w:tcPr>
          <w:p w:rsidR="00372517" w:rsidRDefault="00372517" w:rsidP="00D029B5">
            <w:pPr>
              <w:pStyle w:val="TableParagraph"/>
              <w:spacing w:line="247" w:lineRule="exact"/>
            </w:pPr>
            <w:r>
              <w:t>28/08</w:t>
            </w:r>
          </w:p>
          <w:p w:rsidR="00372517" w:rsidRDefault="00372517" w:rsidP="00D029B5">
            <w:pPr>
              <w:pStyle w:val="TableParagraph"/>
              <w:spacing w:before="6"/>
              <w:ind w:left="0"/>
              <w:rPr>
                <w:sz w:val="19"/>
              </w:rPr>
            </w:pPr>
          </w:p>
          <w:p w:rsidR="00372517" w:rsidRDefault="00372517" w:rsidP="00D029B5">
            <w:pPr>
              <w:pStyle w:val="TableParagraph"/>
            </w:pPr>
            <w:r>
              <w:t>29/08</w:t>
            </w:r>
          </w:p>
        </w:tc>
        <w:tc>
          <w:tcPr>
            <w:tcW w:w="7955" w:type="dxa"/>
          </w:tcPr>
          <w:p w:rsidR="00372517" w:rsidRDefault="00372517" w:rsidP="00D029B5">
            <w:pPr>
              <w:pStyle w:val="TableParagraph"/>
              <w:spacing w:line="247" w:lineRule="exact"/>
              <w:ind w:left="114"/>
            </w:pPr>
            <w:r>
              <w:t>Los contratos especiales. Luis Lizama Portal</w:t>
            </w:r>
          </w:p>
        </w:tc>
      </w:tr>
    </w:tbl>
    <w:p w:rsidR="00372517" w:rsidRDefault="00372517" w:rsidP="00372517">
      <w:pPr>
        <w:spacing w:line="247" w:lineRule="exact"/>
        <w:sectPr w:rsidR="00372517">
          <w:pgSz w:w="12240" w:h="15840"/>
          <w:pgMar w:top="1820" w:right="1480" w:bottom="280" w:left="1500" w:header="726"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372517" w:rsidTr="00D029B5">
        <w:trPr>
          <w:trHeight w:val="983"/>
        </w:trPr>
        <w:tc>
          <w:tcPr>
            <w:tcW w:w="876" w:type="dxa"/>
          </w:tcPr>
          <w:p w:rsidR="00372517" w:rsidRDefault="00372517" w:rsidP="00D029B5">
            <w:pPr>
              <w:pStyle w:val="TableParagraph"/>
              <w:spacing w:line="249" w:lineRule="exact"/>
            </w:pPr>
            <w:r>
              <w:lastRenderedPageBreak/>
              <w:t>04/09</w:t>
            </w:r>
          </w:p>
          <w:p w:rsidR="00372517" w:rsidRDefault="00372517" w:rsidP="00D029B5">
            <w:pPr>
              <w:pStyle w:val="TableParagraph"/>
              <w:spacing w:before="6"/>
              <w:ind w:left="0"/>
              <w:rPr>
                <w:sz w:val="19"/>
              </w:rPr>
            </w:pPr>
          </w:p>
          <w:p w:rsidR="00372517" w:rsidRDefault="00372517" w:rsidP="00D029B5">
            <w:pPr>
              <w:pStyle w:val="TableParagraph"/>
            </w:pPr>
            <w:r>
              <w:t>05/09</w:t>
            </w:r>
          </w:p>
        </w:tc>
        <w:tc>
          <w:tcPr>
            <w:tcW w:w="7955" w:type="dxa"/>
          </w:tcPr>
          <w:p w:rsidR="00372517" w:rsidRDefault="00372517" w:rsidP="00D029B5">
            <w:pPr>
              <w:pStyle w:val="TableParagraph"/>
              <w:spacing w:line="249" w:lineRule="exact"/>
              <w:ind w:left="114"/>
            </w:pPr>
            <w:r>
              <w:t xml:space="preserve">Movilidad internacional de los trabajadores. Felipe Sáez </w:t>
            </w:r>
            <w:proofErr w:type="spellStart"/>
            <w:r>
              <w:t>Carlier</w:t>
            </w:r>
            <w:proofErr w:type="spellEnd"/>
          </w:p>
        </w:tc>
      </w:tr>
      <w:tr w:rsidR="00372517" w:rsidTr="00D029B5">
        <w:trPr>
          <w:trHeight w:val="489"/>
        </w:trPr>
        <w:tc>
          <w:tcPr>
            <w:tcW w:w="876" w:type="dxa"/>
          </w:tcPr>
          <w:p w:rsidR="00372517" w:rsidRDefault="00372517" w:rsidP="00D029B5">
            <w:pPr>
              <w:pStyle w:val="TableParagraph"/>
              <w:spacing w:line="247" w:lineRule="exact"/>
            </w:pPr>
            <w:r>
              <w:t>11/09</w:t>
            </w:r>
          </w:p>
        </w:tc>
        <w:tc>
          <w:tcPr>
            <w:tcW w:w="7955" w:type="dxa"/>
          </w:tcPr>
          <w:p w:rsidR="00372517" w:rsidRDefault="00372517" w:rsidP="00D029B5">
            <w:pPr>
              <w:pStyle w:val="TableParagraph"/>
              <w:spacing w:line="247" w:lineRule="exact"/>
              <w:ind w:left="114"/>
            </w:pPr>
            <w:r>
              <w:t xml:space="preserve">Conciliación de la vida familiar y laboral. Laura Albornoz </w:t>
            </w:r>
            <w:proofErr w:type="spellStart"/>
            <w:r>
              <w:t>Pollmann</w:t>
            </w:r>
            <w:proofErr w:type="spellEnd"/>
          </w:p>
        </w:tc>
      </w:tr>
      <w:tr w:rsidR="00372517" w:rsidTr="00D029B5">
        <w:trPr>
          <w:trHeight w:val="491"/>
        </w:trPr>
        <w:tc>
          <w:tcPr>
            <w:tcW w:w="876" w:type="dxa"/>
          </w:tcPr>
          <w:p w:rsidR="00372517" w:rsidRDefault="00372517" w:rsidP="00D029B5">
            <w:pPr>
              <w:pStyle w:val="TableParagraph"/>
              <w:spacing w:line="249" w:lineRule="exact"/>
            </w:pPr>
            <w:r>
              <w:t>12/09</w:t>
            </w:r>
          </w:p>
        </w:tc>
        <w:tc>
          <w:tcPr>
            <w:tcW w:w="7955" w:type="dxa"/>
          </w:tcPr>
          <w:p w:rsidR="00372517" w:rsidRDefault="00372517" w:rsidP="00D029B5">
            <w:pPr>
              <w:pStyle w:val="TableParagraph"/>
              <w:spacing w:line="249" w:lineRule="exact"/>
              <w:ind w:left="114"/>
            </w:pPr>
            <w:r>
              <w:t>Evaluación 2.</w:t>
            </w:r>
          </w:p>
        </w:tc>
      </w:tr>
    </w:tbl>
    <w:p w:rsidR="00372517" w:rsidRDefault="00372517" w:rsidP="00372517">
      <w:pPr>
        <w:pStyle w:val="Textoindependiente"/>
        <w:rPr>
          <w:sz w:val="20"/>
        </w:rPr>
      </w:pPr>
    </w:p>
    <w:p w:rsidR="00372517" w:rsidRDefault="00372517" w:rsidP="00372517">
      <w:pPr>
        <w:pStyle w:val="Textoindependiente"/>
        <w:spacing w:before="10"/>
        <w:rPr>
          <w:sz w:val="20"/>
        </w:rPr>
      </w:pPr>
      <w:r>
        <w:rPr>
          <w:noProof/>
          <w:lang w:val="es-CL" w:eastAsia="es-CL" w:bidi="ar-SA"/>
        </w:rPr>
        <mc:AlternateContent>
          <mc:Choice Requires="wps">
            <w:drawing>
              <wp:anchor distT="0" distB="0" distL="0" distR="0" simplePos="0" relativeHeight="251668480" behindDoc="1" locked="0" layoutInCell="1" allowOverlap="1" wp14:anchorId="608A19A7" wp14:editId="2D070864">
                <wp:simplePos x="0" y="0"/>
                <wp:positionH relativeFrom="page">
                  <wp:posOffset>1083945</wp:posOffset>
                </wp:positionH>
                <wp:positionV relativeFrom="paragraph">
                  <wp:posOffset>180340</wp:posOffset>
                </wp:positionV>
                <wp:extent cx="5606415" cy="2091690"/>
                <wp:effectExtent l="0" t="0" r="0" b="0"/>
                <wp:wrapTopAndBottom/>
                <wp:docPr id="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91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76" w:lineRule="auto"/>
                              <w:ind w:left="103" w:right="1265"/>
                              <w:rPr>
                                <w:b/>
                              </w:rPr>
                            </w:pPr>
                            <w:r>
                              <w:rPr>
                                <w:b/>
                              </w:rPr>
                              <w:t>Seleccione una o varias de las modalidades de evaluación que desarrollará en el curso/taller/seminario</w:t>
                            </w:r>
                          </w:p>
                          <w:p w:rsidR="00372517" w:rsidRDefault="00372517" w:rsidP="00372517">
                            <w:pPr>
                              <w:pStyle w:val="Textoindependiente"/>
                              <w:numPr>
                                <w:ilvl w:val="0"/>
                                <w:numId w:val="1"/>
                              </w:numPr>
                              <w:tabs>
                                <w:tab w:val="left" w:pos="823"/>
                              </w:tabs>
                              <w:spacing w:before="185"/>
                            </w:pPr>
                            <w:r>
                              <w:t>Trabajos de</w:t>
                            </w:r>
                            <w:r>
                              <w:rPr>
                                <w:spacing w:val="-10"/>
                              </w:rPr>
                              <w:t xml:space="preserve"> </w:t>
                            </w:r>
                            <w:r>
                              <w:t>investigación.</w:t>
                            </w:r>
                          </w:p>
                          <w:p w:rsidR="00372517" w:rsidRDefault="00372517" w:rsidP="00372517">
                            <w:pPr>
                              <w:pStyle w:val="Textoindependiente"/>
                              <w:numPr>
                                <w:ilvl w:val="0"/>
                                <w:numId w:val="1"/>
                              </w:numPr>
                              <w:tabs>
                                <w:tab w:val="left" w:pos="823"/>
                              </w:tabs>
                              <w:spacing w:before="2"/>
                            </w:pPr>
                            <w:r>
                              <w:t>Exposiciones orales de los</w:t>
                            </w:r>
                            <w:r>
                              <w:rPr>
                                <w:spacing w:val="-17"/>
                              </w:rPr>
                              <w:t xml:space="preserve"> </w:t>
                            </w:r>
                            <w:r>
                              <w:t>estudiantes.</w:t>
                            </w:r>
                          </w:p>
                          <w:p w:rsidR="00372517" w:rsidRDefault="00372517" w:rsidP="00372517">
                            <w:pPr>
                              <w:pStyle w:val="Textoindependiente"/>
                              <w:numPr>
                                <w:ilvl w:val="0"/>
                                <w:numId w:val="1"/>
                              </w:numPr>
                              <w:tabs>
                                <w:tab w:val="left" w:pos="823"/>
                              </w:tabs>
                              <w:spacing w:before="1" w:line="252" w:lineRule="exact"/>
                            </w:pPr>
                            <w:r>
                              <w:t>Análisis de</w:t>
                            </w:r>
                            <w:r>
                              <w:rPr>
                                <w:spacing w:val="-7"/>
                              </w:rPr>
                              <w:t xml:space="preserve"> </w:t>
                            </w:r>
                            <w:r>
                              <w:t>jurisprudencia.</w:t>
                            </w:r>
                          </w:p>
                          <w:p w:rsidR="00372517" w:rsidRDefault="00372517" w:rsidP="00372517">
                            <w:pPr>
                              <w:pStyle w:val="Textoindependiente"/>
                              <w:numPr>
                                <w:ilvl w:val="0"/>
                                <w:numId w:val="1"/>
                              </w:numPr>
                              <w:tabs>
                                <w:tab w:val="left" w:pos="823"/>
                              </w:tabs>
                              <w:spacing w:line="252" w:lineRule="exact"/>
                            </w:pPr>
                            <w:r>
                              <w:t>Pruebas</w:t>
                            </w:r>
                            <w:r>
                              <w:rPr>
                                <w:spacing w:val="-3"/>
                              </w:rPr>
                              <w:t xml:space="preserve"> </w:t>
                            </w:r>
                            <w:r>
                              <w:t>escritas.</w:t>
                            </w:r>
                          </w:p>
                          <w:p w:rsidR="00372517" w:rsidRDefault="00372517" w:rsidP="00372517">
                            <w:pPr>
                              <w:pStyle w:val="Textoindependiente"/>
                              <w:rPr>
                                <w:sz w:val="24"/>
                              </w:rPr>
                            </w:pPr>
                          </w:p>
                          <w:p w:rsidR="00372517" w:rsidRDefault="00372517" w:rsidP="00372517">
                            <w:pPr>
                              <w:pStyle w:val="Textoindependiente"/>
                              <w:spacing w:before="4"/>
                              <w:rPr>
                                <w:sz w:val="19"/>
                              </w:rPr>
                            </w:pPr>
                          </w:p>
                          <w:p w:rsidR="00372517" w:rsidRDefault="00372517" w:rsidP="00372517">
                            <w:pPr>
                              <w:ind w:left="103"/>
                              <w:rPr>
                                <w:b/>
                              </w:rPr>
                            </w:pPr>
                            <w:r>
                              <w:rPr>
                                <w:b/>
                              </w:rPr>
                              <w:t>Indique las formas, fechas y porcentaje de las evaluaciones:</w:t>
                            </w:r>
                          </w:p>
                          <w:p w:rsidR="00372517" w:rsidRDefault="00372517" w:rsidP="00372517">
                            <w:pPr>
                              <w:pStyle w:val="Textoindependiente"/>
                              <w:spacing w:before="6"/>
                              <w:rPr>
                                <w:sz w:val="19"/>
                              </w:rPr>
                            </w:pPr>
                          </w:p>
                          <w:p w:rsidR="00372517" w:rsidRDefault="00372517" w:rsidP="00372517">
                            <w:pPr>
                              <w:pStyle w:val="Textoindependiente"/>
                              <w:ind w:left="103"/>
                            </w:pPr>
                            <w:r>
                              <w:t>04/05 Evaluación 1</w:t>
                            </w:r>
                            <w:r>
                              <w:rPr>
                                <w:spacing w:val="-7"/>
                              </w:rPr>
                              <w:t xml:space="preserve"> </w:t>
                            </w:r>
                            <w:r>
                              <w:t>50%</w:t>
                            </w:r>
                          </w:p>
                          <w:p w:rsidR="00372517" w:rsidRDefault="00372517" w:rsidP="00372517">
                            <w:pPr>
                              <w:pStyle w:val="Textoindependiente"/>
                              <w:spacing w:before="13"/>
                              <w:ind w:left="103"/>
                            </w:pPr>
                            <w:r>
                              <w:t>25/05 Evaluación 2</w:t>
                            </w:r>
                            <w:r>
                              <w:rPr>
                                <w:spacing w:val="-7"/>
                              </w:rPr>
                              <w:t xml:space="preserve"> </w:t>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19A7" id="Text Box 108" o:spid="_x0000_s1065" type="#_x0000_t202" style="position:absolute;margin-left:85.35pt;margin-top:14.2pt;width:441.45pt;height:164.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TuiwIAACQFAAAOAAAAZHJzL2Uyb0RvYy54bWysVG1vmzAQ/j5p/8Hy9xRICU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p8&#10;c42RJC306JH1Dr1TPUriuS9Qp20OcQ8aIl0PDmh0IGv1vaLfLJJq3RC5ZytjVNcwUkGCid8ZXWwd&#10;cKwH2XUfVQUHkYNTAaivTeurB/VAgA6Nejo3xydD4ecsi7M0mWFEwTeNF0m2CO2LSD5u18a690y1&#10;yBsFNtD9AE+O99b5dEg+hvjTpNpyIYIChERdgbN4kQ3ElOCVd/owa/a7tTDoSLyGwhO4gecyzCOX&#10;xDZDXHAN6mq5A4kL3hZ4ft5Ncl+njazC8Y5wMdiQopD+VKANSZ+sQUo/F/FiM9/M00k6zTaTNC7L&#10;yWq7TifZNrmZldflel0mvzyBJM0bXlVMeg6jrJP072RzGrBBkGdhv+D6oiTb8LwuSfQyjVB+YDW+&#10;A7sgEK+JQR2u3/VBjNOpx/Pq2anqCSRj1DC6cNWA0SjzA6MOxrbA9vuBGIaR+CBBdn7GR8OMxm40&#10;iKSwtcAOo8Fcu+EuOGjD9w0gD8KWagXSrHkQzXMWJ0HDKAYSp2vDz/rld4h6vtyWvwEAAP//AwBQ&#10;SwMEFAAGAAgAAAAhAC79Y/veAAAACwEAAA8AAABkcnMvZG93bnJldi54bWxMj0FuwjAQRfeVuIM1&#10;SOyKXahJlMZBCMGmi0qhHMDE0yRtPI5iQ8Lta1bt8mue/n+TbyfbsRsOvnWk4GUpgCFVzrRUKzh/&#10;Hp9TYD5oMrpzhAru6GFbzJ5ynRk3Uom3U6hZLCGfaQVNCH3Gua8atNovXY8Ub19usDrEONTcDHqM&#10;5bbjKyE23OqW4kKje9w3WP2crlYBlt+tc8d0LPtQn9/9QcrDh1RqMZ92b8ACTuEPhod+VIciOl3c&#10;lYxnXcyJSCKqYJW+AnsAQq43wC4K1jJJgRc5//9D8QsAAP//AwBQSwECLQAUAAYACAAAACEAtoM4&#10;kv4AAADhAQAAEwAAAAAAAAAAAAAAAAAAAAAAW0NvbnRlbnRfVHlwZXNdLnhtbFBLAQItABQABgAI&#10;AAAAIQA4/SH/1gAAAJQBAAALAAAAAAAAAAAAAAAAAC8BAABfcmVscy8ucmVsc1BLAQItABQABgAI&#10;AAAAIQDcvpTuiwIAACQFAAAOAAAAAAAAAAAAAAAAAC4CAABkcnMvZTJvRG9jLnhtbFBLAQItABQA&#10;BgAIAAAAIQAu/WP73gAAAAsBAAAPAAAAAAAAAAAAAAAAAOUEAABkcnMvZG93bnJldi54bWxQSwUG&#10;AAAAAAQABADzAAAA8AUAAAAA&#10;" filled="f" strokeweight=".48pt">
                <v:textbox inset="0,0,0,0">
                  <w:txbxContent>
                    <w:p w:rsidR="00372517" w:rsidRDefault="00372517" w:rsidP="00372517">
                      <w:pPr>
                        <w:spacing w:line="276" w:lineRule="auto"/>
                        <w:ind w:left="103" w:right="1265"/>
                        <w:rPr>
                          <w:b/>
                        </w:rPr>
                      </w:pPr>
                      <w:r>
                        <w:rPr>
                          <w:b/>
                        </w:rPr>
                        <w:t>Seleccione una o varias de las modalidades de evaluación que desarrollará en el curso/taller/seminario</w:t>
                      </w:r>
                    </w:p>
                    <w:p w:rsidR="00372517" w:rsidRDefault="00372517" w:rsidP="00372517">
                      <w:pPr>
                        <w:pStyle w:val="Textoindependiente"/>
                        <w:numPr>
                          <w:ilvl w:val="0"/>
                          <w:numId w:val="1"/>
                        </w:numPr>
                        <w:tabs>
                          <w:tab w:val="left" w:pos="823"/>
                        </w:tabs>
                        <w:spacing w:before="185"/>
                      </w:pPr>
                      <w:r>
                        <w:t>Trabajos de</w:t>
                      </w:r>
                      <w:r>
                        <w:rPr>
                          <w:spacing w:val="-10"/>
                        </w:rPr>
                        <w:t xml:space="preserve"> </w:t>
                      </w:r>
                      <w:r>
                        <w:t>investigación.</w:t>
                      </w:r>
                    </w:p>
                    <w:p w:rsidR="00372517" w:rsidRDefault="00372517" w:rsidP="00372517">
                      <w:pPr>
                        <w:pStyle w:val="Textoindependiente"/>
                        <w:numPr>
                          <w:ilvl w:val="0"/>
                          <w:numId w:val="1"/>
                        </w:numPr>
                        <w:tabs>
                          <w:tab w:val="left" w:pos="823"/>
                        </w:tabs>
                        <w:spacing w:before="2"/>
                      </w:pPr>
                      <w:r>
                        <w:t>Exposiciones orales de los</w:t>
                      </w:r>
                      <w:r>
                        <w:rPr>
                          <w:spacing w:val="-17"/>
                        </w:rPr>
                        <w:t xml:space="preserve"> </w:t>
                      </w:r>
                      <w:r>
                        <w:t>estudiantes.</w:t>
                      </w:r>
                    </w:p>
                    <w:p w:rsidR="00372517" w:rsidRDefault="00372517" w:rsidP="00372517">
                      <w:pPr>
                        <w:pStyle w:val="Textoindependiente"/>
                        <w:numPr>
                          <w:ilvl w:val="0"/>
                          <w:numId w:val="1"/>
                        </w:numPr>
                        <w:tabs>
                          <w:tab w:val="left" w:pos="823"/>
                        </w:tabs>
                        <w:spacing w:before="1" w:line="252" w:lineRule="exact"/>
                      </w:pPr>
                      <w:r>
                        <w:t>Análisis de</w:t>
                      </w:r>
                      <w:r>
                        <w:rPr>
                          <w:spacing w:val="-7"/>
                        </w:rPr>
                        <w:t xml:space="preserve"> </w:t>
                      </w:r>
                      <w:r>
                        <w:t>jurisprudencia.</w:t>
                      </w:r>
                    </w:p>
                    <w:p w:rsidR="00372517" w:rsidRDefault="00372517" w:rsidP="00372517">
                      <w:pPr>
                        <w:pStyle w:val="Textoindependiente"/>
                        <w:numPr>
                          <w:ilvl w:val="0"/>
                          <w:numId w:val="1"/>
                        </w:numPr>
                        <w:tabs>
                          <w:tab w:val="left" w:pos="823"/>
                        </w:tabs>
                        <w:spacing w:line="252" w:lineRule="exact"/>
                      </w:pPr>
                      <w:r>
                        <w:t>Pruebas</w:t>
                      </w:r>
                      <w:r>
                        <w:rPr>
                          <w:spacing w:val="-3"/>
                        </w:rPr>
                        <w:t xml:space="preserve"> </w:t>
                      </w:r>
                      <w:r>
                        <w:t>escritas.</w:t>
                      </w:r>
                    </w:p>
                    <w:p w:rsidR="00372517" w:rsidRDefault="00372517" w:rsidP="00372517">
                      <w:pPr>
                        <w:pStyle w:val="Textoindependiente"/>
                        <w:rPr>
                          <w:sz w:val="24"/>
                        </w:rPr>
                      </w:pPr>
                    </w:p>
                    <w:p w:rsidR="00372517" w:rsidRDefault="00372517" w:rsidP="00372517">
                      <w:pPr>
                        <w:pStyle w:val="Textoindependiente"/>
                        <w:spacing w:before="4"/>
                        <w:rPr>
                          <w:sz w:val="19"/>
                        </w:rPr>
                      </w:pPr>
                    </w:p>
                    <w:p w:rsidR="00372517" w:rsidRDefault="00372517" w:rsidP="00372517">
                      <w:pPr>
                        <w:ind w:left="103"/>
                        <w:rPr>
                          <w:b/>
                        </w:rPr>
                      </w:pPr>
                      <w:r>
                        <w:rPr>
                          <w:b/>
                        </w:rPr>
                        <w:t>Indique las formas, fechas y porcentaje de las evaluaciones:</w:t>
                      </w:r>
                    </w:p>
                    <w:p w:rsidR="00372517" w:rsidRDefault="00372517" w:rsidP="00372517">
                      <w:pPr>
                        <w:pStyle w:val="Textoindependiente"/>
                        <w:spacing w:before="6"/>
                        <w:rPr>
                          <w:sz w:val="19"/>
                        </w:rPr>
                      </w:pPr>
                    </w:p>
                    <w:p w:rsidR="00372517" w:rsidRDefault="00372517" w:rsidP="00372517">
                      <w:pPr>
                        <w:pStyle w:val="Textoindependiente"/>
                        <w:ind w:left="103"/>
                      </w:pPr>
                      <w:r>
                        <w:t>04/05 Evaluación 1</w:t>
                      </w:r>
                      <w:r>
                        <w:rPr>
                          <w:spacing w:val="-7"/>
                        </w:rPr>
                        <w:t xml:space="preserve"> </w:t>
                      </w:r>
                      <w:r>
                        <w:t>50%</w:t>
                      </w:r>
                    </w:p>
                    <w:p w:rsidR="00372517" w:rsidRDefault="00372517" w:rsidP="00372517">
                      <w:pPr>
                        <w:pStyle w:val="Textoindependiente"/>
                        <w:spacing w:before="13"/>
                        <w:ind w:left="103"/>
                      </w:pPr>
                      <w:r>
                        <w:t>25/05 Evaluación 2</w:t>
                      </w:r>
                      <w:r>
                        <w:rPr>
                          <w:spacing w:val="-7"/>
                        </w:rPr>
                        <w:t xml:space="preserve"> </w:t>
                      </w:r>
                      <w:r>
                        <w:t>50%</w:t>
                      </w:r>
                    </w:p>
                  </w:txbxContent>
                </v:textbox>
                <w10:wrap type="topAndBottom" anchorx="page"/>
              </v:shape>
            </w:pict>
          </mc:Fallback>
        </mc:AlternateContent>
      </w:r>
      <w:r>
        <w:rPr>
          <w:noProof/>
          <w:lang w:val="es-CL" w:eastAsia="es-CL" w:bidi="ar-SA"/>
        </w:rPr>
        <mc:AlternateContent>
          <mc:Choice Requires="wps">
            <w:drawing>
              <wp:anchor distT="0" distB="0" distL="0" distR="0" simplePos="0" relativeHeight="251669504" behindDoc="1" locked="0" layoutInCell="1" allowOverlap="1" wp14:anchorId="01D9AD50" wp14:editId="16DA8665">
                <wp:simplePos x="0" y="0"/>
                <wp:positionH relativeFrom="page">
                  <wp:posOffset>1083945</wp:posOffset>
                </wp:positionH>
                <wp:positionV relativeFrom="paragraph">
                  <wp:posOffset>2484120</wp:posOffset>
                </wp:positionV>
                <wp:extent cx="5606415" cy="3609975"/>
                <wp:effectExtent l="0" t="0" r="0" b="0"/>
                <wp:wrapTopAndBottom/>
                <wp:docPr id="7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609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2517" w:rsidRDefault="00372517" w:rsidP="00372517">
                            <w:pPr>
                              <w:spacing w:line="248" w:lineRule="exact"/>
                              <w:ind w:left="103"/>
                              <w:rPr>
                                <w:b/>
                              </w:rPr>
                            </w:pPr>
                            <w:r>
                              <w:rPr>
                                <w:b/>
                              </w:rPr>
                              <w:t>Bibliografía:</w:t>
                            </w:r>
                          </w:p>
                          <w:p w:rsidR="00372517" w:rsidRDefault="00372517" w:rsidP="00372517">
                            <w:pPr>
                              <w:pStyle w:val="Textoindependiente"/>
                              <w:spacing w:before="8"/>
                              <w:rPr>
                                <w:sz w:val="19"/>
                              </w:rPr>
                            </w:pPr>
                          </w:p>
                          <w:p w:rsidR="00372517" w:rsidRDefault="00372517" w:rsidP="00372517">
                            <w:pPr>
                              <w:pStyle w:val="Textoindependiente"/>
                              <w:spacing w:before="1" w:line="276" w:lineRule="auto"/>
                              <w:ind w:left="103" w:right="320"/>
                            </w:pPr>
                            <w:r>
                              <w:t>CAAMAÑO ROJO, Eduardo. “Las transformaciones del trabajo, la crisis de la relación laboral normal y el desarrollo del empleo atípico”, en Revista de Derecho, vol. 18 N° 1, (2005).</w:t>
                            </w:r>
                          </w:p>
                          <w:p w:rsidR="00372517" w:rsidRDefault="00372517" w:rsidP="00372517">
                            <w:pPr>
                              <w:pStyle w:val="Textoindependiente"/>
                              <w:spacing w:before="203"/>
                              <w:ind w:left="103"/>
                            </w:pPr>
                            <w:r>
                              <w:t xml:space="preserve">CASAS, María Emilia; OLEA, MANUEL ALONSO. Derecho del Trabajo. </w:t>
                            </w:r>
                            <w:proofErr w:type="spellStart"/>
                            <w:r>
                              <w:t>Civitas</w:t>
                            </w:r>
                            <w:proofErr w:type="spellEnd"/>
                            <w:r>
                              <w:t>, Madrid, 2015.</w:t>
                            </w:r>
                          </w:p>
                          <w:p w:rsidR="00372517" w:rsidRDefault="00372517" w:rsidP="00372517">
                            <w:pPr>
                              <w:pStyle w:val="Textoindependiente"/>
                              <w:spacing w:before="8"/>
                              <w:rPr>
                                <w:sz w:val="20"/>
                              </w:rPr>
                            </w:pPr>
                          </w:p>
                          <w:p w:rsidR="00372517" w:rsidRDefault="00372517" w:rsidP="00372517">
                            <w:pPr>
                              <w:pStyle w:val="Textoindependiente"/>
                              <w:spacing w:before="1" w:line="273" w:lineRule="auto"/>
                              <w:ind w:left="103" w:right="424"/>
                            </w:pPr>
                            <w:r>
                              <w:t>FARIÑA QUEZADA, Lautaro. Regulación del sueldo en el Código del Trabajo. Implicancias prácticas de la ley N° 20.281.</w:t>
                            </w:r>
                          </w:p>
                          <w:p w:rsidR="00372517" w:rsidRDefault="00372517" w:rsidP="00372517">
                            <w:pPr>
                              <w:pStyle w:val="Textoindependiente"/>
                              <w:spacing w:before="205" w:line="273" w:lineRule="auto"/>
                              <w:ind w:left="103" w:right="167"/>
                            </w:pPr>
                            <w:r>
                              <w:t>GAJARDO HARBOE, María Cristina, “Buena fe y Derecho del Trabajo”, en Revista Chilena de Derecho del Trabajo y de la Seguridad Social, vol. 1, N° 2, pp. 15-31.</w:t>
                            </w:r>
                          </w:p>
                          <w:p w:rsidR="00372517" w:rsidRDefault="00372517" w:rsidP="00372517">
                            <w:pPr>
                              <w:pStyle w:val="Textoindependiente"/>
                              <w:spacing w:before="203" w:line="276" w:lineRule="auto"/>
                              <w:ind w:left="103" w:right="344"/>
                            </w:pPr>
                            <w:r>
                              <w:t>HUMERES, Héctor. Derecho del Trabajo, XVII Edición. Editorial Jurídica de Chile, Santiago, 2014.</w:t>
                            </w:r>
                          </w:p>
                          <w:p w:rsidR="00372517" w:rsidRDefault="00372517" w:rsidP="00372517">
                            <w:pPr>
                              <w:pStyle w:val="Textoindependiente"/>
                              <w:spacing w:before="202" w:line="276" w:lineRule="auto"/>
                              <w:ind w:left="103" w:right="437"/>
                            </w:pPr>
                            <w:r>
                              <w:t xml:space="preserve">IRURETA URIARTE, Pedro, “Vigencia del principio de la buena fe en el derecho del trabajo chileno”, en Revista </w:t>
                            </w:r>
                            <w:proofErr w:type="spellStart"/>
                            <w:r>
                              <w:t>Ius</w:t>
                            </w:r>
                            <w:proofErr w:type="spellEnd"/>
                            <w:r>
                              <w:t xml:space="preserve"> et Praxis, Año 17, N° 2, pp. 133-188.</w:t>
                            </w:r>
                          </w:p>
                          <w:p w:rsidR="00372517" w:rsidRDefault="00372517" w:rsidP="00372517">
                            <w:pPr>
                              <w:pStyle w:val="Textoindependiente"/>
                              <w:spacing w:before="198" w:line="292" w:lineRule="auto"/>
                              <w:ind w:left="103" w:right="125"/>
                            </w:pPr>
                            <w:r>
                              <w:t>ROJAS, Irene. Derecho del Trabajo, Derecho Individual de Trabajo. Thomson Reuters, Santiago,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AD50" id="Text Box 107" o:spid="_x0000_s1066" type="#_x0000_t202" style="position:absolute;margin-left:85.35pt;margin-top:195.6pt;width:441.45pt;height:284.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8sigIAACQFAAAOAAAAZHJzL2Uyb0RvYy54bWysVG1vmzAQ/j5p/8Hy9xRICUlQSdWFZJrU&#10;vUjtfoBjTLBmbM92At20/76zCWm6fpmm8cEc3N3je87P+ea2bwU6MmO5kgVOrmKMmKSq4nJf4K+P&#10;28kCI+uIrIhQkhX4iVl8u3r75qbTOZuqRomKGQQg0uadLnDjnM6jyNKGtcReKc0kOGtlWuLg0+yj&#10;ypAO0FsRTeM4izplKm0UZdbC33Jw4lXAr2tG3ee6tswhUWCozYXVhHXn12h1Q/K9Ibrh9FQG+Ycq&#10;WsIlbHqGKokj6GD4K6iWU6Osqt0VVW2k6ppTFjgAmyT+g81DQzQLXKA5Vp/bZP8fLP10/GIQrwo8&#10;n2IkSQtn9Mh6h96pHiXx3Deo0zaHuAcNka4HBxx0IGv1vaLfLJJq3RC5Z3fGqK5hpIICE58ZXaQO&#10;ONaD7LqPqoKNyMGpANTXpvXdg34gQIeDejofji+Gws9ZFmdpMsOIgu86i5fL+SzsQfIxXRvr3jPV&#10;Im8U2MDpB3hyvLfOl0PyMcTvJtWWCxEUICTqCgyg2UBMCV55pw+zZr9bC4OOxGsoPKd97WWYRy6J&#10;bYa44PJhJG+5A4kL3hZ4cc4mue/TRlYhxBEuBhtKFNJnAW0o+mQNUvq5jJebxWaRTtJptpmkcVlO&#10;7rbrdJJtk/msvC7X6zL55Qkkad7wqmLScxhlnaR/J5vTgA2CPAv7BdcXLdmG53VLopdlhPYDq/Ed&#10;2AWBeE0M6nD9rg9inF57PK+enaqeQDJGDaMLVw0YjTI/MOpgbAtsvx+IYRiJDxJk52d8NMxo7EaD&#10;SAqpBXYYDebaDXfBQRu+bwB5ELZUdyDNmgfRPFdxEjSMYiBxujb8rF9+h6jny231GwAA//8DAFBL&#10;AwQUAAYACAAAACEAbSkSq98AAAAMAQAADwAAAGRycy9kb3ducmV2LnhtbEyPQW7CMBBF95W4gzWV&#10;uis2IBOSxkGogk0XlUI5gImnSdp4HMWGhNtjVu3ya57+f5NvJ9uxKw6+daRgMRfAkCpnWqoVnL4O&#10;rxtgPmgyunOECm7oYVvMnnKdGTdSiddjqFksIZ9pBU0Ifca5rxq02s9djxRv326wOsQ41NwMeozl&#10;tuNLIdbc6pbiQqN7fG+w+j1erAIsf1rnDpux7EN9+vB7KfefUqmX52n3BizgFP5geOhHdSii09ld&#10;yHjWxZyIJKIKVuliCexBCLlaAzsrSGWaAC9y/v+J4g4AAP//AwBQSwECLQAUAAYACAAAACEAtoM4&#10;kv4AAADhAQAAEwAAAAAAAAAAAAAAAAAAAAAAW0NvbnRlbnRfVHlwZXNdLnhtbFBLAQItABQABgAI&#10;AAAAIQA4/SH/1gAAAJQBAAALAAAAAAAAAAAAAAAAAC8BAABfcmVscy8ucmVsc1BLAQItABQABgAI&#10;AAAAIQDGeb8sigIAACQFAAAOAAAAAAAAAAAAAAAAAC4CAABkcnMvZTJvRG9jLnhtbFBLAQItABQA&#10;BgAIAAAAIQBtKRKr3wAAAAwBAAAPAAAAAAAAAAAAAAAAAOQEAABkcnMvZG93bnJldi54bWxQSwUG&#10;AAAAAAQABADzAAAA8AUAAAAA&#10;" filled="f" strokeweight=".48pt">
                <v:textbox inset="0,0,0,0">
                  <w:txbxContent>
                    <w:p w:rsidR="00372517" w:rsidRDefault="00372517" w:rsidP="00372517">
                      <w:pPr>
                        <w:spacing w:line="248" w:lineRule="exact"/>
                        <w:ind w:left="103"/>
                        <w:rPr>
                          <w:b/>
                        </w:rPr>
                      </w:pPr>
                      <w:r>
                        <w:rPr>
                          <w:b/>
                        </w:rPr>
                        <w:t>Bibliografía:</w:t>
                      </w:r>
                    </w:p>
                    <w:p w:rsidR="00372517" w:rsidRDefault="00372517" w:rsidP="00372517">
                      <w:pPr>
                        <w:pStyle w:val="Textoindependiente"/>
                        <w:spacing w:before="8"/>
                        <w:rPr>
                          <w:sz w:val="19"/>
                        </w:rPr>
                      </w:pPr>
                    </w:p>
                    <w:p w:rsidR="00372517" w:rsidRDefault="00372517" w:rsidP="00372517">
                      <w:pPr>
                        <w:pStyle w:val="Textoindependiente"/>
                        <w:spacing w:before="1" w:line="276" w:lineRule="auto"/>
                        <w:ind w:left="103" w:right="320"/>
                      </w:pPr>
                      <w:r>
                        <w:t>CAAMAÑO ROJO, Eduardo. “Las transformaciones del trabajo, la crisis de la relación laboral normal y el desarrollo del empleo atípico”, en Revista de Derecho, vol. 18 N° 1, (2005).</w:t>
                      </w:r>
                    </w:p>
                    <w:p w:rsidR="00372517" w:rsidRDefault="00372517" w:rsidP="00372517">
                      <w:pPr>
                        <w:pStyle w:val="Textoindependiente"/>
                        <w:spacing w:before="203"/>
                        <w:ind w:left="103"/>
                      </w:pPr>
                      <w:r>
                        <w:t xml:space="preserve">CASAS, María Emilia; OLEA, MANUEL ALONSO. Derecho del Trabajo. </w:t>
                      </w:r>
                      <w:proofErr w:type="spellStart"/>
                      <w:r>
                        <w:t>Civitas</w:t>
                      </w:r>
                      <w:proofErr w:type="spellEnd"/>
                      <w:r>
                        <w:t>, Madrid, 2015.</w:t>
                      </w:r>
                    </w:p>
                    <w:p w:rsidR="00372517" w:rsidRDefault="00372517" w:rsidP="00372517">
                      <w:pPr>
                        <w:pStyle w:val="Textoindependiente"/>
                        <w:spacing w:before="8"/>
                        <w:rPr>
                          <w:sz w:val="20"/>
                        </w:rPr>
                      </w:pPr>
                    </w:p>
                    <w:p w:rsidR="00372517" w:rsidRDefault="00372517" w:rsidP="00372517">
                      <w:pPr>
                        <w:pStyle w:val="Textoindependiente"/>
                        <w:spacing w:before="1" w:line="273" w:lineRule="auto"/>
                        <w:ind w:left="103" w:right="424"/>
                      </w:pPr>
                      <w:r>
                        <w:t>FARIÑA QUEZADA, Lautaro. Regulación del sueldo en el Código del Trabajo. Implicancias prácticas de la ley N° 20.281.</w:t>
                      </w:r>
                    </w:p>
                    <w:p w:rsidR="00372517" w:rsidRDefault="00372517" w:rsidP="00372517">
                      <w:pPr>
                        <w:pStyle w:val="Textoindependiente"/>
                        <w:spacing w:before="205" w:line="273" w:lineRule="auto"/>
                        <w:ind w:left="103" w:right="167"/>
                      </w:pPr>
                      <w:r>
                        <w:t>GAJARDO HARBOE, María Cristina, “Buena fe y Derecho del Trabajo”, en Revista Chilena de Derecho del Trabajo y de la Seguridad Social, vol. 1, N° 2, pp. 15-31.</w:t>
                      </w:r>
                    </w:p>
                    <w:p w:rsidR="00372517" w:rsidRDefault="00372517" w:rsidP="00372517">
                      <w:pPr>
                        <w:pStyle w:val="Textoindependiente"/>
                        <w:spacing w:before="203" w:line="276" w:lineRule="auto"/>
                        <w:ind w:left="103" w:right="344"/>
                      </w:pPr>
                      <w:r>
                        <w:t>HUMERES, Héctor. Derecho del Trabajo, XVII Edición. Editorial Jurídica de Chile, Santiago, 2014.</w:t>
                      </w:r>
                    </w:p>
                    <w:p w:rsidR="00372517" w:rsidRDefault="00372517" w:rsidP="00372517">
                      <w:pPr>
                        <w:pStyle w:val="Textoindependiente"/>
                        <w:spacing w:before="202" w:line="276" w:lineRule="auto"/>
                        <w:ind w:left="103" w:right="437"/>
                      </w:pPr>
                      <w:r>
                        <w:t xml:space="preserve">IRURETA URIARTE, Pedro, “Vigencia del principio de la buena fe en el derecho del trabajo chileno”, en Revista </w:t>
                      </w:r>
                      <w:proofErr w:type="spellStart"/>
                      <w:r>
                        <w:t>Ius</w:t>
                      </w:r>
                      <w:proofErr w:type="spellEnd"/>
                      <w:r>
                        <w:t xml:space="preserve"> et Praxis, Año 17, N° 2, pp. 133-188.</w:t>
                      </w:r>
                    </w:p>
                    <w:p w:rsidR="00372517" w:rsidRDefault="00372517" w:rsidP="00372517">
                      <w:pPr>
                        <w:pStyle w:val="Textoindependiente"/>
                        <w:spacing w:before="198" w:line="292" w:lineRule="auto"/>
                        <w:ind w:left="103" w:right="125"/>
                      </w:pPr>
                      <w:r>
                        <w:t>ROJAS, Irene. Derecho del Trabajo, Derecho Individual de Trabajo. Thomson Reuters, Santiago, 2015.</w:t>
                      </w:r>
                    </w:p>
                  </w:txbxContent>
                </v:textbox>
                <w10:wrap type="topAndBottom" anchorx="page"/>
              </v:shape>
            </w:pict>
          </mc:Fallback>
        </mc:AlternateContent>
      </w:r>
    </w:p>
    <w:p w:rsidR="00372517" w:rsidRDefault="00372517" w:rsidP="00372517">
      <w:pPr>
        <w:pStyle w:val="Textoindependiente"/>
        <w:spacing w:before="3"/>
      </w:pPr>
    </w:p>
    <w:p w:rsidR="00372517" w:rsidRDefault="00372517" w:rsidP="00372517">
      <w:pPr>
        <w:sectPr w:rsidR="00372517">
          <w:pgSz w:w="12240" w:h="15840"/>
          <w:pgMar w:top="1820" w:right="1480" w:bottom="280" w:left="1500" w:header="726" w:footer="0" w:gutter="0"/>
          <w:cols w:space="720"/>
        </w:sectPr>
      </w:pPr>
    </w:p>
    <w:p w:rsidR="00372517" w:rsidRDefault="00372517" w:rsidP="00372517">
      <w:pPr>
        <w:pStyle w:val="Textoindependiente"/>
        <w:ind w:left="100"/>
        <w:rPr>
          <w:sz w:val="20"/>
        </w:rPr>
        <w:sectPr w:rsidR="00372517">
          <w:headerReference w:type="default" r:id="rId23"/>
          <w:pgSz w:w="12240" w:h="15840"/>
          <w:pgMar w:top="720" w:right="1480" w:bottom="280" w:left="1500" w:header="0" w:footer="0" w:gutter="0"/>
          <w:cols w:space="720"/>
        </w:sectPr>
      </w:pPr>
      <w:r>
        <w:rPr>
          <w:noProof/>
          <w:sz w:val="20"/>
          <w:lang w:val="es-CL" w:eastAsia="es-CL" w:bidi="ar-SA"/>
        </w:rPr>
        <w:lastRenderedPageBreak/>
        <mc:AlternateContent>
          <mc:Choice Requires="wpg">
            <w:drawing>
              <wp:inline distT="0" distB="0" distL="0" distR="0" wp14:anchorId="58628A3D" wp14:editId="575E23D2">
                <wp:extent cx="5074920" cy="2305050"/>
                <wp:effectExtent l="0" t="0" r="11430" b="0"/>
                <wp:docPr id="6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2305050"/>
                          <a:chOff x="0" y="0"/>
                          <a:chExt cx="8937" cy="4210"/>
                        </a:xfrm>
                      </wpg:grpSpPr>
                      <pic:pic xmlns:pic="http://schemas.openxmlformats.org/drawingml/2006/picture">
                        <pic:nvPicPr>
                          <pic:cNvPr id="68"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0" y="0"/>
                            <a:ext cx="3164"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099"/>
                            <a:ext cx="3166"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8" y="1843"/>
                            <a:ext cx="8839" cy="2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103"/>
                        <wps:cNvSpPr txBox="1">
                          <a:spLocks noChangeArrowheads="1"/>
                        </wps:cNvSpPr>
                        <wps:spPr bwMode="auto">
                          <a:xfrm>
                            <a:off x="0" y="0"/>
                            <a:ext cx="8937" cy="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17" w:rsidRDefault="00372517" w:rsidP="00372517">
                              <w:pPr>
                                <w:rPr>
                                  <w:sz w:val="24"/>
                                </w:rPr>
                              </w:pPr>
                            </w:p>
                            <w:p w:rsidR="00372517" w:rsidRDefault="00372517" w:rsidP="00372517">
                              <w:pPr>
                                <w:rPr>
                                  <w:sz w:val="24"/>
                                </w:rPr>
                              </w:pPr>
                            </w:p>
                            <w:p w:rsidR="00372517" w:rsidRDefault="00372517" w:rsidP="00372517">
                              <w:pPr>
                                <w:rPr>
                                  <w:sz w:val="24"/>
                                </w:rPr>
                              </w:pPr>
                            </w:p>
                            <w:p w:rsidR="00372517" w:rsidRDefault="00372517" w:rsidP="00372517">
                              <w:pPr>
                                <w:rPr>
                                  <w:sz w:val="24"/>
                                </w:rPr>
                              </w:pPr>
                            </w:p>
                            <w:p w:rsidR="00372517" w:rsidRDefault="00372517" w:rsidP="00372517">
                              <w:pPr>
                                <w:spacing w:before="192" w:line="276" w:lineRule="auto"/>
                                <w:ind w:left="212" w:right="139"/>
                              </w:pPr>
                              <w:r>
                                <w:t xml:space="preserve">SIERRA HERRERO, Alfredo, “La cláusula de no competencia post-contractual en el contrato de trabajo”, en Revista </w:t>
                              </w:r>
                              <w:proofErr w:type="spellStart"/>
                              <w:r>
                                <w:t>Ius</w:t>
                              </w:r>
                              <w:proofErr w:type="spellEnd"/>
                              <w:r>
                                <w:t xml:space="preserve"> et Praxis, Año 20, N° 2, pp. 109-156.</w:t>
                              </w:r>
                            </w:p>
                            <w:p w:rsidR="00372517" w:rsidRDefault="00372517" w:rsidP="00372517">
                              <w:pPr>
                                <w:spacing w:before="189" w:line="276" w:lineRule="auto"/>
                                <w:ind w:left="212" w:right="280"/>
                              </w:pPr>
                              <w:r>
                                <w:t>SIERRA HERRERO, Alfredo, “Las cláusulas de confidencialidad en el contrato de trajo”, en Revista de Derecho de la Pontificia Universidad Católica de Valparaíso XLI, pp. 145-179.</w:t>
                              </w:r>
                            </w:p>
                            <w:p w:rsidR="00372517" w:rsidRDefault="00372517" w:rsidP="00372517">
                              <w:pPr>
                                <w:spacing w:before="200" w:line="288" w:lineRule="auto"/>
                                <w:ind w:left="212" w:right="139"/>
                              </w:pPr>
                              <w:r>
                                <w:t xml:space="preserve">WALKER, Francisco; ARELLANO, Pablo. Derecho del Trabajo. Un derecho vivo. Editorial </w:t>
                              </w:r>
                              <w:proofErr w:type="spellStart"/>
                              <w:r>
                                <w:t>Librotecnia</w:t>
                              </w:r>
                              <w:proofErr w:type="spellEnd"/>
                              <w:r>
                                <w:t>, Santiago, 2014.</w:t>
                              </w:r>
                            </w:p>
                          </w:txbxContent>
                        </wps:txbx>
                        <wps:bodyPr rot="0" vert="horz" wrap="square" lIns="0" tIns="0" rIns="0" bIns="0" anchor="t" anchorCtr="0" upright="1">
                          <a:noAutofit/>
                        </wps:bodyPr>
                      </wps:wsp>
                    </wpg:wgp>
                  </a:graphicData>
                </a:graphic>
              </wp:inline>
            </w:drawing>
          </mc:Choice>
          <mc:Fallback>
            <w:pict>
              <v:group w14:anchorId="58628A3D" id="Group 102" o:spid="_x0000_s1067" style="width:399.6pt;height:181.5pt;mso-position-horizontal-relative:char;mso-position-vertical-relative:line" coordsize="8937,42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Rww2b8EAADkFgAADgAAAGRycy9lMm9Eb2MueG1s7Fht&#10;b+M2DP4+YP/B8Hc3tuPEL2h6aPNSHNBtxb38AMWWY+FsyZOUOr1h/32kZCdpU1yLO+zDdkmRlNYL&#10;RfIhaZGX73ZN7TxQqZjgMze48F2H8lwUjG9m7udPKy9xHaUJL0gtOJ25j1S5765+/eWyazMaikrU&#10;BZUOMOEq69qZW2ndZqORyivaEHUhWsphshSyIRoe5WZUSNIB96Yehb4/HXVCFq0UOVUKRhd20r0y&#10;/MuS5vqPslRUO/XMBdm0+ZXmd42/o6tLkm0kaSuW92KQ75CiIYzDoXtWC6KJs5XshFXDcimUKPVF&#10;LpqRKEuWU6MDaBP4z7S5lWLbGl02Wbdp92YC0z6z03ezzX9/uJcOK2buNHYdThrAyBzrBH6I1una&#10;TQaLbmX7sb2XVkUg70T+RcH06Pk8Pm/sYmfd/SYKYEi2Whjr7ErZIAvQ29kZEB73INCddnIYnPhx&#10;lIaAVQ5z4difwJ+FKa8Ay5N9ebXsdybpGHTAbVEYmD0jktkjjZi9WFeXLcsz+Pb2BOrEnq/7HezS&#10;W0ndnknzJh4NkV+2rQfQt0SzNauZfjRuDNZBofjDPcvRyvhwBA0EkYUGpvFUAGeKNhmW2U0ElTLA&#10;OFzMK8I39Fq1EAIQmMBgGJJSdBUlhcJhhPApF/P4RJB1zdoVq2tEDuleZYiiZ174gtWshy9Evm0o&#10;1zZkJa1Be8FVxVrlOjKjzZqCB8r3RWDcBFzhTmk8Dp3ChNFfYXLt+2l4480n/tyL/HjpXadR7MX+&#10;Mo78KAnmwfxv3B1E2VZRMAOpFy3rZYXRE2lfjJk+u9hoNFHtPBCTO9BSRqDhvxERhtAkKKuS+Qcw&#10;NqwDWkuq8wrJEizXj8Pi/YQx88GyiIGCAHs1ZgIMjdOoGQfTyPp+EPgTA+vg++AWUulbKhoHCbAz&#10;SGnsTB5AB6vXsAQl5gLRNnrU/MkAKGBHXkIo9dNlskwiLwqnS0BosfCuV/PIm66CeLIYL+bzRTAg&#10;VLGioByP+XGAjL1FzYrBR5XcrOe1tMCtzKc3iDosG6GjHMQYQEVmB6dLgzDyb8LUW02T2ItW0cRL&#10;Yz/x/CC9Sad+lEaL1VOV7hinP66S083cdBJODEpHQqOTHenmm8+pbiRrmIbXas2amZvsF5EMw37J&#10;CwOtJqy29JEpUPyDKay/Wz8fHBRmkYTvfzCPpqd51MQKaoTp9pxHf5o8arNo4Kcpxo8Nerx+QCKd&#10;7hOpeclCFAz3liFLnhPpOZH+zIk0huh5fiGNMI7+d4k0PF9IXyniUihO4D4aJNH4aSZNkjG8b20V&#10;B8UleMc5k5pa4nwl/feupF0LfSQ1lKjw9LayD7tIL3VgPlakpZACkO2hHo+xnDatkk9YK9yIHRTk&#10;xvv7ddgqcfQOJrDGNgWK7Zh8owo/2mrPe1M5+GIx+I1GyLkYXK36VHRUVx1VQLaItJXPcC+0HYhz&#10;MThU/dBNU6ZbYR1V79Y700IMzR0AJ9eieIQQkALaDeCi0CAGohLyq+t00GyduerPLcHuWf2eQ4jC&#10;Ej0QciDWA0F4DltnrnYdS8617eBuW8k2FXC2McbFNTQaS2ZaGgcp4L2DD5AVDGVaqeZd1Ld9sVd7&#10;/GxWHZrTV/8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AG&#10;Rua33QAAAAUBAAAPAAAAZHJzL2Rvd25yZXYueG1sTI9Ba8JAEIXvhf6HZQre6iYGbU2zERHbkxSq&#10;hdLbmB2TYHY2ZNck/nu3vbSXgcd7vPdNthpNI3rqXG1ZQTyNQBAXVtdcKvg8vD4+g3AeWWNjmRRc&#10;ycEqv7/LMNV24A/q974UoYRdigoq79tUSldUZNBNbUscvJPtDPogu1LqDodQbho5i6KFNFhzWKiw&#10;pU1FxXl/MQreBhzWSbztd+fT5vp9mL9/7WJSavIwrl9AeBr9Xxh+8AM65IHpaC+snWgUhEf87w3e&#10;03I5A3FUkCySCGSeyf/0+Q0AAP//AwBQSwMECgAAAAAAAAAhAMkk8ZZBLQAAQS0AABUAAABkcnMv&#10;bWVkaWEvaW1hZ2UxLmpwZWf/2P/gABBKRklGAAEBAQBgAGAAAP/bAEMAAwICAwICAwMDAwQDAwQF&#10;CAUFBAQFCgcHBggMCgwMCwoLCw0OEhANDhEOCwsQFhARExQVFRUMDxcYFhQYEhQVFP/bAEMBAwQE&#10;BQQFCQUFCRQNCw0UFBQUFBQUFBQUFBQUFBQUFBQUFBQUFBQUFBQUFBQUFBQUFBQUFBQUFBQUFBQU&#10;FBQUFP/AABEIAHQB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m9c1600S80+C7DxLfz/AGWKbb8iy/wKzfw7v4f9qukrB8S6Vp2vaNd6&#10;fqSq9lPE6yq7bfl/vbv4f96oA3q43RLieXxz4ojaZnt4ks/KRm+VflffXPWfifXLTRdV0hWXUvEt&#10;hZ/bdOnOHTVrXPyOn+3/AMsm/wBpkb7rrU10+r6frfiW8021Se+vm06O3R/n8rd8jvKq/Mip8zf8&#10;Bq+UDu9R1O10ewuL6+nW2tbaJpZZX+6ir95qZpuoJf6baXcUUsKTxo6pNHsdd395f4a4O4vIvHHi&#10;mK3mk2eG9LvPKy7bU1K/U/6pf78UW3/gUqf9Mmr1GgAoooqACiiigAooooAKKKKACiiigAooooAK&#10;KKKACiiigAooooAKKKKACiiigAooooAKKKKACiiigAooooAKKKKACiiigAooooA5/wAReGdN8T2s&#10;UV/a/aUibzYm3MjxP/eRl+ZWrldS0rVfCce+08XRfZG+RbTxPslib/YSf5Zf++/NrqvEPifTfDll&#10;52pXq2qyt5UWEZnlf+6iL8zN/u1y97rereLYjFp/hFXtM7kvvEy+RF/vLb/NL/32sVXEDib74lWn&#10;wkm0XSh4J1K4v9effYro08UumCV/vRQSyvF5e7bu27V+9XPaVpvjn4catcfEfUdKudTm17z5fEOg&#10;xXNun9nQJ/x6bGdkVvKi+Vvm/ird+Mk0XjP9nzX7PTLdPEl2dthbNpmnusUtz5qoj26fN8ibvvq3&#10;8H3q5X4xxfFPxB8N2i1HwRZXmirLa3SaZZX73F7brBKjbLpfuXSuqtuSL/x+rLO08L+ObT4gafY+&#10;NdI0UaF5v7i21PxdL5UMSv8AO72sSv8ANu/ib91v2/eau2TwP/wkFsk+veIL7xBFMn+ptZfstky/&#10;7kX31/66u9U/E+tQX6aPpdlJpsMs8Sz2dprenO9vdLt+5E38Mq/3fmb/AGauL4zvvDcBg1nwleWF&#10;vD8iXGjL9vtdv+7Evmr/AN+qRB3MMKwRLHGuxFXaqVZqnZ3UV5axTxPvilXcrf7NXKyAKKKKACii&#10;igAooooAKKKKACiiigAooooAKKKKACiiigAooooAKKKKACiiigAooooAKKKKACiiigAooooAKKKK&#10;ACiiigArJ1aazttIvZb54l09Yna5eX/VLFs+fd/s7a8p0346a7ry3cmj/DnVtVtbe6ltftEN5FtZ&#10;o32/xVT8ReMfFHieC3t734Wa20EE6XD2630GyfZ91Jf7y7trbf8AZq+UDdttI13xDpl9rliqaVd3&#10;tt9i0W1f5f7Os3dd8+z/AJ6suJdv8OyJP71amp3+uX+q6/Z6VNvm0uWwltodyp5q/eliZv8AaXdW&#10;R/wt3xp/0SbXP/Ay3rmtE+Levf8ACX+Imtvh9qk2oP8AZ/tNil1Fvtfk+Td/v1QHczQxeB/EWZo1&#10;m8Kavd7lMq7002/Zv/HYpX/75l/66/J6TkV4tqvxE8Ua3p1xp958JdWubS4iaKeF7yDaytTdK+JX&#10;jHR9OtbIfDPxFeeREi+deajA8rf7zfxNU8pR7ZRXlPhT4wahrHjS08Oav4R1Dw3d3Vs9xE93PE+5&#10;V/3a9WoJE2+9LXgH7Mn7Ven/ALTL+Kv7P8P3ugr4fuYrWT7XIj+fu837m3/rlXvxqJR5QFooooAK&#10;KKKACiiigAooooAKKKKACiiigAooooAKKKKACiiigAooooAKKKKACiiigAooooAKKKKACiiigAoo&#10;ooA+evhl42tvh78J9V1q7sdQv7WLXL1Jf7MtnupYl+0PvlZF+ban8Vcl8bf2gHZ/h01h4Z8X2ip4&#10;tspbhr7R5bU3EGyXesSy/M7fMvyUj38D/s9+JdBnvFs/7e1HV7WV/P8AKf7Ovmy3G3/tkjp/wJaZ&#10;8U9UfUvCvw1tJbyK8vdG1v7LPcJLu3SwOiI//A12v/wOunl94o9b0H47aZrfiSw0RPDviyy1K9fl&#10;b3QLiKKJf+erS7dm37i7t38S1Q8OWM+q/FD4qWkF7c6TcXH2BFvbTZ50X7n7ybldP++lrl9X1+1j&#10;/aGsfFX9rwJZWEEug/ZPtKKrxNcW6Sy7f+vqWL/wHeu++Hf/ACWP4n/79h/6KeswON8IeLdd8M+K&#10;IdJvPE0fi+1+3Pbyzb1Z13SpF/cVomVpYvl3Sqy7/mTb830NXyh4vudN+GXxjivrbTJRo9rdRJdQ&#10;rulSCLynlTZ/zyR5bpnT+HzbXavzvX0P4V8Y6P4rsBd6RfRX0X8bojIy/LuTcrfN92iRJx3iH/k5&#10;Hwl/2Bbr/wBDr1mvJvEP/JyPhL/sC3X/AKHXrNTID8+/+CT3T4y/9he1/wDbivcv2/8AWtT8N/sr&#10;eL9T0bULvStVt2s3gu7GdoJUP2qL+Na8N/4JPdPjL/2F7X/24r2X/gpL/wAmb+Ov+3P/ANK4q1l/&#10;ED7R8xfs26/4H8X/ABX8CWVj8cvi1q3iJrmK7fRtT83+z52iTzXilZv+WXyNXrf/AAUK+PuufDTX&#10;Ph7pHhX7VNqGnXn/AAl2qw2+7/jwtX27Zf8Apk7O3/fFfVvwrtoE+GXg+Xyo1b+x7P5tv/TulfnV&#10;Z/HfSvFnxo+NvjHV/h94x8c6L4mtpfCGj3fh7TPtFvFp0W+Kb5v7zuivRH3pcxR+gnif4s6H4X+E&#10;V18RmlNz4fg0n+143X78sXlb0Vf9pvlr5C+GnwQ+Jf7ZHhmL4i/Ef4leIvCulawzXGi+GfDM/wBn&#10;htbf+B3/AM7/APb/AIab+y8b34+/sOeN/g/dNJZ+K9BguNFSG+XyplVv3tp5qN935v3X/bKun/ZD&#10;/a88GeHvhnpnw5+Imq23gHxp4Ti/si6sdcb7KkixfKjozfL93+Gjl5fhGemfs7fBT4mfBvxRq+ma&#10;58S5fHHgBrVDpltq0TPqdrcbvmzL/c2/+hfdX+Lm/wBjTxJrPiD4pftFWuq6vqGpW+m+Mpbezhur&#10;p5UtYt0vyRbvup/u13vgT9r74e/FD4oy+BfCd/c+Ib6Cza8l1KxtWfT02v8Ad83+9/47/tV4H+y9&#10;8U/CHwr+O37SWm+MfEWl+Gbu48WveQJqt0lv5sX73503/e+8v/fVR732gJfgH4v8R6z8F/2pLvUN&#10;b1G9n0vW9eisbi5vZZXtVS3fYsTbv3Wz/Yr2/wDYb1a/179lT4fatqt7d6rqd1YyvPd307Syynz5&#10;fvu1fO37Ldwmsfs2/tRa/bfPpWrarr1xZ3O35ZYvsrfN/wCPV2n7GP7Svwp8DfsxfD/QfEHj/QtH&#10;1izs3W4sbu8VJom8+VvmWrlEg8o+K/wK8R+Cf2jvhh8PrP40/EabT/Gn22W5u5tbfzbXyk3p5X8N&#10;fYl/dwfstfs5anf6rruo+J4vDGmT3P8Aamtz+bd3j7nZFlf/AHnRK8e/aNdX/bt/ZqZfn3Rap/6K&#10;rE/4KSfEBJ7XwF8M7ex1LW01zU01XWtM0aBpbuXTbVvnRF/22/8ARVP4uUo3P+Cc3xW1zxn8ONf8&#10;K+Lprl/FXh3UftFx9t3ea8F5/pUT/N/tPL/wHZXEfEfwT4l+Nn7dXivwPb/ErxV4J0qw8M2uqxJo&#10;d/Kieb+6T/Vbtv8Ay1rl/BPx9tof25/DviyDwZ4m8B6L4106LwxqMXiTTvsqS3S/8e7xfw/wRRV3&#10;GpfE7wt8K/8AgpH441jxfr1j4e02Xwba2sV3ey7EeXfE23/xxqUo+8Bf8D+MPiV+zR+0d4a+Fnjz&#10;xjP8QPBvi+OX+xNf1CL/AE61uk/5ZO38f8KfxffT/aWvsPxTK0PhzWJFZlZLOV1df4fkavh+++Ie&#10;nftg/tjfC9/APnaj4P8Ah55+pap4gEDJbtM+zbEm/wD65Rf+P/3K+4fFf/Ipa3/15z/+gNWUviiS&#10;fnT+y98CfiN8bvgbp/jzTPjz440HxJcS3UUVtLeS3VpuimZF3b3/AItte1fA74/eLPH3wI+Luh+M&#10;3W1+IXgaC/0zUb6yPlea6wS7LhNv3W3xP93+5urzX9iP9qj4XfBb9lPSrHxT4wsdO1a1uLy4l0xd&#10;zXXzTMy/uk/vVsfsz6Jq+v8Awm/aQ+LGpabPo9r8Qftl9plpcfK/2Vbe42P/AORf/HK2l9rmLPmX&#10;4Y/EXwjrfg7R28Y/Hv4waP4quk2XlppL3FxbxPv2Jsl/3dlfsPZQ/Y7OKDzGm8uNV3t95q+KP2JP&#10;2jfhP4G/Ze8CaL4l8ceHtH1qyt5/tNpfXSJLF/pErJv/AOAMlfbUE8d1EskTK8Uq7ldf4qzqS94g&#10;/Pv/AIV14r+P37X3xq0OP4qeMfBll4cayls7fRtRl8r97En8O/5fufwf367/AOA/j74jfCD9pGb4&#10;G/ErxA3ji11XTm1jw94kuItlw6ru3xS/98S/98f7dcr8OfjD4K+EH7bn7Q954z8RWHhu3vf7NW2e&#10;+l2eeyxfPtqf4deMLb9qn9ufSviF4RinufAXgbRZdP8A7baB1S8upfN+RN3/AF1/8hf7SUyzwjx/&#10;8SNN/wCGifi5Y+OvjB8RfCdpZ660WlWvha6nuIvK/jVk/wCWW35K+gvH2vL4b/4Js634h8GeN/Fe&#10;uq8X2qz8Q6zPLb6m+7UkV97/AH1/jT/drK/Z++LvgP4V/tK/tKp4z8S6T4e+3+JIvsv9pzpF5u3z&#10;d+3/AL7SvSP2zvG3h/4h/sOePda8Mavbaros8UEUd7ZSb4m23sSvWv2ogeMeMPh78WP2c/gtpXxp&#10;8K/GTxJ4kS1s7LUtT8N+JJftVvPFLs3om5/+mv8Av/7dbn7dPxXnvPB3wI8Q2fiXxB4M8P8AiOf7&#10;Vqc2g3MqXEdrLbxP91P9ayb68u8ZfEP4tfFvR/hx8B/F2laT8LPDvjKzs4rbW5rh7hr+1iVdiI33&#10;Ed9sX7r+86fd3V7T+2fb6H8LvFX7LUc08WneH/D3iSKJri7f5ILWJLdNz/8AAUqPte8BW/Ym1nwZ&#10;4k+K2oN4b+LHxH8c3drpMry6X4uWVbRImliXzRv/AI//AIp6XVNX+If7a3xr8a+F/DnjO98AfCrw&#10;bc/2ZeX2jNsu9Uuv4vn/ALvyv/sbdv3t9fT/AIE+Pnwz+ImvPo/hHxjomvaqsDXH2TT7lXl8pdm5&#10;v/H0r5I+DfxM039i/wCPnxK8AfEVpND8NeKtbl1/QPEFzE32WRZf4Hf/AL5T/ZZX3ffSoEej+Df2&#10;RPiN8G/H2han4C+MOs6l4Ze6X+3NE8Xu16k1v/EYv+mv/fH+9/DXL/tO/FPxv8N/2zvhvF4Q03Wf&#10;F+/w5czP4Q0/UWt4r1906ea6/d+T733f4K9Y8Tft0fCLw5qeiaVa+JV8Vatq15FZRWPhhft7p5r7&#10;d77P4V/76/2a4n4nf8pMfhB/2KV//wC3VEeb7Qzi/hv8ZfiD4/8A27vC9n4p8M638N7RvC90f+EY&#10;u9Ta4t7ja8uy42rtT/Z+7/yyrV8YeIvH37XHx38X/D7wj4uvfh78OPBMqWWsatpHy31/e/N+6R/4&#10;U+Vl/wCAfxb1rc8VD/jaF4J/7EWf/wBG3FcX4K8f2X7Gn7U/xN0bx7u0fwb8Qb/+3NF8RyRO1v5v&#10;zM8Ur/8AbXb/ALOxP79X/hAX4kfs/wDxK/ZG8NXfxF+GfxO8ReJ7HRl+16v4Z8Uz/aobqBP9a6f8&#10;B/4F/t19B+Ev2w/h94j8K6Nqx1FrM39lDdG2kA3Rb0DbD7jOPwry79qT9sjwBN8K9e8I+CdetPHP&#10;jLxRZy6Rpmk6Cftbu86eVubb/v1yXgb/AIJvhfBXh9dWv4IdUGn24u4/n+Sby13j8GzR/iEe5/CL&#10;wHpHjbwNNJqVrvuLDXNSezu0/wBbBvl+bZ/vVw3x20/RvA154a0bS9Mvke2vG1e+uPI+Sf8A1StL&#10;5rbUlf8AdJ8qfd+T5PuV2PwX+KnhXwT4a1PT9a1yDTr3+2r+X7PMr79jXD7aw/j74w8P/Ep/Dv8A&#10;YPizQkGkXLXUj6hcTxDd8uz7sTbl+9R9on7R6VYfCrwh4phj1ldEuYrPUZf7Ql069ga3SWV3L7pY&#10;nXevzfNs/wC+lqt4A13TD8b/AIlWa6laPes9htt0uF3t/o7fw1z3i3xxp/xY1xdF0jxALfwrawS3&#10;WtX1u3lfIq7nRmb+4uz/AGf3v+xXlvg2x+G2qeI0ttH1mG0/4Sif/RrSGWVns51X/R/N3/63zYk+&#10;f+NZdiIy791TEs+tfEPgzRfFkSR6vpVpqQRdqtcW6u6/7rfw182/APxrafDvxPfeDtZtNQsr3VLm&#10;JLG5lib/AHvKl/uv5srr8v8A478m70PwD8cNG0rSn0vxdrsdnrdhL9nb7Q7s0qfwO7bP95d/8Xlb&#10;q5n42+KvCXxH0jR59H8caZpfiPRr+PUNO1GWKVkRl+8j7V+63/si/eoj/KI77xAf+Mk/B6/9QW8/&#10;9Cr1yvnvR/GWn+Nvjx4Su9PvrbUmt9Huorya0V/KWX+4u6voSokSfn3/AMEnf9Z8Zf8AsLWv/txX&#10;294x8G6H480K60bxBpFprelXWzzrG+hWWGXa25dyN/tV8Q/8Enf9Z8Zf+wta/wDtxX3J4p8R2vhn&#10;S1vrtZHh+0wW+Ily26WVIk/8eeqqfxCupcj0e0h0tNMWCNNPSL7Otui/J5W3bsrO8I+DND+H+hW+&#10;jeHNItNB0q13eRY2MCxRLubc21FqXVPEltpGq6LYyLI8urTvbweUvyqyxPL83/AUqh48+IWm/D6w&#10;sr7VVmW1nvEtPNiXd5W7d87/AOz8tZEkulfD/wAOaD4j1jxBpuh2Vhrur7f7Q1C3gRJrrb9zzW/i&#10;rA8f/AH4c/Fa6iufF3gvR9fu4l2rdXdmjS/99/erqrvxPa2niPStHbc9xqcc8sDL93bFs3/+hima&#10;34kttF1XRbCVWeXVrlrWDYvyoyxPL83/AHxVgUvBHw08L/DTSzp/hbw/p/h6xZt7Q6fbLFub/b2/&#10;ernvHn7OXw1+J+qx6p4s8EaNr2oIuz7Xd2q+bt/2m/irq9e8T2/hu80aC5jk26pefYopV+4su1nX&#10;d/vbaLnxPbQ+LrXw95Ukt7dWct78q/JHErIvzf7zNRzAQ6b4C8OaP4TPhaw0Sws/DnkPb/2Tb2yJ&#10;b+W33k2fd+bdXHf8Mm/Bn/olvhT/AMFUX/xNdV4j8cL4c1vT9Ki0jUtYuryCW4SLTli+VImRX3b3&#10;X/nqlbuk6lJqNjHNJZXOntIm4W13t81f97azUcwGVqfgDw1r3iHR/EGoaHp95rWjb10/UJoEea13&#10;fe8pv4ad/wAIVoH/AAl6eKW0OyPiZbX7EureQv2hbf73lb/vbd1c1pHxfsbu6sUuNL1Kzs7++fT7&#10;XU7iKL7PLOrumz5X3ruZW27lrq/FHiO08JaNdarebjb2+z5Il3O7M+xFRf7zM22oAqeLfAXhzx3D&#10;p8PiDQ7LW47K5S9tkvrdZfInX7kqf3W/2qwvF3wC+G/jjW31rxH4H0DXtVkREe91CwimmZV+58zV&#10;0vh7xFca1FcPc6JqOjvFt2rqHlfNu/u+U71ND4ktp/F11oaRyfarWzivXf8Ag2Ss6L/6Kar5pAHh&#10;rwjo3g/Sk0/QtIsdEsk+7a6fbJbxf98JWrPBFc27xTIrxOu1lf8AiWuU8QeO20LW7TSINDv9avbi&#10;1lvdlj5XyRK6p/y1dP761Y8H+NtN8XxXQtvPt7u1l8q6sruPZcQP/tJ/7NUAczpX7Mnwk0e6iubH&#10;4aeFLa4i+66aPb71/wDHK73UNJtNW064sbuCO4sbiJoJbdl+V4mXaybaxfHnji0+HmhDUr2C5uY/&#10;NWJIrWPfK3+VVm/4DXTW1zFeQLPEyvFIu5XX+JasDyv/AIZL+C2zb/wq3wps/wCwTF/8TXqsMMdt&#10;EkUS7IkXaqJ/DXDXnxQEGq6rbW3hvW9Ri0mf7LdXdjFEyK3lJL8q+bvb5XT+Gup8Pa/Y+KtJtdT0&#10;25W80+6XfFMlAHEa/wDs8/DDxN4gutd1fwB4d1XVbpt9xe32mRSyyt935mau20Hw9pvhrTYtP0jT&#10;7bSrGL/V29jAkUS/8BWtqvPNT+JctnrWq6faeHNW1eTSmiS5msliZFd4vN+VWlVm+VqAM3WP2afh&#10;T4n1m61fVfh54b1LU7yX7RdXdzpkTzSy/wB5n/vVt/8ACoPA6eBJfBi+E9GXwk/+t0T7Gn2Rvn83&#10;/Vfd+/8ANWv4X8S2PjDR4NS02f7RaT/db7rq38Ssv8LrWG/xH365qem2PhzWNSewuVtZ7i0ii8pZ&#10;diP/ABSr/C6UcwEniH4TeDPFtho+n6z4X0nUrHRnVtOt7y0WVLXb8qeV/d+6tTeOfhP4O+JUNrF4&#10;s8NaV4jW1Zntk1O2Sfymb723dXa1WmmSCJpJGVERdzM7fdo5gOC8GfAr4ffD/WG1Xwx4J0Lw9qDR&#10;Nbm70+xihl8tvvJuX/cWtvxt8OfDXxE0j+zfFGg6f4h0/dv+z6jarKq/7u77tYuk/FNdcSK50rw7&#10;rupaRcNtj1NIIlikX++iO6ysn+1srpfFPie18IaJNqtxFI9vE0aMsS/N87qi/wDoVAHJ+Af2e/hv&#10;8Lr177wn4H0TQdQZdrXdpZr5v/ff3q6C78B+HNR8YWHiu60OyuPEtjA1va6s8Km4t4m3bkWX+78z&#10;8f7VWvEHia28Ptpn2iOSRdRvk0+LYv3Xbf8Ae/2flp/irxJbeEtJXULlGaLz4Lfan390sqRL/wCh&#10;0cwFN/AHhqbxlb+LJNDsm8S21sbKDVWgX7RHB/cV/wC781T+MPA3h7x9o7aZ4m0Wy17TH+ZrTUIF&#10;lT/x6p/Ffie18IeHL/WbtZHtbOLzpEiX59tbmajmA808B/s+fDb4Xak994T8D6JoOoMm1ru0s083&#10;/vv71el5FcRrvxBXRPEf9hwaHqmt3n2NL1k09YiqxM7J/G6f3K2ItdmkiR/7F1Ndyg7Tt49vv0e8&#10;B4P4Ij1G0+D+v3fh7SrfUta/t+8iUCHz3RWu9rOq/wAbJu3bGdfu/eWu7+G/jjQvFLQ6LqS6Ja+M&#10;7e1SXUNHtym+23fNsP8Atbcbl/hqD9nOaK18Ca1LIypFHruoszt/B+9rx640fwP4cPiDxxDYHXNL&#10;1LVDe6ZaWdo5+2C6V932d1+ZJVninf5Pm2/w7mi27fGWeh/HT4fXZvbfXNGgY2W1INVsre1WXz4l&#10;bdsli2Pvif8Aj+X/AJZRfwbq8ofTfB0y3P8Awj8+o3etXSstraPYwS/YpWbfviiVm2Nv2t+6Xcuz&#10;5Nld98Gf2lG8ReJtL8Ha5pDabcXqt/ZOppqf2+K72bm+aXYm/cqPslXesu1137kavRfA23/hd3xI&#10;/wByw/8ARVHvRAx/DWg6b8Kvhle6341KS3Sn7ZfXN1bxyzM/yqifL96V/wC6v/LWV9tdt4Rfwt44&#10;8M6frmkWdlc6feRebFL9lVf/AB3+Fq+bvih4k1vxR438VWV9d3dzpul3eyzsrfZFFb+Um9Zf7zSq&#10;/wA+7+H/AGatfCTxBrOheP8AwzpVpfXltpV5dSpc6ZcbWibenm7l/iVt3z7v4tzf3qvlA9W1jTbP&#10;Tf2kfB62lnDbb9Fv93kxKu750r2mvIPEn/Jy3gz/ALAl/wD+hJXr9YyIPz7/AOCUP3vjN/2GLX/2&#10;4r6/+NCyv4Cu54oJLn7HeWd7KkSb38qK4ilf5f8AdRq+QP8AglD974zf9hi1/wDbiv0BSlU/iAeT&#10;X3izSPHPxB8EReH76HWBZ3VxqFzLYt5qRRfZ5Yl3v/D88q/LWx8ULaO9vfBVtPEs1vLrqJKjruRl&#10;+y3Fd3DbQW27yo1i3fM21am2VIHgfhqG78NfFnw14RuxPNb6TbX7aZdsN3m2brFtV2/vRbfK/wC+&#10;K9B+IX/I5fDr/sMS/wDpFcV3eyjZQBx3xU0GbXfA2px2H/ITtVS9sf8Ar4gbzYv/AB5KwvhTqUXj&#10;m+13xwiOlvqPlWVj5q/OkESfP/5FaX/vmvUaZ/u0AePfEy8tLD4n+GpbzxM3haL+zL9PtqPEm797&#10;b/J+9Rl//Zr0jw1eQ3+g2U9tqf8AbVu0Xy6gjI/n/wC18vy1rSQq/wB5Vf8A36fs2JtWgD5u8K2V&#10;3ZW3grU9SvPt/h2XxFdQLpjwbUtZ2uJ/s9xuX7373+9/z1/2a9k+IkWhXXhK7g8SXiWGkzskT3Dy&#10;+V5T7/kYP/C27bXWbF27dtNeNXi2su9f7rUAeY/CbXL7WLzX7SXV/wDhJ9M06eKKx1sRqv2ncnzo&#10;zr8srRY++v8AerWsP+S5a7/2ALD/ANKLqu4RFhTai7FX+FafQB5d4n8SaV4X+MulXOr6hbaXbtoF&#10;0iTXdwsSM32i3+WneBbr/hJ/H3iLxVYwSQ6PcWdrYW0ssWz7U0Tys8qf7P73Zu/2K9JmtYLkL5sS&#10;ylfu71qzQB5B42i1fxb8S7LTtG/s/wArw/Ytd3P9oRs8Ty3W6JV+X+Lyll/7+1q/BGa5g8Hf2DeM&#10;smoeHrl9Inf+8sX+qb/v00Vej7KNlAHj3h/x/wCH/B/iX4gJqmqW1tcPrCsloz7riX/RLf7sX32r&#10;o/hFp15pvhi4lvrNtNm1HUbq/Wxm+/AksrOit/tV3H2aLzfP8pfN/v7fmqagB9eO2PjjQfCnxD+I&#10;Q1fWLbTWa6s2jill/ey/6JF9xPvN/wABr1+ofssX2jz/ACo/Mx9/b81AHAfCG0uLXSdY1Ga0ksF1&#10;bWLrUYLW4XbNFFJt271/hZtu7b/t1yGlaxp+lfEXxl9t8cf8I839tRP/AGY8sCpP/o9v/wA9U3fP&#10;935K93qsbaJm3PGrN/u0AWa5T4k6Jd+I/APiLS9PbZfXmnz28B3fxuldXRQB5h4S+K/hZ9BsLWfU&#10;LbRr2JYrSTR7p/KuLeX7vleV96rHx1Rn+Fuqxo7I7S2qq6feX/Soq777NF5vn+Uvm/39vzVM3T5q&#10;APHPHPhjUNK1TwbPc+JdU1iH/hIbVPs93Fb7PuP837qJK6f41/8AIjJ/2FdO/wDS2Gu82K9FAHCf&#10;HX/kkPir/rwatnQvHXh/xPLLBpGs2WqXES7pEtJ1dlWuidN1MjhjhHyoqf7tAHi3jy8s7D4xs194&#10;uk8IK+gRItwj26+b/pEvy/vUavULLxLo8tnA665BMrRqRJ5yfMMdfxrZkhjf7yq3+9T9i/3VoA+a&#10;PCkuot+zv48t9Gimm1O4v9Ut4kt03ypvl2M6r/Eyq27b/s151r3gh7z4Of8ACFaV5UP9l6rLqugS&#10;315v8qJn3/Z5/l3f8tZU3p86/I33q94/Z7nisLHxRoMkqrqVjr168tv/ABbGl+Rv92vZsVtzchR8&#10;T/B3wTrFt8SNC1rxZBp9z9gvE2/2ZeLcPFPKjxRSujRReUv31/dfI/3tu7zXb0XxV4s1XwV4n+J+&#10;p6NaRXmpt/ZtrB50vlLE8qbPNd9jfKm/d8/y/J96vU/E/gu41rxTpWrQ6g9p9mli8+3aDzUuoond&#10;k/65Nuf7/wDlcrwL/wAlu+JH+7Yf+iqObmGfNWj+F7PTbP8AtXxZaa9d3t4q/bNZuLq6uLG6l/5a&#10;ulxYXCqqP83/ACyam67ofhfW7yOXQUu9LNgiXDaxpniPUrhd7b9qq8+zymXymb+/t/uxKzV9dal8&#10;NdDvppryKzfStRlHz32lSta3D/77Rfe/4HurkYfgZA/jWy1e/wBVa7tLWKX/AEV9Pgilund4mX7R&#10;LEieaieUPk2/7zNR7QOY5Hwjca5d/FX4d3PidFbWpdF1J5Xig8revm/uvk/hbytv/wBj92vo+vF7&#10;i6i1v9pnSY7OVZf7H0C4a+RW/wBU8sqbFb/ar2iokQfn3/wSe6fGX/sL2v8A7cV9n/Ez4hWPwy8H&#10;3fiPUrW7urK1kgRobJVaV2llSJNu9lX78qfxV8Yf8Enunxl/7C9r/wC3FfUX7TejT698HtQtLbSp&#10;tb/4mOlyz6faWv2h5Yor+3ll/dfx/ukb5aup8RRNc/HuxsvCCa9deHtbtpZ9Qi0qz0r/AEWW6vJ5&#10;fuJF5Vw8X/fbr9x6u+Ifi7ZeD/CmlatrOj6zYajqc/2Wy8PrbrcanPP8/wC6VInZWbajNu37VX5m&#10;auO1seAtS+E9xaSfDrxDY+Gp9RWKTTNM8N3FpdQTr+9S9WKJFlXY6L+9T+KuK0iz+ISaX4I8darp&#10;Gt+JF8K6tqlrFY30Cxa3daNOnlRXTxfL/pS7E+T5XZN/8b7aXLEk9Wh+O8drpPiW+17wZ4o8LNoO&#10;mS6vPFqNnE6T28S7n8qWKV4mf/Y37q0vEfxw0Lws16tza6g/2Xw5ceJ5fKgVv9Fi270+9/rfm+7X&#10;I+LPF9/8a/h54/8ADOg+EfEtn9s8PXlvBfa9p39mxTXUsLpFAiT7JW5/j2bP9qvOPEq698VLDxlq&#10;Om+ENfs1tfhre6B5OraZLazT38vzfZ4lf/W/6r76fL86/PT5Ygev2nx/0t/B+oeI77w/rWlWFnJZ&#10;w5uPssrym6lSJNnkTv8Axuu7ftr0Lxh4osPBXhnV9f1WXydP0uzlvbl1/hiiTc9fO/iuw0jV/gRr&#10;9j4O+HOr6DqEE+kz3NjD4ZbT7i88q9t3fyk2J5uxUet/4q+JPEPxQ8L6FpHhbwbrN7Dda5E+p2uu&#10;W0ulo9rbbbh0Z5V+5K/lRfd+b97UAe1+FfEth4x8N6VrmmP51hqdnFewN/eilTeleW6J+094f1jU&#10;7BLzQfEejaRqOoy6XZ63qFin9n3FykzQbPNilfyt8qsq+aqbqn/Zw0/xL4e0DXfDviHQf7B/svV7&#10;htMiSX7Rb/Yp3+0RIkuxd3lea8X/AACvH9HsvEvir4U2/wAKoPBXiOw1GfX5XvNW1Cx+y2Vnarq7&#10;XXnLK3+tbytu1E/iaq5Yge26P8d9N8TePtR8MWPh7WbhrHUH0q61D/RUt1lVNz/K1x5rL83/ADyr&#10;S+Inxat/hvrWi6R/wj+t+JNR1aK4uLa30SKKV1ig8rzWbzZU/wCeqV5n8LtO0fw98WfGSa38PtSf&#10;xBf+K7q407xG/h1pYlt2ii2P9t2fKvyt/FW/8X9L8cT/ABf+HWq+DtKsL6ay07Vop7jWHlitIPN+&#10;y7dzxI/zPs+Vf9lqnljzAblz+0B4WXwdpHiOzfU9V/tydrLTtFsrJm1K4uk3+bB5DfceLypd+/aq&#10;bG3NVnwf8Z7bxD4sXwxq/h7W/B/iNrb7Vb6fr0US/bYlxveCWKWWKXZuTcm/cu+vNZ/hl4j+Ekvg&#10;TxXb2kvjXUdJvNZn8Q2+k2+2aVtTlWWW4tYnf5vKlRU27t3lM/8AFWvJrOofFv4reC9X0/w1rmja&#10;B4Ta8vZdT1jS3s5bmWW3e3S1gil/et/rGZ32bPkWq5Ygdl4N+Mi+PdHv9d0fwpr82iJbPdWN80UC&#10;/wBrKvT7Onnbvm2/L5vlVm+Ff2gtI13w/rviHUND1vwloWieel5qevxQJF5sErRTRL5UsrMyOjr/&#10;AOg7q4j4SNPZ/FeaPwdoPijQvAt9aXN3q+k67pstlaWF/wCajJ9jEv3Wl3zeakX7rjf8p+8//hWn&#10;iXxD8BvFmjWun/Ztd/4TC/1qzstQ/dJeeVrTXUSt/sSqifN/t0csQPQNC+OUmt6xptjd/D/xnodr&#10;qjbbHUdQ05PKZtu796kUrywf9tUWs7xF+0hofhLxBrtnqOg+IjpugzxWmq+IYbNJdOtZZYopf3jK&#10;/m7VSVNz+VtWvO/GviDxf8UL61g8GxfEzwb4luvKt57e+06K10rS03/vbiWWWJ1lfZu+SKVt3yf7&#10;1UfiL4c+I2qeKPiZ4f0zRo4PBXjLX7PTdR1vyJbi9gtZdNt4pZ4IPutF8nlebv8Akdnbb8lHLED6&#10;F8V/E/QvB/ibwhoOpXQh1DxPfS2Wnov3WeKJ5X/9BC/7zrXL+Lv2gdN8HeKtV0OTwx4o1t9JtYL3&#10;UL7RrFLiK1il37Ny+b5r/wCqf7iNXkXxl8G/EDxf4x8V3fhzwb9ti0Kxs7Dw3fXep/ZXiuoJUvXn&#10;iiZH81WlW3i3b0/1TrXQ23jrW/CfxT8WeIF+H/i/Vm8R6Hoktla2Wn/8tVW4328srbYonTzV3bzR&#10;yxA9I8RfHHQtK0/w7NpsF94svfEcX2rR9P0GJJpbyDYrNN87IqxrvT53ZfvLVjwL8YbLxrrl7oE2&#10;k6r4a8RWES3E+jazAkU4iZ9iyxMjPHLHuyu5G7V434J8CeI/2eZvh/rd9od94ntIPDP9ga1b6DB9&#10;ouNNla4+1LLFF9+WLczxPt+f5Ym213HhifVPih8adP8AGcXh3VfD/h3RNHutNt5dbtmtbrUZ7mWB&#10;22wN86RRJb/ebbueX/YqeWIHvFFFFQAUUUUAFFFFABRRRQAUUUUAFFFFAHnXiz4M+GPHE41a+tp7&#10;fU/Ly11YztA7/L/EV61kf8Mx+E/+f7xB/wCDaWiirAD+zJ4TA/4/tf8A/BtLXn/hP4L6PqfxJ8Va&#10;PNqmuC105YfKZNRdZH3HI3t/FtP3fSiiriXE9E/4Zv8ADGP+Qh4g/wDBrLQf2b/DBTb/AGh4gx/2&#10;FZaKKQjp/Bfw70H4bwGw0Kz+zpcuZZ5pHMksrerMxJNdjRRUyJPkn9h34R6T8J7z4kppV5f3gvdR&#10;haT7e8bbSPOxt2IuOpr61NFFOXxALRRRWYBRRRQAUUUUAFFFFABRRRQAUUUUAFFFFABRRRQAUUUU&#10;AFFFFABRRRQAUUUUAFFFFABRRRQAUUUUAFFFFAH/2VBLAwQKAAAAAAAAACEAytOBpioJAAAqCQAA&#10;FAAAAGRycy9tZWRpYS9pbWFnZTIucG5niVBORw0KGgoAAAANSUhEUgAABJsAAAE7CAYAAAB604BU&#10;AAAABmJLR0QA/wD/AP+gvaeTAAAACXBIWXMAAA7EAAAOxAGVKw4bAAAIyklEQVR4nO3YMW1DQRQA&#10;wefItI7Krwwr1VE5YE4VBit92ZpBsPU+ZuY9AAAAABB4zsxc17XXWufuGAAAAAA+0zln7b2v58zM&#10;Wuu8Xq/fu6MAAAAA+Fx77+vn7ggAAAAAvofZBAAAAEDGbAIAAAAgYzYBAAAAkDGbAAAAAMiYTQAA&#10;AABkzCYAAAAAMmYTAAAAABmzCQAAAICM2QQAAABAxmwCAAAAIGM2AQAAAJAxmwAAAADImE0AAAAA&#10;ZMwmAAAAADJmEwAAAAAZswkAAACAjNkEAAAAQMZsAgAAACBjNgEAAACQMZsAAAAAyJhNAAAAAGTM&#10;JgAAAAAyZhMAAAAAGbMJAAAAgIzZBAAAAEDGbAIAAAAgYzYBAAAAkDGbAAAAAMiYTQAAAABkzCYA&#10;AAAAMmYTAAAAABmzCQAAAICM2QQAAABAxmwCAAAAIGM2AQAAAJAxmwAAAADImE0AAAAAZMwmAAAA&#10;ADJmEwAAAAAZswkAAACAjNkEAAAAQMZsAgAAACBjNgEAAACQMZsAAAAAyJhNAAAAAGTMJgAAAAAy&#10;ZhMAAAAAGbMJAAAAgIzZBAAAAEDGbAIAAAAgYzYBAAAAkDGbAAAAAMiYTQAAAABkzCYAAAAAMmYT&#10;AAAAABmzCQAAAICM2QQAAABAxmwCAAAAIGM2AQAAAJAxmwAAAADImE0AAAAAZMwmAAAAADJmEwAA&#10;AAAZswkAAACAjNkEAAAAQMZsAgAAACBjNgEAAACQMZsAAAAAyJhNAAAAAGTMJgAAAAAyZhMAAAAA&#10;GbMJAAAAgIzZBAAAAEDGbAIAAAAgYzYBAAAAkDGbAAAAAMiYTQAAAABkzCYAAAAAMmYTAAAAABmz&#10;CQAAAICM2QQAAABAxmwCAAAAIGM2AQAAAJAxmwAAAADImE0AAAAAZMwmAAAAADJmEwAAAAAZswkA&#10;AACAjNkEAAAAQMZsAgAAACBjNgEAAACQMZsAAAAAyJhNAAAAAGTMJgAAAAAyZhMAAAAAGbMJAAAA&#10;gIzZBAAAAEDGbAIAAAAgYzYBAAAAkDGbAAAAAMiYTQAAAABkzCYAAAAAMmYTAAAAABmzCQAAAICM&#10;2QQAAABAxmwCAAAAIGM2AQAAAJAxmwAAAADImE0AAAAAZMwmAAAAADJmEwAAAAAZswkAAACAjNkE&#10;AAAAQMZsAgAAACBjNgEAAACQMZsAAAAAyJhNAAAAAGTMJgAAAAAyZhMAAAAAGbMJAAAAgIzZBAAA&#10;AEDGbAIAAAAgYzYBAAAAkDGbAAAAAMiYTQAAAABkzCYAAAAAMmYTAAAAABmzCQAAAICM2QQAAABA&#10;xmwCAAAAIGM2AQAAAJAxmwAAAADImE0AAAAAZMwmAAAAADJmEwAAAAAZswkAAACAjNkEAAAAQMZs&#10;AgAAACBjNgEAAACQMZsAAAAAyJhNAAAAAGTMJgAAAAAyZhMAAAAAGbMJAAAAgIzZBAAAAEDGbAIA&#10;AAAgYzYBAAAAkDGbAAAAAMiYTQAAAABkzCYAAAAAMmYTAAAAABmzCQAAAICM2QQAAABAxmwCAAAA&#10;IGM2AQAAAJAxmwAAAADImE0AAAAAZMwmAAAAADJmEwAAAAAZswkAAACAjNkEAAAAQMZsAgAAACBj&#10;NgEAAACQMZsAAAAAyJhNAAAAAGTMJgAAAAAyZhMAAAAAGbMJAAAAgIzZBAAAAEDGbAIAAAAgYzYB&#10;AAAAkDGbAAAAAMiYTQAAAABkzCYAAAAAMmYTAAAAABmzCQAAAICM2QQAAABAxmwCAAAAIGM2AQAA&#10;AJAxmwAAAADImE0AAAAAZMwmAAAAADJmEwAAAAAZswkAAACAjNkEAAAAQMZsAgAAACBjNgEAAACQ&#10;MZsAAAAAyJhNAAAAAGTMJgAAAAAyZhMAAAAAGbMJAAAAgIzZBAAAAEDGbAIAAAAgYzYBAAAAkDGb&#10;AAAAAMiYTQAAAABkzCYAAAAAMmYTAAAAABmzCQAAAICM2QQAAABAxmwCAAAAIGM2AQAAAJAxmwAA&#10;AADImE0AAAAAZMwmAAAAADJmEwAAAAAZswkAAACAjNkEAAAAQMZsAgAAACBjNgEAAACQMZsAAAAA&#10;yJhNAAAAAGTMJgAAAAAyZhMAAAAAGbMJAAAAgIzZBAAAAEDGbAIAAAAgYzYBAAAAkDGbAAAAAMiY&#10;TQAAAABkzCYAAAAAMmYTAAAAABmzCQAAAICM2QQAAABAxmwCAAAAIGM2AQAAAJAxmwAAAADImE0A&#10;AAAAZMwmAAAAADJmEwAAAAAZswkAAACAjNkEAAAAQMZsAgAAACBjNgEAAACQMZsAAAAAyJhNAAAA&#10;AGTMJgAAAAAyZhMAAAAAGbMJAAAAgIzZBAAAAEDGbAIAAAAgYzYBAAAAkDGbAAAAAMiYTQAAAABk&#10;zCYAAAAAMmYTAAAAABmzCQAAAICM2QQAAABAxmwCAAAAIGM2AQAAAJAxmwAAAADImE0AAAAAZMwm&#10;AAAAADJmEwAAAAAZswkAAACAjNkEAAAAQMZsAgAAACBjNgEAAACQMZsAAAAAyJhNAAAAAGTMJgAA&#10;AAAyZhMAAAAAGbMJAAAAgIzZBAAAAEDGbAIAAAAgYzYBAAAAkDGbAAAAAMiYTQAAAABkzCYAAAAA&#10;MmYTAAAAABmzCQAAAICM2QQAAABAxmwCAAAAIGM2AQAAAJAxmwAAAADImE0AAAAAZMwmAAAAADJm&#10;EwAAAAAZswkAAACAjNkEAAAAQMZsAgAAACBjNgEAAACQMZsAAAAAyJhNAAAAAGTMJgAAAAAyZhMA&#10;AAAAGbMJAAAAgIzZBAAAAEDGbAIAAAAgYzYBAAAAkDGbAAAAAMiYTQAAAABkzCYAAAAAMmYTAAAA&#10;ABmzCQAAAICM2QQAAABAxmwCAAAAIGM2AQAAAJAxmwAAAADImE0AAAAAZMwmAAAAADJmEwAAAAAZ&#10;swkAAACAjNkEAAAAQMZsAgAAACBjNgEAAACQMZsAAAAAyJhNAAAAAGSeMzPnnHV3CAAAAACf6/8v&#10;PWbmfXMLAAAAAF/iD7MAFwsQ6o/WAAAAAElFTkSuQmCCUEsBAi0AFAAGAAgAAAAhAD38rmgUAQAA&#10;RwIAABMAAAAAAAAAAAAAAAAAAAAAAFtDb250ZW50X1R5cGVzXS54bWxQSwECLQAUAAYACAAAACEA&#10;OP0h/9YAAACUAQAACwAAAAAAAAAAAAAAAABFAQAAX3JlbHMvLnJlbHNQSwECLQAUAAYACAAAACEA&#10;tRww2b8EAADkFgAADgAAAAAAAAAAAAAAAABEAgAAZHJzL2Uyb0RvYy54bWxQSwECLQAUAAYACAAA&#10;ACEAK9nY8cgAAACmAQAAGQAAAAAAAAAAAAAAAAAvBwAAZHJzL19yZWxzL2Uyb0RvYy54bWwucmVs&#10;c1BLAQItABQABgAIAAAAIQAGRua33QAAAAUBAAAPAAAAAAAAAAAAAAAAAC4IAABkcnMvZG93bnJl&#10;di54bWxQSwECLQAKAAAAAAAAACEAySTxlkEtAABBLQAAFQAAAAAAAAAAAAAAAAA4CQAAZHJzL21l&#10;ZGlhL2ltYWdlMS5qcGVnUEsBAi0ACgAAAAAAAAAhAMrTgaYqCQAAKgkAABQAAAAAAAAAAAAAAAAA&#10;rDYAAGRycy9tZWRpYS9pbWFnZTIucG5nUEsFBgAAAAAHAAcAvwEAAAhAAAAAAA==&#10;">
                <v:shape id="Picture 106" o:spid="_x0000_s1068" type="#_x0000_t75" style="position:absolute;left:120;width:3164;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EEvwAAANsAAAAPAAAAZHJzL2Rvd25yZXYueG1sRE/LisIw&#10;FN0L/kO4gjtNdYYi1bT4YMDtOC50d2mubbW5KUmq9e8ni4FZHs57UwymFU9yvrGsYDFPQBCXVjdc&#10;KTj/fM1WIHxA1thaJgVv8lDk49EGM21f/E3PU6hEDGGfoYI6hC6T0pc1GfRz2xFH7madwRChq6R2&#10;+IrhppXLJEmlwYZjQ40d7WsqH6feKOivbtfvHe3ufAnp0JrPj0NyVGo6GbZrEIGG8C/+cx+1gjSO&#10;jV/iD5D5LwAAAP//AwBQSwECLQAUAAYACAAAACEA2+H2y+4AAACFAQAAEwAAAAAAAAAAAAAAAAAA&#10;AAAAW0NvbnRlbnRfVHlwZXNdLnhtbFBLAQItABQABgAIAAAAIQBa9CxbvwAAABUBAAALAAAAAAAA&#10;AAAAAAAAAB8BAABfcmVscy8ucmVsc1BLAQItABQABgAIAAAAIQCsraEEvwAAANsAAAAPAAAAAAAA&#10;AAAAAAAAAAcCAABkcnMvZG93bnJldi54bWxQSwUGAAAAAAMAAwC3AAAA8wIAAAAA&#10;">
                  <v:imagedata r:id="rId26" o:title=""/>
                </v:shape>
                <v:shape id="Picture 105" o:spid="_x0000_s1069" type="#_x0000_t75" style="position:absolute;top:1099;width:3166;height:1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QSfwwAAANsAAAAPAAAAZHJzL2Rvd25yZXYueG1sRI/NasMw&#10;EITvgb6D2EBviZw0mNaNEpqEgK9xe2hvi7W13VorI8k/efsoUOhxmJlvmO1+Mq0YyPnGsoLVMgFB&#10;XFrdcKXg4/28eAbhA7LG1jIpuJKH/e5htsVM25EvNBShEhHCPkMFdQhdJqUvazLol7Yjjt63dQZD&#10;lK6S2uEY4aaV6yRJpcGG40KNHR1rKn+L3ijov9yhPzo6/PBnSKfWbJ5OSa7U43x6ewURaAr/4b92&#10;rhWkL3D/En+A3N0AAAD//wMAUEsBAi0AFAAGAAgAAAAhANvh9svuAAAAhQEAABMAAAAAAAAAAAAA&#10;AAAAAAAAAFtDb250ZW50X1R5cGVzXS54bWxQSwECLQAUAAYACAAAACEAWvQsW78AAAAVAQAACwAA&#10;AAAAAAAAAAAAAAAfAQAAX3JlbHMvLnJlbHNQSwECLQAUAAYACAAAACEAw+EEn8MAAADbAAAADwAA&#10;AAAAAAAAAAAAAAAHAgAAZHJzL2Rvd25yZXYueG1sUEsFBgAAAAADAAMAtwAAAPcCAAAAAA==&#10;">
                  <v:imagedata r:id="rId26" o:title=""/>
                </v:shape>
                <v:shape id="Picture 104" o:spid="_x0000_s1070" type="#_x0000_t75" style="position:absolute;left:98;top:1843;width:8839;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vwAAANsAAAAPAAAAZHJzL2Rvd25yZXYueG1sRE/LisIw&#10;FN0P+A/hCm5kTC0zOnRMixaEwZ2PD7g0d9pic1OSWOvfm4Xg8nDem2I0nRjI+dayguUiAUFcWd1y&#10;reBy3n/+gPABWWNnmRQ8yEORTz42mGl75yMNp1CLGMI+QwVNCH0mpa8aMugXtieO3L91BkOErpba&#10;4T2Gm06mSbKSBluODQ32VDZUXU83o4AOPJRtt/560Dwxu3mZfrsqVWo2Hbe/IAKN4S1+uf+0gnVc&#10;H7/EHyDzJwAAAP//AwBQSwECLQAUAAYACAAAACEA2+H2y+4AAACFAQAAEwAAAAAAAAAAAAAAAAAA&#10;AAAAW0NvbnRlbnRfVHlwZXNdLnhtbFBLAQItABQABgAIAAAAIQBa9CxbvwAAABUBAAALAAAAAAAA&#10;AAAAAAAAAB8BAABfcmVscy8ucmVsc1BLAQItABQABgAIAAAAIQD+YNz/vwAAANsAAAAPAAAAAAAA&#10;AAAAAAAAAAcCAABkcnMvZG93bnJldi54bWxQSwUGAAAAAAMAAwC3AAAA8wIAAAAA&#10;">
                  <v:imagedata r:id="rId27" o:title=""/>
                </v:shape>
                <v:shape id="Text Box 103" o:spid="_x0000_s1071" type="#_x0000_t202" style="position:absolute;width:893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72517" w:rsidRDefault="00372517" w:rsidP="00372517">
                        <w:pPr>
                          <w:rPr>
                            <w:sz w:val="24"/>
                          </w:rPr>
                        </w:pPr>
                      </w:p>
                      <w:p w:rsidR="00372517" w:rsidRDefault="00372517" w:rsidP="00372517">
                        <w:pPr>
                          <w:rPr>
                            <w:sz w:val="24"/>
                          </w:rPr>
                        </w:pPr>
                      </w:p>
                      <w:p w:rsidR="00372517" w:rsidRDefault="00372517" w:rsidP="00372517">
                        <w:pPr>
                          <w:rPr>
                            <w:sz w:val="24"/>
                          </w:rPr>
                        </w:pPr>
                      </w:p>
                      <w:p w:rsidR="00372517" w:rsidRDefault="00372517" w:rsidP="00372517">
                        <w:pPr>
                          <w:rPr>
                            <w:sz w:val="24"/>
                          </w:rPr>
                        </w:pPr>
                      </w:p>
                      <w:p w:rsidR="00372517" w:rsidRDefault="00372517" w:rsidP="00372517">
                        <w:pPr>
                          <w:spacing w:before="192" w:line="276" w:lineRule="auto"/>
                          <w:ind w:left="212" w:right="139"/>
                        </w:pPr>
                        <w:r>
                          <w:t xml:space="preserve">SIERRA HERRERO, Alfredo, “La cláusula de no competencia post-contractual en el contrato de trabajo”, en Revista </w:t>
                        </w:r>
                        <w:proofErr w:type="spellStart"/>
                        <w:r>
                          <w:t>Ius</w:t>
                        </w:r>
                        <w:proofErr w:type="spellEnd"/>
                        <w:r>
                          <w:t xml:space="preserve"> et Praxis, Año 20, N° 2, pp. 109-156.</w:t>
                        </w:r>
                      </w:p>
                      <w:p w:rsidR="00372517" w:rsidRDefault="00372517" w:rsidP="00372517">
                        <w:pPr>
                          <w:spacing w:before="189" w:line="276" w:lineRule="auto"/>
                          <w:ind w:left="212" w:right="280"/>
                        </w:pPr>
                        <w:r>
                          <w:t>SIERRA HERRERO, Alfredo, “Las cláusulas de confidencialidad en el contrato de trajo”, en Revista de Derecho de la Pontificia Universidad Católica de Valparaíso XLI, pp. 145-179.</w:t>
                        </w:r>
                      </w:p>
                      <w:p w:rsidR="00372517" w:rsidRDefault="00372517" w:rsidP="00372517">
                        <w:pPr>
                          <w:spacing w:before="200" w:line="288" w:lineRule="auto"/>
                          <w:ind w:left="212" w:right="139"/>
                        </w:pPr>
                        <w:r>
                          <w:t xml:space="preserve">WALKER, Francisco; ARELLANO, Pablo. Derecho del Trabajo. Un derecho vivo. Editorial </w:t>
                        </w:r>
                        <w:proofErr w:type="spellStart"/>
                        <w:r>
                          <w:t>Librotecnia</w:t>
                        </w:r>
                        <w:proofErr w:type="spellEnd"/>
                        <w:r>
                          <w:t>, Santiago, 2014.</w:t>
                        </w:r>
                      </w:p>
                    </w:txbxContent>
                  </v:textbox>
                </v:shape>
                <w10:anchorlock/>
              </v:group>
            </w:pict>
          </mc:Fallback>
        </mc:AlternateContent>
      </w:r>
      <w:bookmarkStart w:id="0" w:name="_GoBack"/>
      <w:bookmarkEnd w:id="0"/>
    </w:p>
    <w:p w:rsidR="00EB7F81" w:rsidRDefault="00EB7F81"/>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A" w:rsidRDefault="0037251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131"/>
    <w:multiLevelType w:val="hybridMultilevel"/>
    <w:tmpl w:val="BC3857FE"/>
    <w:lvl w:ilvl="0" w:tplc="0A908E94">
      <w:start w:val="1"/>
      <w:numFmt w:val="decimal"/>
      <w:lvlText w:val="%1."/>
      <w:lvlJc w:val="left"/>
      <w:pPr>
        <w:ind w:left="823" w:hanging="363"/>
      </w:pPr>
      <w:rPr>
        <w:rFonts w:ascii="Times New Roman" w:eastAsia="Times New Roman" w:hAnsi="Times New Roman" w:cs="Times New Roman" w:hint="default"/>
        <w:w w:val="100"/>
        <w:sz w:val="22"/>
        <w:szCs w:val="22"/>
        <w:lang w:val="es-ES" w:eastAsia="es-ES" w:bidi="es-ES"/>
      </w:rPr>
    </w:lvl>
    <w:lvl w:ilvl="1" w:tplc="3EAEEEF0">
      <w:numFmt w:val="bullet"/>
      <w:lvlText w:val="•"/>
      <w:lvlJc w:val="left"/>
      <w:pPr>
        <w:ind w:left="1619" w:hanging="363"/>
      </w:pPr>
      <w:rPr>
        <w:rFonts w:hint="default"/>
        <w:lang w:val="es-ES" w:eastAsia="es-ES" w:bidi="es-ES"/>
      </w:rPr>
    </w:lvl>
    <w:lvl w:ilvl="2" w:tplc="1CDA5432">
      <w:numFmt w:val="bullet"/>
      <w:lvlText w:val="•"/>
      <w:lvlJc w:val="left"/>
      <w:pPr>
        <w:ind w:left="2419" w:hanging="363"/>
      </w:pPr>
      <w:rPr>
        <w:rFonts w:hint="default"/>
        <w:lang w:val="es-ES" w:eastAsia="es-ES" w:bidi="es-ES"/>
      </w:rPr>
    </w:lvl>
    <w:lvl w:ilvl="3" w:tplc="6102FC56">
      <w:numFmt w:val="bullet"/>
      <w:lvlText w:val="•"/>
      <w:lvlJc w:val="left"/>
      <w:pPr>
        <w:ind w:left="3219" w:hanging="363"/>
      </w:pPr>
      <w:rPr>
        <w:rFonts w:hint="default"/>
        <w:lang w:val="es-ES" w:eastAsia="es-ES" w:bidi="es-ES"/>
      </w:rPr>
    </w:lvl>
    <w:lvl w:ilvl="4" w:tplc="09EC13A4">
      <w:numFmt w:val="bullet"/>
      <w:lvlText w:val="•"/>
      <w:lvlJc w:val="left"/>
      <w:pPr>
        <w:ind w:left="4019" w:hanging="363"/>
      </w:pPr>
      <w:rPr>
        <w:rFonts w:hint="default"/>
        <w:lang w:val="es-ES" w:eastAsia="es-ES" w:bidi="es-ES"/>
      </w:rPr>
    </w:lvl>
    <w:lvl w:ilvl="5" w:tplc="E6784C8C">
      <w:numFmt w:val="bullet"/>
      <w:lvlText w:val="•"/>
      <w:lvlJc w:val="left"/>
      <w:pPr>
        <w:ind w:left="4819" w:hanging="363"/>
      </w:pPr>
      <w:rPr>
        <w:rFonts w:hint="default"/>
        <w:lang w:val="es-ES" w:eastAsia="es-ES" w:bidi="es-ES"/>
      </w:rPr>
    </w:lvl>
    <w:lvl w:ilvl="6" w:tplc="FA5654A8">
      <w:numFmt w:val="bullet"/>
      <w:lvlText w:val="•"/>
      <w:lvlJc w:val="left"/>
      <w:pPr>
        <w:ind w:left="5619" w:hanging="363"/>
      </w:pPr>
      <w:rPr>
        <w:rFonts w:hint="default"/>
        <w:lang w:val="es-ES" w:eastAsia="es-ES" w:bidi="es-ES"/>
      </w:rPr>
    </w:lvl>
    <w:lvl w:ilvl="7" w:tplc="2D2C4D16">
      <w:numFmt w:val="bullet"/>
      <w:lvlText w:val="•"/>
      <w:lvlJc w:val="left"/>
      <w:pPr>
        <w:ind w:left="6419" w:hanging="363"/>
      </w:pPr>
      <w:rPr>
        <w:rFonts w:hint="default"/>
        <w:lang w:val="es-ES" w:eastAsia="es-ES" w:bidi="es-ES"/>
      </w:rPr>
    </w:lvl>
    <w:lvl w:ilvl="8" w:tplc="D7EAA7CE">
      <w:numFmt w:val="bullet"/>
      <w:lvlText w:val="•"/>
      <w:lvlJc w:val="left"/>
      <w:pPr>
        <w:ind w:left="7219" w:hanging="363"/>
      </w:pPr>
      <w:rPr>
        <w:rFonts w:hint="default"/>
        <w:lang w:val="es-ES" w:eastAsia="es-ES" w:bidi="es-ES"/>
      </w:rPr>
    </w:lvl>
  </w:abstractNum>
  <w:abstractNum w:abstractNumId="1" w15:restartNumberingAfterBreak="0">
    <w:nsid w:val="0FB65D34"/>
    <w:multiLevelType w:val="hybridMultilevel"/>
    <w:tmpl w:val="D7F8028A"/>
    <w:lvl w:ilvl="0" w:tplc="D31EB4A0">
      <w:start w:val="13"/>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FC501F14">
      <w:numFmt w:val="bullet"/>
      <w:lvlText w:val="•"/>
      <w:lvlJc w:val="left"/>
      <w:pPr>
        <w:ind w:left="1619" w:hanging="360"/>
      </w:pPr>
      <w:rPr>
        <w:rFonts w:hint="default"/>
        <w:lang w:val="es-ES" w:eastAsia="es-ES" w:bidi="es-ES"/>
      </w:rPr>
    </w:lvl>
    <w:lvl w:ilvl="2" w:tplc="A9D02334">
      <w:numFmt w:val="bullet"/>
      <w:lvlText w:val="•"/>
      <w:lvlJc w:val="left"/>
      <w:pPr>
        <w:ind w:left="2419" w:hanging="360"/>
      </w:pPr>
      <w:rPr>
        <w:rFonts w:hint="default"/>
        <w:lang w:val="es-ES" w:eastAsia="es-ES" w:bidi="es-ES"/>
      </w:rPr>
    </w:lvl>
    <w:lvl w:ilvl="3" w:tplc="0164AFD0">
      <w:numFmt w:val="bullet"/>
      <w:lvlText w:val="•"/>
      <w:lvlJc w:val="left"/>
      <w:pPr>
        <w:ind w:left="3219" w:hanging="360"/>
      </w:pPr>
      <w:rPr>
        <w:rFonts w:hint="default"/>
        <w:lang w:val="es-ES" w:eastAsia="es-ES" w:bidi="es-ES"/>
      </w:rPr>
    </w:lvl>
    <w:lvl w:ilvl="4" w:tplc="4D868F98">
      <w:numFmt w:val="bullet"/>
      <w:lvlText w:val="•"/>
      <w:lvlJc w:val="left"/>
      <w:pPr>
        <w:ind w:left="4019" w:hanging="360"/>
      </w:pPr>
      <w:rPr>
        <w:rFonts w:hint="default"/>
        <w:lang w:val="es-ES" w:eastAsia="es-ES" w:bidi="es-ES"/>
      </w:rPr>
    </w:lvl>
    <w:lvl w:ilvl="5" w:tplc="4ECA0596">
      <w:numFmt w:val="bullet"/>
      <w:lvlText w:val="•"/>
      <w:lvlJc w:val="left"/>
      <w:pPr>
        <w:ind w:left="4819" w:hanging="360"/>
      </w:pPr>
      <w:rPr>
        <w:rFonts w:hint="default"/>
        <w:lang w:val="es-ES" w:eastAsia="es-ES" w:bidi="es-ES"/>
      </w:rPr>
    </w:lvl>
    <w:lvl w:ilvl="6" w:tplc="AE1E33C2">
      <w:numFmt w:val="bullet"/>
      <w:lvlText w:val="•"/>
      <w:lvlJc w:val="left"/>
      <w:pPr>
        <w:ind w:left="5619" w:hanging="360"/>
      </w:pPr>
      <w:rPr>
        <w:rFonts w:hint="default"/>
        <w:lang w:val="es-ES" w:eastAsia="es-ES" w:bidi="es-ES"/>
      </w:rPr>
    </w:lvl>
    <w:lvl w:ilvl="7" w:tplc="28186B50">
      <w:numFmt w:val="bullet"/>
      <w:lvlText w:val="•"/>
      <w:lvlJc w:val="left"/>
      <w:pPr>
        <w:ind w:left="6419" w:hanging="360"/>
      </w:pPr>
      <w:rPr>
        <w:rFonts w:hint="default"/>
        <w:lang w:val="es-ES" w:eastAsia="es-ES" w:bidi="es-ES"/>
      </w:rPr>
    </w:lvl>
    <w:lvl w:ilvl="8" w:tplc="421A5892">
      <w:numFmt w:val="bullet"/>
      <w:lvlText w:val="•"/>
      <w:lvlJc w:val="left"/>
      <w:pPr>
        <w:ind w:left="7219" w:hanging="360"/>
      </w:pPr>
      <w:rPr>
        <w:rFonts w:hint="default"/>
        <w:lang w:val="es-ES" w:eastAsia="es-ES" w:bidi="es-ES"/>
      </w:rPr>
    </w:lvl>
  </w:abstractNum>
  <w:abstractNum w:abstractNumId="2" w15:restartNumberingAfterBreak="0">
    <w:nsid w:val="33992A38"/>
    <w:multiLevelType w:val="hybridMultilevel"/>
    <w:tmpl w:val="E0A49CF0"/>
    <w:lvl w:ilvl="0" w:tplc="1D70A252">
      <w:start w:val="1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B2CA5FA0">
      <w:numFmt w:val="bullet"/>
      <w:lvlText w:val="•"/>
      <w:lvlJc w:val="left"/>
      <w:pPr>
        <w:ind w:left="1619" w:hanging="360"/>
      </w:pPr>
      <w:rPr>
        <w:rFonts w:hint="default"/>
        <w:lang w:val="es-ES" w:eastAsia="es-ES" w:bidi="es-ES"/>
      </w:rPr>
    </w:lvl>
    <w:lvl w:ilvl="2" w:tplc="FC6C6330">
      <w:numFmt w:val="bullet"/>
      <w:lvlText w:val="•"/>
      <w:lvlJc w:val="left"/>
      <w:pPr>
        <w:ind w:left="2419" w:hanging="360"/>
      </w:pPr>
      <w:rPr>
        <w:rFonts w:hint="default"/>
        <w:lang w:val="es-ES" w:eastAsia="es-ES" w:bidi="es-ES"/>
      </w:rPr>
    </w:lvl>
    <w:lvl w:ilvl="3" w:tplc="945CF164">
      <w:numFmt w:val="bullet"/>
      <w:lvlText w:val="•"/>
      <w:lvlJc w:val="left"/>
      <w:pPr>
        <w:ind w:left="3219" w:hanging="360"/>
      </w:pPr>
      <w:rPr>
        <w:rFonts w:hint="default"/>
        <w:lang w:val="es-ES" w:eastAsia="es-ES" w:bidi="es-ES"/>
      </w:rPr>
    </w:lvl>
    <w:lvl w:ilvl="4" w:tplc="1B6EC23E">
      <w:numFmt w:val="bullet"/>
      <w:lvlText w:val="•"/>
      <w:lvlJc w:val="left"/>
      <w:pPr>
        <w:ind w:left="4019" w:hanging="360"/>
      </w:pPr>
      <w:rPr>
        <w:rFonts w:hint="default"/>
        <w:lang w:val="es-ES" w:eastAsia="es-ES" w:bidi="es-ES"/>
      </w:rPr>
    </w:lvl>
    <w:lvl w:ilvl="5" w:tplc="73866B18">
      <w:numFmt w:val="bullet"/>
      <w:lvlText w:val="•"/>
      <w:lvlJc w:val="left"/>
      <w:pPr>
        <w:ind w:left="4819" w:hanging="360"/>
      </w:pPr>
      <w:rPr>
        <w:rFonts w:hint="default"/>
        <w:lang w:val="es-ES" w:eastAsia="es-ES" w:bidi="es-ES"/>
      </w:rPr>
    </w:lvl>
    <w:lvl w:ilvl="6" w:tplc="E39A4D04">
      <w:numFmt w:val="bullet"/>
      <w:lvlText w:val="•"/>
      <w:lvlJc w:val="left"/>
      <w:pPr>
        <w:ind w:left="5619" w:hanging="360"/>
      </w:pPr>
      <w:rPr>
        <w:rFonts w:hint="default"/>
        <w:lang w:val="es-ES" w:eastAsia="es-ES" w:bidi="es-ES"/>
      </w:rPr>
    </w:lvl>
    <w:lvl w:ilvl="7" w:tplc="E26E59E6">
      <w:numFmt w:val="bullet"/>
      <w:lvlText w:val="•"/>
      <w:lvlJc w:val="left"/>
      <w:pPr>
        <w:ind w:left="6419" w:hanging="360"/>
      </w:pPr>
      <w:rPr>
        <w:rFonts w:hint="default"/>
        <w:lang w:val="es-ES" w:eastAsia="es-ES" w:bidi="es-ES"/>
      </w:rPr>
    </w:lvl>
    <w:lvl w:ilvl="8" w:tplc="5CD84E5C">
      <w:numFmt w:val="bullet"/>
      <w:lvlText w:val="•"/>
      <w:lvlJc w:val="left"/>
      <w:pPr>
        <w:ind w:left="7219" w:hanging="360"/>
      </w:pPr>
      <w:rPr>
        <w:rFonts w:hint="default"/>
        <w:lang w:val="es-ES" w:eastAsia="es-ES" w:bidi="es-ES"/>
      </w:rPr>
    </w:lvl>
  </w:abstractNum>
  <w:abstractNum w:abstractNumId="3" w15:restartNumberingAfterBreak="0">
    <w:nsid w:val="50157042"/>
    <w:multiLevelType w:val="hybridMultilevel"/>
    <w:tmpl w:val="E6D2866C"/>
    <w:lvl w:ilvl="0" w:tplc="6D6082FC">
      <w:numFmt w:val="bullet"/>
      <w:lvlText w:val="-"/>
      <w:lvlJc w:val="left"/>
      <w:pPr>
        <w:ind w:left="823" w:hanging="363"/>
      </w:pPr>
      <w:rPr>
        <w:rFonts w:ascii="Cambria" w:eastAsia="Cambria" w:hAnsi="Cambria" w:cs="Cambria" w:hint="default"/>
        <w:w w:val="100"/>
        <w:sz w:val="22"/>
        <w:szCs w:val="22"/>
        <w:lang w:val="es-ES" w:eastAsia="es-ES" w:bidi="es-ES"/>
      </w:rPr>
    </w:lvl>
    <w:lvl w:ilvl="1" w:tplc="8F483304">
      <w:numFmt w:val="bullet"/>
      <w:lvlText w:val="•"/>
      <w:lvlJc w:val="left"/>
      <w:pPr>
        <w:ind w:left="1619" w:hanging="363"/>
      </w:pPr>
      <w:rPr>
        <w:rFonts w:hint="default"/>
        <w:lang w:val="es-ES" w:eastAsia="es-ES" w:bidi="es-ES"/>
      </w:rPr>
    </w:lvl>
    <w:lvl w:ilvl="2" w:tplc="68285C12">
      <w:numFmt w:val="bullet"/>
      <w:lvlText w:val="•"/>
      <w:lvlJc w:val="left"/>
      <w:pPr>
        <w:ind w:left="2419" w:hanging="363"/>
      </w:pPr>
      <w:rPr>
        <w:rFonts w:hint="default"/>
        <w:lang w:val="es-ES" w:eastAsia="es-ES" w:bidi="es-ES"/>
      </w:rPr>
    </w:lvl>
    <w:lvl w:ilvl="3" w:tplc="91E46268">
      <w:numFmt w:val="bullet"/>
      <w:lvlText w:val="•"/>
      <w:lvlJc w:val="left"/>
      <w:pPr>
        <w:ind w:left="3219" w:hanging="363"/>
      </w:pPr>
      <w:rPr>
        <w:rFonts w:hint="default"/>
        <w:lang w:val="es-ES" w:eastAsia="es-ES" w:bidi="es-ES"/>
      </w:rPr>
    </w:lvl>
    <w:lvl w:ilvl="4" w:tplc="98740318">
      <w:numFmt w:val="bullet"/>
      <w:lvlText w:val="•"/>
      <w:lvlJc w:val="left"/>
      <w:pPr>
        <w:ind w:left="4019" w:hanging="363"/>
      </w:pPr>
      <w:rPr>
        <w:rFonts w:hint="default"/>
        <w:lang w:val="es-ES" w:eastAsia="es-ES" w:bidi="es-ES"/>
      </w:rPr>
    </w:lvl>
    <w:lvl w:ilvl="5" w:tplc="13F2701A">
      <w:numFmt w:val="bullet"/>
      <w:lvlText w:val="•"/>
      <w:lvlJc w:val="left"/>
      <w:pPr>
        <w:ind w:left="4819" w:hanging="363"/>
      </w:pPr>
      <w:rPr>
        <w:rFonts w:hint="default"/>
        <w:lang w:val="es-ES" w:eastAsia="es-ES" w:bidi="es-ES"/>
      </w:rPr>
    </w:lvl>
    <w:lvl w:ilvl="6" w:tplc="2B385E8C">
      <w:numFmt w:val="bullet"/>
      <w:lvlText w:val="•"/>
      <w:lvlJc w:val="left"/>
      <w:pPr>
        <w:ind w:left="5619" w:hanging="363"/>
      </w:pPr>
      <w:rPr>
        <w:rFonts w:hint="default"/>
        <w:lang w:val="es-ES" w:eastAsia="es-ES" w:bidi="es-ES"/>
      </w:rPr>
    </w:lvl>
    <w:lvl w:ilvl="7" w:tplc="8152AC26">
      <w:numFmt w:val="bullet"/>
      <w:lvlText w:val="•"/>
      <w:lvlJc w:val="left"/>
      <w:pPr>
        <w:ind w:left="6419" w:hanging="363"/>
      </w:pPr>
      <w:rPr>
        <w:rFonts w:hint="default"/>
        <w:lang w:val="es-ES" w:eastAsia="es-ES" w:bidi="es-ES"/>
      </w:rPr>
    </w:lvl>
    <w:lvl w:ilvl="8" w:tplc="9C282D58">
      <w:numFmt w:val="bullet"/>
      <w:lvlText w:val="•"/>
      <w:lvlJc w:val="left"/>
      <w:pPr>
        <w:ind w:left="7219" w:hanging="363"/>
      </w:pPr>
      <w:rPr>
        <w:rFonts w:hint="default"/>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17"/>
    <w:rsid w:val="0014063F"/>
    <w:rsid w:val="00372517"/>
    <w:rsid w:val="00372CE8"/>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93D"/>
  <w15:chartTrackingRefBased/>
  <w15:docId w15:val="{A177A61F-B200-4BF0-BE78-CDD4E9B8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2517"/>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372517"/>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72517"/>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3725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72517"/>
  </w:style>
  <w:style w:type="character" w:customStyle="1" w:styleId="TextoindependienteCar">
    <w:name w:val="Texto independiente Car"/>
    <w:basedOn w:val="Fuentedeprrafopredeter"/>
    <w:link w:val="Textoindependiente"/>
    <w:uiPriority w:val="1"/>
    <w:rsid w:val="00372517"/>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372517"/>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738</Words>
  <Characters>4065</Characters>
  <Application>Microsoft Office Word</Application>
  <DocSecurity>0</DocSecurity>
  <Lines>33</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2020-03-23T20:48:00Z</dcterms:created>
  <dcterms:modified xsi:type="dcterms:W3CDTF">2020-03-23T20:49:00Z</dcterms:modified>
</cp:coreProperties>
</file>