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04874" w14:textId="77777777" w:rsidR="00F15C1F" w:rsidRPr="00F15C1F" w:rsidRDefault="00E8107B" w:rsidP="00F15C1F">
      <w:pPr>
        <w:pStyle w:val="Ttulo2"/>
        <w:jc w:val="center"/>
        <w:rPr>
          <w:rFonts w:hint="eastAsia"/>
          <w:b/>
          <w:bCs/>
        </w:rPr>
      </w:pPr>
      <w:r w:rsidRPr="00F15C1F">
        <w:rPr>
          <w:b/>
          <w:bCs/>
        </w:rPr>
        <w:t>CURSO DE INMUNOLOGÍA AVANZADA INTERFACULTADES</w:t>
      </w:r>
    </w:p>
    <w:p w14:paraId="7B6F35F1" w14:textId="10F85C6A" w:rsidR="00E8107B" w:rsidRPr="00F15C1F" w:rsidRDefault="00E8107B" w:rsidP="00F15C1F">
      <w:pPr>
        <w:pStyle w:val="Ttulo2"/>
        <w:jc w:val="center"/>
        <w:rPr>
          <w:rFonts w:hint="eastAsia"/>
          <w:b/>
          <w:bCs/>
        </w:rPr>
      </w:pPr>
      <w:r w:rsidRPr="00F15C1F">
        <w:rPr>
          <w:b/>
          <w:bCs/>
        </w:rPr>
        <w:t>"LA BIOLOGIA DEL SISTEMA INMUNE"</w:t>
      </w:r>
    </w:p>
    <w:p w14:paraId="74754EF1" w14:textId="082894FF" w:rsidR="00E8107B" w:rsidRPr="00F15C1F" w:rsidRDefault="00E8107B" w:rsidP="00F15C1F">
      <w:pPr>
        <w:widowControl w:val="0"/>
        <w:autoSpaceDE w:val="0"/>
        <w:autoSpaceDN w:val="0"/>
        <w:adjustRightInd w:val="0"/>
        <w:jc w:val="center"/>
        <w:rPr>
          <w:rFonts w:cs="Century Gothic"/>
          <w:b/>
          <w:bCs/>
          <w:sz w:val="22"/>
          <w:szCs w:val="22"/>
        </w:rPr>
      </w:pPr>
      <w:r w:rsidRPr="00F15C1F">
        <w:rPr>
          <w:rFonts w:cs="Century Gothic"/>
          <w:b/>
          <w:bCs/>
          <w:sz w:val="22"/>
          <w:szCs w:val="22"/>
        </w:rPr>
        <w:t>Segundo Semestre 202</w:t>
      </w:r>
      <w:r w:rsidR="00F15C1F">
        <w:rPr>
          <w:rFonts w:cs="Century Gothic"/>
          <w:b/>
          <w:bCs/>
          <w:sz w:val="22"/>
          <w:szCs w:val="22"/>
        </w:rPr>
        <w:t>1</w:t>
      </w:r>
    </w:p>
    <w:p w14:paraId="7FE6288D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</w:p>
    <w:p w14:paraId="3BAEA275" w14:textId="0C1318E1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b/>
          <w:bCs/>
          <w:sz w:val="22"/>
          <w:szCs w:val="22"/>
        </w:rPr>
        <w:t>Coordinadores Facultad de Medicina y Ciencia</w:t>
      </w:r>
      <w:r w:rsidR="00C52129" w:rsidRPr="005367BE">
        <w:rPr>
          <w:rFonts w:cs="Century Gothic"/>
          <w:b/>
          <w:bCs/>
          <w:sz w:val="22"/>
          <w:szCs w:val="22"/>
        </w:rPr>
        <w:t xml:space="preserve"> - </w:t>
      </w:r>
      <w:r w:rsidRPr="005367BE">
        <w:rPr>
          <w:rFonts w:cs="Century Gothic"/>
          <w:b/>
          <w:bCs/>
          <w:sz w:val="22"/>
          <w:szCs w:val="22"/>
        </w:rPr>
        <w:t xml:space="preserve">Universidad San Sebastián </w:t>
      </w:r>
    </w:p>
    <w:p w14:paraId="359B3873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>Dr. Mario Rosemblatt Fundación Ciencia</w:t>
      </w:r>
    </w:p>
    <w:p w14:paraId="1ED1545E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>Teléfono: +562 2367-2000</w:t>
      </w:r>
    </w:p>
    <w:p w14:paraId="5F9E63A7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e-mail: </w:t>
      </w:r>
      <w:r w:rsidRPr="005367BE">
        <w:rPr>
          <w:rFonts w:cs="Century Gothic"/>
          <w:color w:val="0000FF"/>
          <w:sz w:val="22"/>
          <w:szCs w:val="22"/>
        </w:rPr>
        <w:t xml:space="preserve">mrosemblatt@cienciavida.org </w:t>
      </w:r>
    </w:p>
    <w:p w14:paraId="5A61DEC6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>Dr. Rodrigo Pacheco</w:t>
      </w:r>
    </w:p>
    <w:p w14:paraId="77AC3B5A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>Teléfono: +562 2367-2000</w:t>
      </w:r>
    </w:p>
    <w:p w14:paraId="256DDB57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color w:val="0000FF"/>
          <w:sz w:val="22"/>
          <w:szCs w:val="22"/>
        </w:rPr>
        <w:t xml:space="preserve">Email: rpacheco@cienciavida.org </w:t>
      </w:r>
    </w:p>
    <w:p w14:paraId="028464F6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>Dr. Álvaro Lladser</w:t>
      </w:r>
    </w:p>
    <w:p w14:paraId="2C21E85E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>Teléfono: +562 2367-2000</w:t>
      </w:r>
    </w:p>
    <w:p w14:paraId="2BDC1E11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Times"/>
          <w:sz w:val="22"/>
          <w:szCs w:val="22"/>
        </w:rPr>
        <w:t xml:space="preserve">Email: </w:t>
      </w:r>
      <w:hyperlink r:id="rId8" w:history="1">
        <w:r w:rsidRPr="005367BE">
          <w:rPr>
            <w:rStyle w:val="Hipervnculo"/>
            <w:rFonts w:cs="Times"/>
            <w:sz w:val="22"/>
            <w:szCs w:val="22"/>
          </w:rPr>
          <w:t>alladser@cienciavida.org</w:t>
        </w:r>
      </w:hyperlink>
    </w:p>
    <w:p w14:paraId="367A3A55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</w:p>
    <w:p w14:paraId="0A1CA5A6" w14:textId="2FFD9175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b/>
          <w:bCs/>
          <w:sz w:val="22"/>
          <w:szCs w:val="22"/>
        </w:rPr>
        <w:t>Coordinado</w:t>
      </w:r>
      <w:r w:rsidR="00F445EE">
        <w:rPr>
          <w:rFonts w:cs="Century Gothic"/>
          <w:b/>
          <w:bCs/>
          <w:sz w:val="22"/>
          <w:szCs w:val="22"/>
        </w:rPr>
        <w:t>r</w:t>
      </w:r>
      <w:r w:rsidRPr="005367BE">
        <w:rPr>
          <w:rFonts w:cs="Century Gothic"/>
          <w:b/>
          <w:bCs/>
          <w:sz w:val="22"/>
          <w:szCs w:val="22"/>
        </w:rPr>
        <w:t xml:space="preserve"> </w:t>
      </w:r>
      <w:r w:rsidR="00C52129" w:rsidRPr="005367BE">
        <w:rPr>
          <w:rFonts w:cs="Century Gothic"/>
          <w:b/>
          <w:bCs/>
          <w:sz w:val="22"/>
          <w:szCs w:val="22"/>
        </w:rPr>
        <w:t xml:space="preserve">Facultad de Ciencias - </w:t>
      </w:r>
      <w:r w:rsidRPr="005367BE">
        <w:rPr>
          <w:rFonts w:cs="Century Gothic"/>
          <w:b/>
          <w:bCs/>
          <w:sz w:val="22"/>
          <w:szCs w:val="22"/>
        </w:rPr>
        <w:t xml:space="preserve">Universidad de Chile </w:t>
      </w:r>
    </w:p>
    <w:p w14:paraId="080B91D2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Dra. María Rosa Bono Departamento de Biología Facultad de Ciencias Universidad de Chile </w:t>
      </w:r>
    </w:p>
    <w:p w14:paraId="3EE5E7D3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color w:val="0000FF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e-mail: </w:t>
      </w:r>
      <w:hyperlink r:id="rId9" w:history="1">
        <w:r w:rsidRPr="005367BE">
          <w:rPr>
            <w:rStyle w:val="Hipervnculo"/>
            <w:rFonts w:cs="Century Gothic"/>
            <w:sz w:val="22"/>
            <w:szCs w:val="22"/>
          </w:rPr>
          <w:t>mrbono@uchile.cl</w:t>
        </w:r>
      </w:hyperlink>
    </w:p>
    <w:p w14:paraId="14FB6EE2" w14:textId="11822090" w:rsidR="00E8107B" w:rsidRDefault="00C52129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Teléfono: </w:t>
      </w:r>
      <w:r w:rsidR="00D52349" w:rsidRPr="005367BE">
        <w:rPr>
          <w:rFonts w:cs="Century Gothic"/>
          <w:sz w:val="22"/>
          <w:szCs w:val="22"/>
        </w:rPr>
        <w:t xml:space="preserve">+562 </w:t>
      </w:r>
      <w:r w:rsidRPr="005367BE">
        <w:rPr>
          <w:rFonts w:cs="Century Gothic"/>
          <w:sz w:val="22"/>
          <w:szCs w:val="22"/>
        </w:rPr>
        <w:t>2978-</w:t>
      </w:r>
      <w:r w:rsidR="00E8107B" w:rsidRPr="005367BE">
        <w:rPr>
          <w:rFonts w:cs="Century Gothic"/>
          <w:sz w:val="22"/>
          <w:szCs w:val="22"/>
        </w:rPr>
        <w:t>7339</w:t>
      </w:r>
    </w:p>
    <w:p w14:paraId="3D3EEA34" w14:textId="43D5D05E" w:rsidR="00F445EE" w:rsidRPr="005367BE" w:rsidRDefault="00F445EE" w:rsidP="00F445E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b/>
          <w:bCs/>
          <w:sz w:val="22"/>
          <w:szCs w:val="22"/>
        </w:rPr>
        <w:t>Co</w:t>
      </w:r>
      <w:r>
        <w:rPr>
          <w:rFonts w:cs="Century Gothic"/>
          <w:b/>
          <w:bCs/>
          <w:sz w:val="22"/>
          <w:szCs w:val="22"/>
        </w:rPr>
        <w:t>-co</w:t>
      </w:r>
      <w:r w:rsidRPr="005367BE">
        <w:rPr>
          <w:rFonts w:cs="Century Gothic"/>
          <w:b/>
          <w:bCs/>
          <w:sz w:val="22"/>
          <w:szCs w:val="22"/>
        </w:rPr>
        <w:t>ordinado</w:t>
      </w:r>
      <w:r>
        <w:rPr>
          <w:rFonts w:cs="Century Gothic"/>
          <w:b/>
          <w:bCs/>
          <w:sz w:val="22"/>
          <w:szCs w:val="22"/>
        </w:rPr>
        <w:t>r</w:t>
      </w:r>
      <w:r w:rsidRPr="005367BE">
        <w:rPr>
          <w:rFonts w:cs="Century Gothic"/>
          <w:b/>
          <w:bCs/>
          <w:sz w:val="22"/>
          <w:szCs w:val="22"/>
        </w:rPr>
        <w:t xml:space="preserve"> Facultad de Ciencias - Universidad de Chile </w:t>
      </w:r>
    </w:p>
    <w:p w14:paraId="0CD996CB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Dra. Daniela Sauma Departamento de Biología Facultad de Ciencias, Universidad de Chile </w:t>
      </w:r>
    </w:p>
    <w:p w14:paraId="127A9030" w14:textId="77777777" w:rsidR="00E8107B" w:rsidRPr="00397970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  <w:lang w:val="en-US"/>
        </w:rPr>
      </w:pPr>
      <w:r w:rsidRPr="00397970">
        <w:rPr>
          <w:rFonts w:cs="Century Gothic"/>
          <w:sz w:val="22"/>
          <w:szCs w:val="22"/>
          <w:lang w:val="en-US"/>
        </w:rPr>
        <w:t xml:space="preserve">Email: </w:t>
      </w:r>
      <w:hyperlink r:id="rId10" w:history="1">
        <w:r w:rsidRPr="00397970">
          <w:rPr>
            <w:rStyle w:val="Hipervnculo"/>
            <w:rFonts w:cs="Century Gothic"/>
            <w:sz w:val="22"/>
            <w:szCs w:val="22"/>
            <w:lang w:val="en-US"/>
          </w:rPr>
          <w:t>dsauma@uchile.cl</w:t>
        </w:r>
      </w:hyperlink>
    </w:p>
    <w:p w14:paraId="02FA3BE3" w14:textId="77D9603A" w:rsidR="00E8107B" w:rsidRPr="00397970" w:rsidRDefault="00C52129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  <w:lang w:val="en-US"/>
        </w:rPr>
      </w:pPr>
      <w:r w:rsidRPr="00397970">
        <w:rPr>
          <w:rFonts w:cs="Century Gothic"/>
          <w:sz w:val="22"/>
          <w:szCs w:val="22"/>
          <w:lang w:val="en-US"/>
        </w:rPr>
        <w:t xml:space="preserve">Teléfono: </w:t>
      </w:r>
      <w:r w:rsidR="00D52349" w:rsidRPr="00397970">
        <w:rPr>
          <w:rFonts w:cs="Century Gothic"/>
          <w:sz w:val="22"/>
          <w:szCs w:val="22"/>
          <w:lang w:val="en-US"/>
        </w:rPr>
        <w:t xml:space="preserve">+562 </w:t>
      </w:r>
      <w:r w:rsidRPr="00397970">
        <w:rPr>
          <w:rFonts w:cs="Century Gothic"/>
          <w:sz w:val="22"/>
          <w:szCs w:val="22"/>
          <w:lang w:val="en-US"/>
        </w:rPr>
        <w:t>2978-</w:t>
      </w:r>
      <w:r w:rsidR="00E8107B" w:rsidRPr="00397970">
        <w:rPr>
          <w:rFonts w:cs="Century Gothic"/>
          <w:sz w:val="22"/>
          <w:szCs w:val="22"/>
          <w:lang w:val="en-US"/>
        </w:rPr>
        <w:t>7339</w:t>
      </w:r>
    </w:p>
    <w:p w14:paraId="54D81AA7" w14:textId="77777777" w:rsidR="00E8107B" w:rsidRPr="00397970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color w:val="0000FF"/>
          <w:sz w:val="22"/>
          <w:szCs w:val="22"/>
          <w:lang w:val="en-US"/>
        </w:rPr>
      </w:pPr>
    </w:p>
    <w:p w14:paraId="01835270" w14:textId="3AEDA654" w:rsidR="00E8107B" w:rsidRPr="0035567B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color w:val="000000" w:themeColor="text1"/>
          <w:sz w:val="22"/>
          <w:szCs w:val="22"/>
        </w:rPr>
      </w:pPr>
      <w:r w:rsidRPr="0035567B">
        <w:rPr>
          <w:rFonts w:cs="Century Gothic"/>
          <w:b/>
          <w:bCs/>
          <w:color w:val="000000" w:themeColor="text1"/>
          <w:sz w:val="22"/>
          <w:szCs w:val="22"/>
        </w:rPr>
        <w:t>Coordinador</w:t>
      </w:r>
      <w:r w:rsidR="0003583F" w:rsidRPr="0035567B">
        <w:rPr>
          <w:rFonts w:cs="Century Gothic"/>
          <w:b/>
          <w:bCs/>
          <w:color w:val="000000" w:themeColor="text1"/>
          <w:sz w:val="22"/>
          <w:szCs w:val="22"/>
        </w:rPr>
        <w:t>:</w:t>
      </w:r>
      <w:r w:rsidRPr="0035567B">
        <w:rPr>
          <w:rFonts w:cs="Century Gothic"/>
          <w:b/>
          <w:bCs/>
          <w:color w:val="000000" w:themeColor="text1"/>
          <w:sz w:val="22"/>
          <w:szCs w:val="22"/>
        </w:rPr>
        <w:t xml:space="preserve"> Facultad</w:t>
      </w:r>
      <w:r w:rsidR="00C52129" w:rsidRPr="0035567B">
        <w:rPr>
          <w:rFonts w:cs="Century Gothic"/>
          <w:b/>
          <w:bCs/>
          <w:color w:val="000000" w:themeColor="text1"/>
          <w:sz w:val="22"/>
          <w:szCs w:val="22"/>
        </w:rPr>
        <w:t xml:space="preserve"> de Ciencias Veterinarias y</w:t>
      </w:r>
      <w:r w:rsidRPr="0035567B">
        <w:rPr>
          <w:rFonts w:cs="Century Gothic"/>
          <w:b/>
          <w:bCs/>
          <w:color w:val="000000" w:themeColor="text1"/>
          <w:sz w:val="22"/>
          <w:szCs w:val="22"/>
        </w:rPr>
        <w:t xml:space="preserve"> </w:t>
      </w:r>
      <w:r w:rsidR="00C52129" w:rsidRPr="0035567B">
        <w:rPr>
          <w:rFonts w:cs="Century Gothic"/>
          <w:b/>
          <w:bCs/>
          <w:color w:val="000000" w:themeColor="text1"/>
          <w:sz w:val="22"/>
          <w:szCs w:val="22"/>
        </w:rPr>
        <w:t>Facultad de Medicina</w:t>
      </w:r>
      <w:r w:rsidR="0003583F" w:rsidRPr="0035567B">
        <w:rPr>
          <w:rFonts w:cs="Century Gothic"/>
          <w:b/>
          <w:bCs/>
          <w:color w:val="000000" w:themeColor="text1"/>
          <w:sz w:val="22"/>
          <w:szCs w:val="22"/>
        </w:rPr>
        <w:t>.</w:t>
      </w:r>
      <w:r w:rsidR="00C52129" w:rsidRPr="0035567B">
        <w:rPr>
          <w:rFonts w:cs="Century Gothic"/>
          <w:b/>
          <w:bCs/>
          <w:color w:val="000000" w:themeColor="text1"/>
          <w:sz w:val="22"/>
          <w:szCs w:val="22"/>
        </w:rPr>
        <w:t xml:space="preserve"> </w:t>
      </w:r>
      <w:r w:rsidRPr="0035567B">
        <w:rPr>
          <w:rFonts w:cs="Century Gothic"/>
          <w:b/>
          <w:bCs/>
          <w:color w:val="000000" w:themeColor="text1"/>
          <w:sz w:val="22"/>
          <w:szCs w:val="22"/>
        </w:rPr>
        <w:t xml:space="preserve">Universidad de Chile </w:t>
      </w:r>
    </w:p>
    <w:p w14:paraId="28045D5A" w14:textId="2078D8C4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35567B">
        <w:rPr>
          <w:rFonts w:cs="Century Gothic"/>
          <w:color w:val="000000" w:themeColor="text1"/>
          <w:sz w:val="22"/>
          <w:szCs w:val="22"/>
        </w:rPr>
        <w:t>Dr. Ulises Vergara </w:t>
      </w:r>
      <w:r w:rsidR="0003583F" w:rsidRPr="0035567B">
        <w:rPr>
          <w:rFonts w:cs="Century Gothic"/>
          <w:color w:val="000000" w:themeColor="text1"/>
          <w:sz w:val="22"/>
          <w:szCs w:val="22"/>
        </w:rPr>
        <w:t>.</w:t>
      </w:r>
      <w:r w:rsidRPr="0035567B">
        <w:rPr>
          <w:rFonts w:cs="Century Gothic"/>
          <w:color w:val="000000" w:themeColor="text1"/>
          <w:sz w:val="22"/>
          <w:szCs w:val="22"/>
        </w:rPr>
        <w:t xml:space="preserve"> Facultad de Ciencias Veterinarias y Pecuarias y  Facultad de Medicina, Universidad de Chile </w:t>
      </w:r>
      <w:r w:rsidRPr="005367BE">
        <w:rPr>
          <w:rFonts w:cs="Century Gothic"/>
          <w:sz w:val="22"/>
          <w:szCs w:val="22"/>
        </w:rPr>
        <w:t xml:space="preserve"> e-mail: </w:t>
      </w:r>
      <w:r w:rsidRPr="005367BE">
        <w:rPr>
          <w:rFonts w:cs="Century Gothic"/>
          <w:color w:val="0000FF"/>
          <w:sz w:val="22"/>
          <w:szCs w:val="22"/>
        </w:rPr>
        <w:t xml:space="preserve">uvergara@uchile.cl </w:t>
      </w:r>
    </w:p>
    <w:p w14:paraId="4A7E1FDF" w14:textId="694D98EA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Teléfono: </w:t>
      </w:r>
      <w:r w:rsidR="00D52349" w:rsidRPr="005367BE">
        <w:rPr>
          <w:rFonts w:cs="Century Gothic"/>
          <w:sz w:val="22"/>
          <w:szCs w:val="22"/>
        </w:rPr>
        <w:t xml:space="preserve">+562 </w:t>
      </w:r>
      <w:r w:rsidRPr="005367BE">
        <w:rPr>
          <w:rFonts w:cs="Century Gothic"/>
          <w:sz w:val="22"/>
          <w:szCs w:val="22"/>
        </w:rPr>
        <w:t>2978</w:t>
      </w:r>
      <w:r w:rsidR="00C52129" w:rsidRPr="005367BE">
        <w:rPr>
          <w:rFonts w:cs="Century Gothic"/>
          <w:sz w:val="22"/>
          <w:szCs w:val="22"/>
        </w:rPr>
        <w:t>-</w:t>
      </w:r>
      <w:r w:rsidRPr="005367BE">
        <w:rPr>
          <w:rFonts w:cs="Century Gothic"/>
          <w:sz w:val="22"/>
          <w:szCs w:val="22"/>
        </w:rPr>
        <w:t>5605</w:t>
      </w:r>
    </w:p>
    <w:p w14:paraId="63998BDC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Times"/>
          <w:sz w:val="22"/>
          <w:szCs w:val="22"/>
        </w:rPr>
        <w:t xml:space="preserve"> </w:t>
      </w:r>
      <w:r w:rsidRPr="005367BE">
        <w:rPr>
          <w:rFonts w:cs="Times"/>
          <w:noProof/>
          <w:sz w:val="22"/>
          <w:szCs w:val="22"/>
          <w:lang w:val="es-ES"/>
        </w:rPr>
        <w:drawing>
          <wp:inline distT="0" distB="0" distL="0" distR="0" wp14:anchorId="17FAA4F2" wp14:editId="05968D58">
            <wp:extent cx="2429510" cy="63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750FD" w14:textId="399762AF" w:rsidR="00E8107B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b/>
          <w:bCs/>
          <w:i/>
          <w:iCs/>
          <w:sz w:val="22"/>
          <w:szCs w:val="22"/>
        </w:rPr>
      </w:pPr>
      <w:r w:rsidRPr="005367BE">
        <w:rPr>
          <w:rFonts w:cs="Century Gothic"/>
          <w:b/>
          <w:bCs/>
          <w:i/>
          <w:iCs/>
          <w:sz w:val="22"/>
          <w:szCs w:val="22"/>
        </w:rPr>
        <w:t>Primera parte. Curso Compacto de Actualización de Inmunología</w:t>
      </w:r>
    </w:p>
    <w:p w14:paraId="7FB1B80D" w14:textId="0988294F" w:rsidR="00422F38" w:rsidRPr="00422F38" w:rsidRDefault="00422F38" w:rsidP="00A67A2E">
      <w:pPr>
        <w:widowControl w:val="0"/>
        <w:autoSpaceDE w:val="0"/>
        <w:autoSpaceDN w:val="0"/>
        <w:adjustRightInd w:val="0"/>
        <w:jc w:val="both"/>
        <w:rPr>
          <w:rFonts w:cs="Times"/>
          <w:b/>
          <w:color w:val="FF0000"/>
          <w:sz w:val="22"/>
          <w:szCs w:val="22"/>
        </w:rPr>
      </w:pPr>
      <w:r w:rsidRPr="00422F38">
        <w:rPr>
          <w:rFonts w:cs="Century Gothic"/>
          <w:b/>
          <w:bCs/>
          <w:iCs/>
          <w:color w:val="FF0000"/>
          <w:sz w:val="22"/>
          <w:szCs w:val="22"/>
        </w:rPr>
        <w:t xml:space="preserve">Clases </w:t>
      </w:r>
      <w:r>
        <w:rPr>
          <w:rFonts w:cs="Century Gothic"/>
          <w:b/>
          <w:bCs/>
          <w:iCs/>
          <w:color w:val="FF0000"/>
          <w:sz w:val="22"/>
          <w:szCs w:val="22"/>
        </w:rPr>
        <w:t xml:space="preserve">de la Primera Parte </w:t>
      </w:r>
      <w:r w:rsidRPr="00422F38">
        <w:rPr>
          <w:rFonts w:cs="Century Gothic"/>
          <w:b/>
          <w:bCs/>
          <w:iCs/>
          <w:color w:val="FF0000"/>
          <w:sz w:val="22"/>
          <w:szCs w:val="22"/>
        </w:rPr>
        <w:t>por vía telemática (Zoom)</w:t>
      </w:r>
    </w:p>
    <w:p w14:paraId="0C0ABA21" w14:textId="77777777" w:rsidR="00A67A2E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b/>
          <w:bCs/>
          <w:sz w:val="22"/>
          <w:szCs w:val="22"/>
        </w:rPr>
      </w:pPr>
      <w:r w:rsidRPr="005367BE">
        <w:rPr>
          <w:rFonts w:cs="Century Gothic"/>
          <w:b/>
          <w:bCs/>
          <w:sz w:val="22"/>
          <w:szCs w:val="22"/>
        </w:rPr>
        <w:t>Las bases celulares y mol</w:t>
      </w:r>
      <w:r w:rsidR="00A67A2E" w:rsidRPr="005367BE">
        <w:rPr>
          <w:rFonts w:cs="Century Gothic"/>
          <w:b/>
          <w:bCs/>
          <w:sz w:val="22"/>
          <w:szCs w:val="22"/>
        </w:rPr>
        <w:t>eculares de la Respuesta Inmune</w:t>
      </w:r>
    </w:p>
    <w:p w14:paraId="12932AA8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b/>
          <w:bCs/>
          <w:sz w:val="22"/>
          <w:szCs w:val="22"/>
        </w:rPr>
        <w:t xml:space="preserve">Profesor: Dr. Ulises Vergara C. </w:t>
      </w:r>
    </w:p>
    <w:p w14:paraId="32D81805" w14:textId="2335349A" w:rsidR="00A67A2E" w:rsidRPr="00FE0B87" w:rsidRDefault="00A67A2E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b/>
          <w:bCs/>
          <w:color w:val="C00000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Fecha: </w:t>
      </w:r>
      <w:r w:rsidRPr="0035567B">
        <w:rPr>
          <w:rFonts w:cs="Century Gothic"/>
          <w:b/>
          <w:bCs/>
          <w:color w:val="000000" w:themeColor="text1"/>
          <w:sz w:val="22"/>
          <w:szCs w:val="22"/>
        </w:rPr>
        <w:t xml:space="preserve">Lunes </w:t>
      </w:r>
      <w:r w:rsidR="00A661C4" w:rsidRPr="0035567B">
        <w:rPr>
          <w:rFonts w:cs="Century Gothic"/>
          <w:b/>
          <w:bCs/>
          <w:color w:val="000000" w:themeColor="text1"/>
          <w:sz w:val="22"/>
          <w:szCs w:val="22"/>
        </w:rPr>
        <w:t>16</w:t>
      </w:r>
      <w:r w:rsidRPr="0035567B">
        <w:rPr>
          <w:rFonts w:cs="Century Gothic"/>
          <w:b/>
          <w:bCs/>
          <w:color w:val="000000" w:themeColor="text1"/>
          <w:sz w:val="22"/>
          <w:szCs w:val="22"/>
        </w:rPr>
        <w:t xml:space="preserve"> de Agosto al </w:t>
      </w:r>
      <w:r w:rsidR="00315C00" w:rsidRPr="0035567B">
        <w:rPr>
          <w:rFonts w:cs="Century Gothic"/>
          <w:b/>
          <w:bCs/>
          <w:color w:val="000000" w:themeColor="text1"/>
          <w:sz w:val="22"/>
          <w:szCs w:val="22"/>
        </w:rPr>
        <w:t xml:space="preserve">Viernes 20 de </w:t>
      </w:r>
      <w:r w:rsidR="00FE0B87" w:rsidRPr="0035567B">
        <w:rPr>
          <w:rFonts w:cs="Century Gothic"/>
          <w:b/>
          <w:bCs/>
          <w:color w:val="000000" w:themeColor="text1"/>
          <w:sz w:val="22"/>
          <w:szCs w:val="22"/>
        </w:rPr>
        <w:t>Agosto de 2021</w:t>
      </w:r>
    </w:p>
    <w:p w14:paraId="271E3902" w14:textId="68FFD905" w:rsidR="00A67A2E" w:rsidRPr="005367BE" w:rsidRDefault="003B472C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>Horario: 9:00 - 11</w:t>
      </w:r>
      <w:r w:rsidR="00E8107B" w:rsidRPr="005367BE">
        <w:rPr>
          <w:rFonts w:cs="Century Gothic"/>
          <w:sz w:val="22"/>
          <w:szCs w:val="22"/>
        </w:rPr>
        <w:t>:00 AM </w:t>
      </w:r>
      <w:r w:rsidR="00FB4F50">
        <w:rPr>
          <w:rFonts w:cs="Century Gothic"/>
          <w:sz w:val="22"/>
          <w:szCs w:val="22"/>
        </w:rPr>
        <w:t xml:space="preserve"> (excepto el viernes 20 de agosto </w:t>
      </w:r>
      <w:bookmarkStart w:id="0" w:name="_GoBack"/>
      <w:bookmarkEnd w:id="0"/>
      <w:r w:rsidR="00FB4F50">
        <w:rPr>
          <w:rFonts w:cs="Century Gothic"/>
          <w:sz w:val="22"/>
          <w:szCs w:val="22"/>
        </w:rPr>
        <w:t>que será en la tarde)</w:t>
      </w:r>
    </w:p>
    <w:p w14:paraId="39F5012C" w14:textId="77777777" w:rsidR="00A67A2E" w:rsidRPr="005367BE" w:rsidRDefault="00A67A2E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</w:p>
    <w:p w14:paraId="073AC889" w14:textId="7EE4AE32" w:rsidR="00A67A2E" w:rsidRPr="005367BE" w:rsidRDefault="00A67A2E" w:rsidP="00A67A2E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entury Gothic"/>
          <w:b/>
          <w:sz w:val="22"/>
          <w:szCs w:val="22"/>
        </w:rPr>
      </w:pPr>
      <w:r w:rsidRPr="005367BE">
        <w:rPr>
          <w:rFonts w:cs="Century Gothic"/>
          <w:b/>
          <w:sz w:val="22"/>
          <w:szCs w:val="22"/>
        </w:rPr>
        <w:t xml:space="preserve">Lunes </w:t>
      </w:r>
      <w:r w:rsidR="00B01E51">
        <w:rPr>
          <w:rFonts w:cs="Century Gothic"/>
          <w:b/>
          <w:sz w:val="22"/>
          <w:szCs w:val="22"/>
        </w:rPr>
        <w:t>16</w:t>
      </w:r>
      <w:r w:rsidRPr="005367BE">
        <w:rPr>
          <w:rFonts w:cs="Century Gothic"/>
          <w:b/>
          <w:sz w:val="22"/>
          <w:szCs w:val="22"/>
        </w:rPr>
        <w:t xml:space="preserve"> de Agosto</w:t>
      </w:r>
    </w:p>
    <w:p w14:paraId="752BD12F" w14:textId="107F2C10" w:rsidR="00A67A2E" w:rsidRPr="005367BE" w:rsidRDefault="003B472C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>9:00-10:00</w:t>
      </w:r>
      <w:r w:rsidR="00E8107B" w:rsidRPr="005367BE">
        <w:rPr>
          <w:rFonts w:cs="Century Gothic"/>
          <w:sz w:val="22"/>
          <w:szCs w:val="22"/>
        </w:rPr>
        <w:t xml:space="preserve"> Clase Inaugural. Introducción. Visión panorám</w:t>
      </w:r>
      <w:r w:rsidR="00A67A2E" w:rsidRPr="005367BE">
        <w:rPr>
          <w:rFonts w:cs="Century Gothic"/>
          <w:sz w:val="22"/>
          <w:szCs w:val="22"/>
        </w:rPr>
        <w:t>ica del sistema inmune. Inmuni</w:t>
      </w:r>
      <w:r w:rsidR="00E8107B" w:rsidRPr="005367BE">
        <w:rPr>
          <w:rFonts w:cs="Century Gothic"/>
          <w:sz w:val="22"/>
          <w:szCs w:val="22"/>
        </w:rPr>
        <w:t>dad y Tolerancia. Inmunidad natural e inmuni</w:t>
      </w:r>
      <w:r w:rsidR="00A67A2E" w:rsidRPr="005367BE">
        <w:rPr>
          <w:rFonts w:cs="Century Gothic"/>
          <w:sz w:val="22"/>
          <w:szCs w:val="22"/>
        </w:rPr>
        <w:t>dad adquirida. Sistema del Com</w:t>
      </w:r>
      <w:r w:rsidR="005367BE" w:rsidRPr="005367BE">
        <w:rPr>
          <w:rFonts w:cs="Century Gothic"/>
          <w:sz w:val="22"/>
          <w:szCs w:val="22"/>
        </w:rPr>
        <w:t xml:space="preserve">plemento - </w:t>
      </w:r>
      <w:r w:rsidR="005367BE" w:rsidRPr="00E74E75">
        <w:rPr>
          <w:rFonts w:cs="Century Gothic"/>
          <w:i/>
          <w:color w:val="0000FF"/>
          <w:sz w:val="22"/>
          <w:szCs w:val="22"/>
        </w:rPr>
        <w:t>PAUSA</w:t>
      </w:r>
    </w:p>
    <w:p w14:paraId="2D04F8BA" w14:textId="0EEFB5C1" w:rsidR="00E8107B" w:rsidRPr="005367BE" w:rsidRDefault="003B472C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>10:15-11</w:t>
      </w:r>
      <w:r w:rsidR="00E8107B" w:rsidRPr="005367BE">
        <w:rPr>
          <w:rFonts w:cs="Century Gothic"/>
          <w:sz w:val="22"/>
          <w:szCs w:val="22"/>
        </w:rPr>
        <w:t xml:space="preserve">:00 Inducción de la respuesta inmune. </w:t>
      </w:r>
    </w:p>
    <w:p w14:paraId="32C6CCC4" w14:textId="6819B5E1" w:rsidR="00A67A2E" w:rsidRPr="005367BE" w:rsidRDefault="00A67A2E" w:rsidP="00A67A2E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entury Gothic"/>
          <w:b/>
          <w:sz w:val="22"/>
          <w:szCs w:val="22"/>
        </w:rPr>
      </w:pPr>
      <w:r w:rsidRPr="005367BE">
        <w:rPr>
          <w:rFonts w:cs="Century Gothic"/>
          <w:b/>
          <w:sz w:val="22"/>
          <w:szCs w:val="22"/>
        </w:rPr>
        <w:t xml:space="preserve">Martes </w:t>
      </w:r>
      <w:r w:rsidR="007C101C">
        <w:rPr>
          <w:rFonts w:cs="Century Gothic"/>
          <w:b/>
          <w:sz w:val="22"/>
          <w:szCs w:val="22"/>
        </w:rPr>
        <w:t>17</w:t>
      </w:r>
      <w:r w:rsidR="00E8107B" w:rsidRPr="005367BE">
        <w:rPr>
          <w:rFonts w:cs="Century Gothic"/>
          <w:b/>
          <w:sz w:val="22"/>
          <w:szCs w:val="22"/>
        </w:rPr>
        <w:t xml:space="preserve"> de Ag</w:t>
      </w:r>
      <w:r w:rsidRPr="005367BE">
        <w:rPr>
          <w:rFonts w:cs="Century Gothic"/>
          <w:b/>
          <w:sz w:val="22"/>
          <w:szCs w:val="22"/>
        </w:rPr>
        <w:t>osto</w:t>
      </w:r>
    </w:p>
    <w:p w14:paraId="0FAA42D6" w14:textId="75BCF4C3" w:rsidR="00A67A2E" w:rsidRPr="005367BE" w:rsidRDefault="003B472C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>9:00-10:00</w:t>
      </w:r>
      <w:r w:rsidR="00E8107B" w:rsidRPr="005367BE">
        <w:rPr>
          <w:rFonts w:cs="Century Gothic"/>
          <w:sz w:val="22"/>
          <w:szCs w:val="22"/>
        </w:rPr>
        <w:t xml:space="preserve"> Organización del sistema inmune. Células, tejidos y </w:t>
      </w:r>
      <w:r w:rsidR="00A67A2E" w:rsidRPr="005367BE">
        <w:rPr>
          <w:rFonts w:cs="Century Gothic"/>
          <w:sz w:val="22"/>
          <w:szCs w:val="22"/>
        </w:rPr>
        <w:t xml:space="preserve">órganos. </w:t>
      </w:r>
      <w:r w:rsidR="0055696A" w:rsidRPr="00E74E75">
        <w:rPr>
          <w:rFonts w:cs="Century Gothic"/>
          <w:i/>
          <w:color w:val="0000FF"/>
          <w:sz w:val="22"/>
          <w:szCs w:val="22"/>
        </w:rPr>
        <w:t>PAUSA</w:t>
      </w:r>
    </w:p>
    <w:p w14:paraId="11D2D819" w14:textId="2CB81E0B" w:rsidR="00E8107B" w:rsidRDefault="005367BE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>
        <w:rPr>
          <w:rFonts w:cs="Century Gothic"/>
          <w:sz w:val="22"/>
          <w:szCs w:val="22"/>
        </w:rPr>
        <w:t>10:15</w:t>
      </w:r>
      <w:r w:rsidR="003B472C" w:rsidRPr="005367BE">
        <w:rPr>
          <w:rFonts w:cs="Century Gothic"/>
          <w:sz w:val="22"/>
          <w:szCs w:val="22"/>
        </w:rPr>
        <w:t>-11</w:t>
      </w:r>
      <w:r w:rsidR="00E8107B" w:rsidRPr="005367BE">
        <w:rPr>
          <w:rFonts w:cs="Century Gothic"/>
          <w:sz w:val="22"/>
          <w:szCs w:val="22"/>
        </w:rPr>
        <w:t xml:space="preserve">:00 </w:t>
      </w:r>
      <w:bookmarkStart w:id="1" w:name="_Hlk77755458"/>
      <w:r w:rsidR="00315C00">
        <w:rPr>
          <w:rFonts w:cs="Century Gothic"/>
          <w:sz w:val="22"/>
          <w:szCs w:val="22"/>
        </w:rPr>
        <w:t>Inmunidad Innata.. Cèlulas</w:t>
      </w:r>
      <w:r w:rsidR="00586465">
        <w:rPr>
          <w:rFonts w:cs="Century Gothic"/>
          <w:sz w:val="22"/>
          <w:szCs w:val="22"/>
        </w:rPr>
        <w:t xml:space="preserve"> </w:t>
      </w:r>
      <w:r w:rsidR="00315C00">
        <w:rPr>
          <w:rFonts w:cs="Century Gothic"/>
          <w:sz w:val="22"/>
          <w:szCs w:val="22"/>
        </w:rPr>
        <w:t>dendríticas, Monocitos y Macròfagos</w:t>
      </w:r>
      <w:r w:rsidR="00586465">
        <w:rPr>
          <w:rFonts w:cs="Century Gothic"/>
          <w:sz w:val="22"/>
          <w:szCs w:val="22"/>
        </w:rPr>
        <w:t xml:space="preserve">. </w:t>
      </w:r>
      <w:r w:rsidR="00586465" w:rsidRPr="00586465">
        <w:rPr>
          <w:rFonts w:cs="Century Gothic"/>
          <w:sz w:val="22"/>
          <w:szCs w:val="22"/>
        </w:rPr>
        <w:t>Células NK o “natural killer”</w:t>
      </w:r>
      <w:r w:rsidR="00586465">
        <w:rPr>
          <w:rFonts w:cs="Century Gothic"/>
          <w:sz w:val="22"/>
          <w:szCs w:val="22"/>
        </w:rPr>
        <w:t xml:space="preserve">. Cèlulas accesorias. Receptores de Inmunidad Innata. </w:t>
      </w:r>
      <w:r w:rsidR="00586465" w:rsidRPr="00586465">
        <w:rPr>
          <w:rFonts w:cs="Century Gothic"/>
          <w:sz w:val="22"/>
          <w:szCs w:val="22"/>
        </w:rPr>
        <w:t>Células linfoides Innatas</w:t>
      </w:r>
      <w:r w:rsidR="00586465">
        <w:rPr>
          <w:rFonts w:cs="Century Gothic"/>
          <w:sz w:val="22"/>
          <w:szCs w:val="22"/>
        </w:rPr>
        <w:t>. “Inmunidad de entrenamiento”</w:t>
      </w:r>
      <w:bookmarkStart w:id="2" w:name="_Hlk77756174"/>
      <w:bookmarkEnd w:id="1"/>
      <w:r w:rsidRPr="005367BE">
        <w:rPr>
          <w:rFonts w:cs="Century Gothic"/>
          <w:sz w:val="22"/>
          <w:szCs w:val="22"/>
        </w:rPr>
        <w:t xml:space="preserve">, </w:t>
      </w:r>
      <w:bookmarkEnd w:id="2"/>
    </w:p>
    <w:p w14:paraId="2E654578" w14:textId="77777777" w:rsidR="0035567B" w:rsidRPr="005367BE" w:rsidRDefault="003556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</w:p>
    <w:p w14:paraId="1117A8EF" w14:textId="77777777" w:rsidR="0035567B" w:rsidRPr="0035567B" w:rsidRDefault="00A67A2E" w:rsidP="00A67A2E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35567B">
        <w:rPr>
          <w:rFonts w:cs="Century Gothic"/>
          <w:b/>
          <w:sz w:val="22"/>
          <w:szCs w:val="22"/>
        </w:rPr>
        <w:lastRenderedPageBreak/>
        <w:t xml:space="preserve">Miércoles </w:t>
      </w:r>
      <w:r w:rsidR="007C101C" w:rsidRPr="0035567B">
        <w:rPr>
          <w:rFonts w:cs="Century Gothic"/>
          <w:b/>
          <w:sz w:val="22"/>
          <w:szCs w:val="22"/>
        </w:rPr>
        <w:t>18</w:t>
      </w:r>
      <w:r w:rsidR="00E8107B" w:rsidRPr="0035567B">
        <w:rPr>
          <w:rFonts w:cs="Century Gothic"/>
          <w:b/>
          <w:sz w:val="22"/>
          <w:szCs w:val="22"/>
        </w:rPr>
        <w:t xml:space="preserve"> de Agosto</w:t>
      </w:r>
      <w:r w:rsidR="00E8107B" w:rsidRPr="0035567B">
        <w:rPr>
          <w:rFonts w:ascii="Tahoma" w:hAnsi="Tahoma" w:cs="Tahoma"/>
          <w:b/>
          <w:sz w:val="22"/>
          <w:szCs w:val="22"/>
        </w:rPr>
        <w:t> </w:t>
      </w:r>
      <w:r w:rsidR="0035567B" w:rsidRPr="0035567B">
        <w:t xml:space="preserve"> </w:t>
      </w:r>
    </w:p>
    <w:p w14:paraId="0159F2EC" w14:textId="3A18CF3A" w:rsidR="005367BE" w:rsidRPr="0035567B" w:rsidRDefault="003B472C" w:rsidP="0035567B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35567B">
        <w:rPr>
          <w:rFonts w:cs="Century Gothic"/>
          <w:sz w:val="22"/>
          <w:szCs w:val="22"/>
        </w:rPr>
        <w:t>9:00-10:00</w:t>
      </w:r>
      <w:r w:rsidR="005367BE" w:rsidRPr="0035567B">
        <w:rPr>
          <w:rFonts w:cs="Century Gothic"/>
          <w:sz w:val="22"/>
          <w:szCs w:val="22"/>
        </w:rPr>
        <w:t xml:space="preserve">. </w:t>
      </w:r>
      <w:r w:rsidR="00586465" w:rsidRPr="00586465">
        <w:t xml:space="preserve"> </w:t>
      </w:r>
      <w:r w:rsidR="00586465" w:rsidRPr="0035567B">
        <w:rPr>
          <w:rFonts w:cs="Century Gothic"/>
          <w:sz w:val="22"/>
          <w:szCs w:val="22"/>
        </w:rPr>
        <w:t xml:space="preserve">Linfocitos B, linfocitos T, células plasmáticas, </w:t>
      </w:r>
      <w:r w:rsidR="0035567B" w:rsidRPr="0035567B">
        <w:rPr>
          <w:rFonts w:cs="Century Gothic"/>
          <w:sz w:val="22"/>
          <w:szCs w:val="22"/>
        </w:rPr>
        <w:t>Receptor de linfocitos B (BcR). Inmunoglobulinas: Estructura y función Clases y subclases de inmunoglobulinas</w:t>
      </w:r>
      <w:r w:rsidR="0055696A">
        <w:rPr>
          <w:rFonts w:cs="Century Gothic"/>
          <w:sz w:val="22"/>
          <w:szCs w:val="22"/>
        </w:rPr>
        <w:t xml:space="preserve">. </w:t>
      </w:r>
      <w:r w:rsidR="0055696A" w:rsidRPr="00E74E75">
        <w:rPr>
          <w:rFonts w:cs="Century Gothic"/>
          <w:i/>
          <w:color w:val="0000FF"/>
          <w:sz w:val="22"/>
          <w:szCs w:val="22"/>
        </w:rPr>
        <w:t>PAUSA</w:t>
      </w:r>
    </w:p>
    <w:p w14:paraId="290AA08B" w14:textId="32BB9F84" w:rsidR="005367BE" w:rsidRPr="005367BE" w:rsidRDefault="005367BE" w:rsidP="005367B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>
        <w:rPr>
          <w:rFonts w:cs="Century Gothic"/>
          <w:sz w:val="22"/>
          <w:szCs w:val="22"/>
        </w:rPr>
        <w:t>10:15</w:t>
      </w:r>
      <w:r w:rsidRPr="005367BE">
        <w:rPr>
          <w:rFonts w:cs="Century Gothic"/>
          <w:sz w:val="22"/>
          <w:szCs w:val="22"/>
        </w:rPr>
        <w:t>-11:00</w:t>
      </w:r>
      <w:r w:rsidR="00320E44">
        <w:rPr>
          <w:rFonts w:cs="Century Gothic"/>
          <w:sz w:val="22"/>
          <w:szCs w:val="22"/>
        </w:rPr>
        <w:t xml:space="preserve">. </w:t>
      </w:r>
      <w:r w:rsidR="0035567B" w:rsidRPr="0035567B">
        <w:rPr>
          <w:rFonts w:cs="Century Gothic"/>
          <w:sz w:val="22"/>
          <w:szCs w:val="22"/>
        </w:rPr>
        <w:t>Genética molecular de inmunoglobulinas. Genes y fragmentos génicos. Recombinación génica y generación de diversidad</w:t>
      </w:r>
    </w:p>
    <w:p w14:paraId="53E941EC" w14:textId="45F20F84" w:rsidR="00A67A2E" w:rsidRPr="005367BE" w:rsidRDefault="00A67A2E" w:rsidP="00A67A2E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entury Gothic"/>
          <w:b/>
          <w:sz w:val="22"/>
          <w:szCs w:val="22"/>
        </w:rPr>
      </w:pPr>
      <w:bookmarkStart w:id="3" w:name="_Hlk77756753"/>
      <w:r w:rsidRPr="005367BE">
        <w:rPr>
          <w:rFonts w:cs="Century Gothic"/>
          <w:b/>
          <w:sz w:val="22"/>
          <w:szCs w:val="22"/>
        </w:rPr>
        <w:t>Jueve</w:t>
      </w:r>
      <w:r w:rsidR="004F4ED2">
        <w:rPr>
          <w:rFonts w:cs="Century Gothic"/>
          <w:b/>
          <w:sz w:val="22"/>
          <w:szCs w:val="22"/>
        </w:rPr>
        <w:t>s 19 d</w:t>
      </w:r>
      <w:r w:rsidRPr="005367BE">
        <w:rPr>
          <w:rFonts w:cs="Century Gothic"/>
          <w:b/>
          <w:sz w:val="22"/>
          <w:szCs w:val="22"/>
        </w:rPr>
        <w:t>e Agosto</w:t>
      </w:r>
    </w:p>
    <w:bookmarkEnd w:id="3"/>
    <w:p w14:paraId="10146A36" w14:textId="75B0BE17" w:rsidR="004F4ED2" w:rsidRDefault="003B472C" w:rsidP="004F4ED2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9:00-10:00 </w:t>
      </w:r>
      <w:r w:rsidR="00E8107B" w:rsidRPr="005367BE">
        <w:rPr>
          <w:rFonts w:cs="Century Gothic"/>
          <w:sz w:val="22"/>
          <w:szCs w:val="22"/>
        </w:rPr>
        <w:t> </w:t>
      </w:r>
      <w:r w:rsidR="007F5D4D" w:rsidRPr="007F5D4D">
        <w:rPr>
          <w:rFonts w:cs="Century Gothic"/>
          <w:sz w:val="22"/>
          <w:szCs w:val="22"/>
        </w:rPr>
        <w:t xml:space="preserve"> </w:t>
      </w:r>
      <w:bookmarkStart w:id="4" w:name="_Hlk77756853"/>
      <w:r w:rsidR="004F4ED2" w:rsidRPr="004F4ED2">
        <w:rPr>
          <w:rFonts w:cs="Century Gothic"/>
          <w:sz w:val="22"/>
          <w:szCs w:val="22"/>
        </w:rPr>
        <w:t>Receptor de linfocitos T (TcR). Estructura y función</w:t>
      </w:r>
      <w:r w:rsidR="0035567B">
        <w:rPr>
          <w:rFonts w:cs="Century Gothic"/>
          <w:sz w:val="22"/>
          <w:szCs w:val="22"/>
        </w:rPr>
        <w:t>.</w:t>
      </w:r>
      <w:r w:rsidR="0055696A" w:rsidRPr="0055696A">
        <w:rPr>
          <w:rFonts w:cs="Century Gothic"/>
          <w:i/>
          <w:color w:val="0000FF"/>
          <w:sz w:val="22"/>
          <w:szCs w:val="22"/>
        </w:rPr>
        <w:t xml:space="preserve"> </w:t>
      </w:r>
      <w:r w:rsidR="0055696A" w:rsidRPr="00E74E75">
        <w:rPr>
          <w:rFonts w:cs="Century Gothic"/>
          <w:i/>
          <w:color w:val="0000FF"/>
          <w:sz w:val="22"/>
          <w:szCs w:val="22"/>
        </w:rPr>
        <w:t>PAUSA</w:t>
      </w:r>
    </w:p>
    <w:p w14:paraId="449A9DA9" w14:textId="0E389D3D" w:rsidR="0035567B" w:rsidRDefault="0035567B" w:rsidP="004F4ED2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35567B">
        <w:rPr>
          <w:rFonts w:cs="Century Gothic"/>
          <w:sz w:val="22"/>
          <w:szCs w:val="22"/>
        </w:rPr>
        <w:t>10:15-11:00</w:t>
      </w:r>
      <w:r w:rsidRPr="0035567B">
        <w:t xml:space="preserve"> </w:t>
      </w:r>
      <w:r w:rsidRPr="0035567B">
        <w:rPr>
          <w:rFonts w:cs="Century Gothic"/>
          <w:sz w:val="22"/>
          <w:szCs w:val="22"/>
        </w:rPr>
        <w:t>Co-receptores linfocitarios T y señales accesorias de co-estimulación</w:t>
      </w:r>
    </w:p>
    <w:bookmarkEnd w:id="4"/>
    <w:p w14:paraId="45906778" w14:textId="67A233F4" w:rsidR="00A67A2E" w:rsidRPr="0003583F" w:rsidRDefault="004F4ED2" w:rsidP="004F4ED2">
      <w:pPr>
        <w:widowControl w:val="0"/>
        <w:autoSpaceDE w:val="0"/>
        <w:autoSpaceDN w:val="0"/>
        <w:adjustRightInd w:val="0"/>
        <w:jc w:val="both"/>
        <w:rPr>
          <w:rFonts w:cs="Century Gothic"/>
          <w:b/>
          <w:color w:val="C00000"/>
          <w:sz w:val="22"/>
          <w:szCs w:val="22"/>
        </w:rPr>
      </w:pPr>
      <w:r w:rsidRPr="0035567B">
        <w:rPr>
          <w:rFonts w:cs="Century Gothic"/>
          <w:b/>
          <w:color w:val="000000" w:themeColor="text1"/>
          <w:sz w:val="22"/>
          <w:szCs w:val="22"/>
        </w:rPr>
        <w:t>•</w:t>
      </w:r>
      <w:r w:rsidRPr="004F4ED2">
        <w:rPr>
          <w:rFonts w:cs="Century Gothic"/>
          <w:b/>
          <w:color w:val="C00000"/>
          <w:sz w:val="22"/>
          <w:szCs w:val="22"/>
        </w:rPr>
        <w:tab/>
      </w:r>
      <w:r w:rsidRPr="004F4ED2">
        <w:rPr>
          <w:rFonts w:cs="Century Gothic"/>
          <w:b/>
          <w:color w:val="000000" w:themeColor="text1"/>
          <w:sz w:val="22"/>
          <w:szCs w:val="22"/>
        </w:rPr>
        <w:t>Viernes 20 de Agosto</w:t>
      </w:r>
    </w:p>
    <w:p w14:paraId="02FCA6FE" w14:textId="3CB48E3D" w:rsidR="0035567B" w:rsidRPr="0035567B" w:rsidRDefault="0035567B" w:rsidP="0035567B">
      <w:pPr>
        <w:widowControl w:val="0"/>
        <w:autoSpaceDE w:val="0"/>
        <w:autoSpaceDN w:val="0"/>
        <w:adjustRightInd w:val="0"/>
        <w:jc w:val="both"/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Cs/>
          <w:color w:val="000000" w:themeColor="text1"/>
          <w:sz w:val="22"/>
          <w:szCs w:val="22"/>
        </w:rPr>
        <w:t>14:30</w:t>
      </w:r>
      <w:r w:rsidR="0096686C">
        <w:rPr>
          <w:rFonts w:cs="Times"/>
          <w:bCs/>
          <w:color w:val="000000" w:themeColor="text1"/>
          <w:sz w:val="22"/>
          <w:szCs w:val="22"/>
        </w:rPr>
        <w:t>-15:30</w:t>
      </w:r>
      <w:r w:rsidRPr="0035567B">
        <w:rPr>
          <w:rFonts w:cs="Times"/>
          <w:bCs/>
          <w:color w:val="000000" w:themeColor="text1"/>
          <w:sz w:val="22"/>
          <w:szCs w:val="22"/>
        </w:rPr>
        <w:t xml:space="preserve"> Complejo Mayor de Histocompatibilidad (MHC). Estructura y función de moléculas MHC</w:t>
      </w:r>
      <w:r w:rsidR="0055696A" w:rsidRPr="0055696A">
        <w:rPr>
          <w:rFonts w:cs="Century Gothic"/>
          <w:i/>
          <w:color w:val="0000FF"/>
          <w:sz w:val="22"/>
          <w:szCs w:val="22"/>
        </w:rPr>
        <w:t xml:space="preserve"> </w:t>
      </w:r>
      <w:r w:rsidR="0055696A" w:rsidRPr="00E74E75">
        <w:rPr>
          <w:rFonts w:cs="Century Gothic"/>
          <w:i/>
          <w:color w:val="0000FF"/>
          <w:sz w:val="22"/>
          <w:szCs w:val="22"/>
        </w:rPr>
        <w:t>PAUSA</w:t>
      </w:r>
    </w:p>
    <w:p w14:paraId="42D14567" w14:textId="7F754EB6" w:rsidR="0035567B" w:rsidRPr="0035567B" w:rsidRDefault="0096686C" w:rsidP="0035567B">
      <w:pPr>
        <w:widowControl w:val="0"/>
        <w:autoSpaceDE w:val="0"/>
        <w:autoSpaceDN w:val="0"/>
        <w:adjustRightInd w:val="0"/>
        <w:jc w:val="both"/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Cs/>
          <w:color w:val="000000" w:themeColor="text1"/>
          <w:sz w:val="22"/>
          <w:szCs w:val="22"/>
        </w:rPr>
        <w:t>15:45-16:45</w:t>
      </w:r>
      <w:r w:rsidR="0035567B" w:rsidRPr="0035567B">
        <w:rPr>
          <w:rFonts w:cs="Times"/>
          <w:bCs/>
          <w:color w:val="000000" w:themeColor="text1"/>
          <w:sz w:val="22"/>
          <w:szCs w:val="22"/>
        </w:rPr>
        <w:t xml:space="preserve"> Procesamiento y presentación de antígenos. Otras moléculas de presentación</w:t>
      </w:r>
    </w:p>
    <w:p w14:paraId="475FEDB6" w14:textId="77777777" w:rsidR="008C4A30" w:rsidRPr="005367BE" w:rsidRDefault="008C4A30" w:rsidP="003B472C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</w:p>
    <w:p w14:paraId="1F6D4ED9" w14:textId="50EFB370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Times"/>
          <w:sz w:val="22"/>
          <w:szCs w:val="22"/>
        </w:rPr>
        <w:t xml:space="preserve">    </w:t>
      </w:r>
    </w:p>
    <w:p w14:paraId="3F7693C7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b/>
          <w:bCs/>
          <w:i/>
          <w:iCs/>
          <w:sz w:val="22"/>
          <w:szCs w:val="22"/>
        </w:rPr>
        <w:t xml:space="preserve">Segunda parte </w:t>
      </w:r>
    </w:p>
    <w:p w14:paraId="431014EE" w14:textId="77777777" w:rsidR="00E8107B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b/>
          <w:bCs/>
          <w:sz w:val="22"/>
          <w:szCs w:val="22"/>
        </w:rPr>
      </w:pPr>
      <w:r w:rsidRPr="005367BE">
        <w:rPr>
          <w:rFonts w:cs="Century Gothic"/>
          <w:b/>
          <w:bCs/>
          <w:sz w:val="22"/>
          <w:szCs w:val="22"/>
        </w:rPr>
        <w:t xml:space="preserve">Discusión de publicaciones de la literatura reciente. </w:t>
      </w:r>
    </w:p>
    <w:p w14:paraId="47A57133" w14:textId="2ECD3B41" w:rsidR="00422F38" w:rsidRPr="00422F38" w:rsidRDefault="00422F38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b/>
          <w:bCs/>
          <w:color w:val="FF0000"/>
          <w:sz w:val="22"/>
          <w:szCs w:val="22"/>
        </w:rPr>
      </w:pPr>
      <w:r w:rsidRPr="00422F38">
        <w:rPr>
          <w:rFonts w:cs="Century Gothic"/>
          <w:b/>
          <w:bCs/>
          <w:color w:val="FF0000"/>
          <w:sz w:val="22"/>
          <w:szCs w:val="22"/>
        </w:rPr>
        <w:t>Esta parte del Curso es presencial</w:t>
      </w:r>
    </w:p>
    <w:p w14:paraId="30F47F87" w14:textId="182DBE34" w:rsidR="00422F38" w:rsidRPr="00422F38" w:rsidRDefault="00422F38" w:rsidP="00A67A2E">
      <w:pPr>
        <w:widowControl w:val="0"/>
        <w:autoSpaceDE w:val="0"/>
        <w:autoSpaceDN w:val="0"/>
        <w:adjustRightInd w:val="0"/>
        <w:jc w:val="both"/>
        <w:rPr>
          <w:rFonts w:cs="Times"/>
          <w:color w:val="FF0000"/>
          <w:sz w:val="22"/>
          <w:szCs w:val="22"/>
        </w:rPr>
      </w:pPr>
      <w:r w:rsidRPr="00422F38">
        <w:rPr>
          <w:rFonts w:cs="Century Gothic"/>
          <w:b/>
          <w:bCs/>
          <w:color w:val="FF0000"/>
          <w:sz w:val="22"/>
          <w:szCs w:val="22"/>
        </w:rPr>
        <w:t>LUGAR: Auditorio 4º piso - Fundación Ciencia &amp; Vida – Av. Zañartu 1482 - Ñuñoa</w:t>
      </w:r>
    </w:p>
    <w:p w14:paraId="228B99F2" w14:textId="01AA0238" w:rsidR="00E8107B" w:rsidRPr="00422F38" w:rsidRDefault="00A67A2E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b/>
          <w:bCs/>
          <w:sz w:val="22"/>
          <w:szCs w:val="22"/>
        </w:rPr>
      </w:pPr>
      <w:r w:rsidRPr="005367BE">
        <w:rPr>
          <w:rFonts w:cs="Century Gothic"/>
          <w:b/>
          <w:bCs/>
          <w:sz w:val="22"/>
          <w:szCs w:val="22"/>
        </w:rPr>
        <w:t xml:space="preserve">Profesores: </w:t>
      </w:r>
      <w:r w:rsidR="00E8107B" w:rsidRPr="005367BE">
        <w:rPr>
          <w:rFonts w:cs="Century Gothic"/>
          <w:b/>
          <w:bCs/>
          <w:sz w:val="22"/>
          <w:szCs w:val="22"/>
        </w:rPr>
        <w:t xml:space="preserve">Dra. María Rosa Bono </w:t>
      </w:r>
      <w:r w:rsidRPr="005367BE">
        <w:rPr>
          <w:rFonts w:cs="Century Gothic"/>
          <w:b/>
          <w:bCs/>
          <w:sz w:val="22"/>
          <w:szCs w:val="22"/>
        </w:rPr>
        <w:t xml:space="preserve">- </w:t>
      </w:r>
      <w:r w:rsidR="00E8107B" w:rsidRPr="005367BE">
        <w:rPr>
          <w:rFonts w:cs="Century Gothic"/>
          <w:b/>
          <w:bCs/>
          <w:sz w:val="22"/>
          <w:szCs w:val="22"/>
        </w:rPr>
        <w:t xml:space="preserve">Dr. Mario Rosemblatt </w:t>
      </w:r>
      <w:r w:rsidRPr="005367BE">
        <w:rPr>
          <w:rFonts w:cs="Century Gothic"/>
          <w:b/>
          <w:bCs/>
          <w:sz w:val="22"/>
          <w:szCs w:val="22"/>
        </w:rPr>
        <w:t xml:space="preserve">- </w:t>
      </w:r>
      <w:r w:rsidR="00E8107B" w:rsidRPr="005367BE">
        <w:rPr>
          <w:rFonts w:cs="Century Gothic"/>
          <w:b/>
          <w:bCs/>
          <w:sz w:val="22"/>
          <w:szCs w:val="22"/>
        </w:rPr>
        <w:t xml:space="preserve">Dra. Daniela Sauma </w:t>
      </w:r>
      <w:r w:rsidR="00422F38">
        <w:rPr>
          <w:rFonts w:cs="Century Gothic"/>
          <w:b/>
          <w:bCs/>
          <w:sz w:val="22"/>
          <w:szCs w:val="22"/>
        </w:rPr>
        <w:t xml:space="preserve">- </w:t>
      </w:r>
      <w:r w:rsidR="00E8107B" w:rsidRPr="005367BE">
        <w:rPr>
          <w:rFonts w:cs="Century Gothic"/>
          <w:b/>
          <w:bCs/>
          <w:sz w:val="22"/>
          <w:szCs w:val="22"/>
        </w:rPr>
        <w:t xml:space="preserve">Dr. Rodrigo Pacheco </w:t>
      </w:r>
      <w:r w:rsidRPr="005367BE">
        <w:rPr>
          <w:rFonts w:cs="Century Gothic"/>
          <w:b/>
          <w:bCs/>
          <w:sz w:val="22"/>
          <w:szCs w:val="22"/>
        </w:rPr>
        <w:t xml:space="preserve">- </w:t>
      </w:r>
      <w:r w:rsidR="00E8107B" w:rsidRPr="005367BE">
        <w:rPr>
          <w:rFonts w:cs="Century Gothic"/>
          <w:b/>
          <w:bCs/>
          <w:sz w:val="22"/>
          <w:szCs w:val="22"/>
        </w:rPr>
        <w:t xml:space="preserve">Dr. Álvaro Lladser </w:t>
      </w:r>
    </w:p>
    <w:p w14:paraId="609DB021" w14:textId="12999631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>Reuniones semanales (9 sesiones los Viernes de 9:00</w:t>
      </w:r>
      <w:r w:rsidR="007413F7" w:rsidRPr="005367BE">
        <w:rPr>
          <w:rFonts w:cs="Century Gothic"/>
          <w:sz w:val="22"/>
          <w:szCs w:val="22"/>
        </w:rPr>
        <w:t xml:space="preserve"> AM</w:t>
      </w:r>
      <w:r w:rsidRPr="005367BE">
        <w:rPr>
          <w:rFonts w:cs="Century Gothic"/>
          <w:sz w:val="22"/>
          <w:szCs w:val="22"/>
        </w:rPr>
        <w:t xml:space="preserve"> a 11:00</w:t>
      </w:r>
      <w:r w:rsidR="007413F7" w:rsidRPr="005367BE">
        <w:rPr>
          <w:rFonts w:cs="Century Gothic"/>
          <w:sz w:val="22"/>
          <w:szCs w:val="22"/>
        </w:rPr>
        <w:t xml:space="preserve"> AM</w:t>
      </w:r>
      <w:r w:rsidRPr="005367BE">
        <w:rPr>
          <w:rFonts w:cs="Century Gothic"/>
          <w:sz w:val="22"/>
          <w:szCs w:val="22"/>
        </w:rPr>
        <w:t xml:space="preserve">) en la Fundación Ciencia </w:t>
      </w:r>
      <w:r w:rsidR="007413F7" w:rsidRPr="005367BE">
        <w:rPr>
          <w:rFonts w:cs="Century Gothic"/>
          <w:sz w:val="22"/>
          <w:szCs w:val="22"/>
        </w:rPr>
        <w:t xml:space="preserve">&amp; </w:t>
      </w:r>
      <w:r w:rsidR="00EE7BAE">
        <w:rPr>
          <w:rFonts w:cs="Century Gothic"/>
          <w:sz w:val="22"/>
          <w:szCs w:val="22"/>
        </w:rPr>
        <w:t>Vida</w:t>
      </w:r>
      <w:r w:rsidRPr="005367BE">
        <w:rPr>
          <w:rFonts w:cs="Century Gothic"/>
          <w:sz w:val="22"/>
          <w:szCs w:val="22"/>
        </w:rPr>
        <w:t>. Examen presencial una semana despu</w:t>
      </w:r>
      <w:r w:rsidR="007413F7" w:rsidRPr="005367BE">
        <w:rPr>
          <w:rFonts w:cs="Century Gothic"/>
          <w:sz w:val="22"/>
          <w:szCs w:val="22"/>
        </w:rPr>
        <w:t>és de la última sesión de semi</w:t>
      </w:r>
      <w:r w:rsidRPr="005367BE">
        <w:rPr>
          <w:rFonts w:cs="Century Gothic"/>
          <w:sz w:val="22"/>
          <w:szCs w:val="22"/>
        </w:rPr>
        <w:t xml:space="preserve">nario en la misma dirección y en el mismo horario. </w:t>
      </w:r>
    </w:p>
    <w:p w14:paraId="1C7ACC50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b/>
          <w:bCs/>
          <w:i/>
          <w:iCs/>
          <w:sz w:val="22"/>
          <w:szCs w:val="22"/>
        </w:rPr>
        <w:t xml:space="preserve">Tema de los Seminarios: </w:t>
      </w:r>
    </w:p>
    <w:p w14:paraId="0DDC2750" w14:textId="0DECF93F" w:rsidR="004E2F9A" w:rsidRPr="005367BE" w:rsidRDefault="004E2F9A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>Sem</w:t>
      </w:r>
      <w:r w:rsidR="00E8107B" w:rsidRPr="005367BE">
        <w:rPr>
          <w:rFonts w:cs="Century Gothic"/>
          <w:sz w:val="22"/>
          <w:szCs w:val="22"/>
        </w:rPr>
        <w:t xml:space="preserve"> I </w:t>
      </w:r>
      <w:r w:rsidRPr="005367BE">
        <w:rPr>
          <w:rFonts w:cs="Century Gothic"/>
          <w:sz w:val="22"/>
          <w:szCs w:val="22"/>
        </w:rPr>
        <w:t xml:space="preserve">      </w:t>
      </w:r>
      <w:r w:rsidR="00F445EE">
        <w:rPr>
          <w:rFonts w:cs="Century Gothic"/>
          <w:sz w:val="22"/>
          <w:szCs w:val="22"/>
        </w:rPr>
        <w:tab/>
      </w:r>
      <w:r w:rsidRPr="005367BE">
        <w:rPr>
          <w:rFonts w:cs="Century Gothic"/>
          <w:sz w:val="22"/>
          <w:szCs w:val="22"/>
        </w:rPr>
        <w:t>Viernes 0</w:t>
      </w:r>
      <w:r w:rsidR="007C101C">
        <w:rPr>
          <w:rFonts w:cs="Century Gothic"/>
          <w:sz w:val="22"/>
          <w:szCs w:val="22"/>
        </w:rPr>
        <w:t>3</w:t>
      </w:r>
      <w:r w:rsidRPr="005367BE">
        <w:rPr>
          <w:rFonts w:cs="Century Gothic"/>
          <w:sz w:val="22"/>
          <w:szCs w:val="22"/>
        </w:rPr>
        <w:t>-09</w:t>
      </w:r>
      <w:r w:rsidR="0085764C" w:rsidRPr="005367BE">
        <w:rPr>
          <w:rFonts w:cs="Century Gothic"/>
          <w:sz w:val="22"/>
          <w:szCs w:val="22"/>
        </w:rPr>
        <w:t xml:space="preserve"> Respuesta inmune innata</w:t>
      </w:r>
    </w:p>
    <w:p w14:paraId="23FD91AC" w14:textId="63F826C0" w:rsidR="004E2F9A" w:rsidRPr="005367BE" w:rsidRDefault="004E2F9A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>Sem</w:t>
      </w:r>
      <w:r w:rsidR="00E8107B" w:rsidRPr="005367BE">
        <w:rPr>
          <w:rFonts w:cs="Century Gothic"/>
          <w:sz w:val="22"/>
          <w:szCs w:val="22"/>
        </w:rPr>
        <w:t xml:space="preserve"> II </w:t>
      </w:r>
      <w:r w:rsidRPr="005367BE">
        <w:rPr>
          <w:rFonts w:cs="Century Gothic"/>
          <w:sz w:val="22"/>
          <w:szCs w:val="22"/>
        </w:rPr>
        <w:t xml:space="preserve">     </w:t>
      </w:r>
      <w:r w:rsidR="00F445EE">
        <w:rPr>
          <w:rFonts w:cs="Century Gothic"/>
          <w:sz w:val="22"/>
          <w:szCs w:val="22"/>
        </w:rPr>
        <w:tab/>
      </w:r>
      <w:r w:rsidRPr="005367BE">
        <w:rPr>
          <w:rFonts w:cs="Century Gothic"/>
          <w:sz w:val="22"/>
          <w:szCs w:val="22"/>
        </w:rPr>
        <w:t>Viernes 1</w:t>
      </w:r>
      <w:r w:rsidR="007C101C">
        <w:rPr>
          <w:rFonts w:cs="Century Gothic"/>
          <w:sz w:val="22"/>
          <w:szCs w:val="22"/>
        </w:rPr>
        <w:t>0</w:t>
      </w:r>
      <w:r w:rsidRPr="005367BE">
        <w:rPr>
          <w:rFonts w:cs="Century Gothic"/>
          <w:sz w:val="22"/>
          <w:szCs w:val="22"/>
        </w:rPr>
        <w:t xml:space="preserve">-09 </w:t>
      </w:r>
      <w:r w:rsidR="0085764C" w:rsidRPr="005367BE">
        <w:rPr>
          <w:rFonts w:cs="Century Gothic"/>
          <w:sz w:val="22"/>
          <w:szCs w:val="22"/>
        </w:rPr>
        <w:t>La memoria inmunológica</w:t>
      </w:r>
    </w:p>
    <w:p w14:paraId="44F1AE2C" w14:textId="28E54DE4" w:rsidR="004E2F9A" w:rsidRPr="005367BE" w:rsidRDefault="004E2F9A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Sem </w:t>
      </w:r>
      <w:r w:rsidR="00E8107B" w:rsidRPr="005367BE">
        <w:rPr>
          <w:rFonts w:cs="Century Gothic"/>
          <w:sz w:val="22"/>
          <w:szCs w:val="22"/>
        </w:rPr>
        <w:t>III</w:t>
      </w:r>
      <w:r w:rsidRPr="005367BE">
        <w:rPr>
          <w:rFonts w:cs="Century Gothic"/>
          <w:sz w:val="22"/>
          <w:szCs w:val="22"/>
        </w:rPr>
        <w:t xml:space="preserve">    </w:t>
      </w:r>
      <w:r w:rsidR="00E8107B" w:rsidRPr="005367BE">
        <w:rPr>
          <w:rFonts w:cs="Century Gothic"/>
          <w:sz w:val="22"/>
          <w:szCs w:val="22"/>
        </w:rPr>
        <w:t xml:space="preserve"> </w:t>
      </w:r>
      <w:r w:rsidR="00F445EE">
        <w:rPr>
          <w:rFonts w:cs="Century Gothic"/>
          <w:sz w:val="22"/>
          <w:szCs w:val="22"/>
        </w:rPr>
        <w:tab/>
      </w:r>
      <w:r w:rsidRPr="005367BE">
        <w:rPr>
          <w:rFonts w:cs="Century Gothic"/>
          <w:sz w:val="22"/>
          <w:szCs w:val="22"/>
        </w:rPr>
        <w:t xml:space="preserve">Viernes </w:t>
      </w:r>
      <w:r w:rsidR="007C101C">
        <w:rPr>
          <w:rFonts w:cs="Century Gothic"/>
          <w:sz w:val="22"/>
          <w:szCs w:val="22"/>
        </w:rPr>
        <w:t>24</w:t>
      </w:r>
      <w:r w:rsidRPr="005367BE">
        <w:rPr>
          <w:rFonts w:cs="Century Gothic"/>
          <w:sz w:val="22"/>
          <w:szCs w:val="22"/>
        </w:rPr>
        <w:t>-09</w:t>
      </w:r>
      <w:r w:rsidR="0085764C" w:rsidRPr="005367BE">
        <w:rPr>
          <w:rFonts w:cs="Century Gothic"/>
          <w:sz w:val="22"/>
          <w:szCs w:val="22"/>
        </w:rPr>
        <w:t xml:space="preserve"> Plasticidad celular en la respuesta inmune</w:t>
      </w:r>
    </w:p>
    <w:p w14:paraId="6F27A06F" w14:textId="46221273" w:rsidR="004E2F9A" w:rsidRPr="005367BE" w:rsidRDefault="004E2F9A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Sem IV    </w:t>
      </w:r>
      <w:r w:rsidR="00F445EE">
        <w:rPr>
          <w:rFonts w:cs="Century Gothic"/>
          <w:sz w:val="22"/>
          <w:szCs w:val="22"/>
        </w:rPr>
        <w:tab/>
      </w:r>
      <w:r w:rsidRPr="005367BE">
        <w:rPr>
          <w:rFonts w:cs="Century Gothic"/>
          <w:sz w:val="22"/>
          <w:szCs w:val="22"/>
        </w:rPr>
        <w:t xml:space="preserve">Viernes </w:t>
      </w:r>
      <w:r w:rsidR="007C101C">
        <w:rPr>
          <w:rFonts w:cs="Century Gothic"/>
          <w:sz w:val="22"/>
          <w:szCs w:val="22"/>
        </w:rPr>
        <w:t>01</w:t>
      </w:r>
      <w:r w:rsidRPr="005367BE">
        <w:rPr>
          <w:rFonts w:cs="Century Gothic"/>
          <w:sz w:val="22"/>
          <w:szCs w:val="22"/>
        </w:rPr>
        <w:t>-</w:t>
      </w:r>
      <w:r w:rsidR="007C101C">
        <w:rPr>
          <w:rFonts w:cs="Century Gothic"/>
          <w:sz w:val="22"/>
          <w:szCs w:val="22"/>
        </w:rPr>
        <w:t>10</w:t>
      </w:r>
      <w:r w:rsidR="0085764C" w:rsidRPr="005367BE">
        <w:rPr>
          <w:rFonts w:cs="Century Gothic"/>
          <w:sz w:val="22"/>
          <w:szCs w:val="22"/>
        </w:rPr>
        <w:t xml:space="preserve"> </w:t>
      </w:r>
      <w:r w:rsidR="00397970">
        <w:rPr>
          <w:rFonts w:cs="Century Gothic"/>
          <w:sz w:val="22"/>
          <w:szCs w:val="22"/>
        </w:rPr>
        <w:t>Tolerancia oral</w:t>
      </w:r>
    </w:p>
    <w:p w14:paraId="3FA3E405" w14:textId="140D5D05" w:rsidR="004E2F9A" w:rsidRPr="005367BE" w:rsidRDefault="004E2F9A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Sem </w:t>
      </w:r>
      <w:r w:rsidR="00E8107B" w:rsidRPr="005367BE">
        <w:rPr>
          <w:rFonts w:cs="Century Gothic"/>
          <w:sz w:val="22"/>
          <w:szCs w:val="22"/>
        </w:rPr>
        <w:t xml:space="preserve">V </w:t>
      </w:r>
      <w:r w:rsidRPr="005367BE">
        <w:rPr>
          <w:rFonts w:cs="Century Gothic"/>
          <w:sz w:val="22"/>
          <w:szCs w:val="22"/>
        </w:rPr>
        <w:t xml:space="preserve">    </w:t>
      </w:r>
      <w:r w:rsidR="00F445EE">
        <w:rPr>
          <w:rFonts w:cs="Century Gothic"/>
          <w:sz w:val="22"/>
          <w:szCs w:val="22"/>
        </w:rPr>
        <w:tab/>
      </w:r>
      <w:r w:rsidRPr="005367BE">
        <w:rPr>
          <w:rFonts w:cs="Century Gothic"/>
          <w:sz w:val="22"/>
          <w:szCs w:val="22"/>
        </w:rPr>
        <w:t>Viernes 0</w:t>
      </w:r>
      <w:r w:rsidR="007C101C">
        <w:rPr>
          <w:rFonts w:cs="Century Gothic"/>
          <w:sz w:val="22"/>
          <w:szCs w:val="22"/>
        </w:rPr>
        <w:t>8</w:t>
      </w:r>
      <w:r w:rsidRPr="005367BE">
        <w:rPr>
          <w:rFonts w:cs="Century Gothic"/>
          <w:sz w:val="22"/>
          <w:szCs w:val="22"/>
        </w:rPr>
        <w:t>-10</w:t>
      </w:r>
      <w:r w:rsidR="0085764C" w:rsidRPr="005367BE">
        <w:rPr>
          <w:rFonts w:cs="Century Gothic"/>
          <w:sz w:val="22"/>
          <w:szCs w:val="22"/>
        </w:rPr>
        <w:t xml:space="preserve"> Autoinmunidad y alergia</w:t>
      </w:r>
    </w:p>
    <w:p w14:paraId="5CB05143" w14:textId="3306CEF7" w:rsidR="004E2F9A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Sem. VI </w:t>
      </w:r>
      <w:r w:rsidR="004E2F9A" w:rsidRPr="005367BE">
        <w:rPr>
          <w:rFonts w:cs="Century Gothic"/>
          <w:sz w:val="22"/>
          <w:szCs w:val="22"/>
        </w:rPr>
        <w:t xml:space="preserve">  </w:t>
      </w:r>
      <w:r w:rsidR="00F445EE">
        <w:rPr>
          <w:rFonts w:cs="Century Gothic"/>
          <w:sz w:val="22"/>
          <w:szCs w:val="22"/>
        </w:rPr>
        <w:tab/>
      </w:r>
      <w:r w:rsidR="004E2F9A" w:rsidRPr="005367BE">
        <w:rPr>
          <w:rFonts w:cs="Century Gothic"/>
          <w:sz w:val="22"/>
          <w:szCs w:val="22"/>
        </w:rPr>
        <w:t xml:space="preserve">Viernes </w:t>
      </w:r>
      <w:r w:rsidR="007C101C">
        <w:rPr>
          <w:rFonts w:cs="Century Gothic"/>
          <w:sz w:val="22"/>
          <w:szCs w:val="22"/>
        </w:rPr>
        <w:t>15</w:t>
      </w:r>
      <w:r w:rsidR="004E2F9A" w:rsidRPr="005367BE">
        <w:rPr>
          <w:rFonts w:cs="Century Gothic"/>
          <w:sz w:val="22"/>
          <w:szCs w:val="22"/>
        </w:rPr>
        <w:t>-10</w:t>
      </w:r>
      <w:r w:rsidR="0085764C" w:rsidRPr="005367BE">
        <w:rPr>
          <w:rFonts w:cs="Century Gothic"/>
          <w:sz w:val="22"/>
          <w:szCs w:val="22"/>
        </w:rPr>
        <w:t xml:space="preserve"> Respuesta inmune antitumoral</w:t>
      </w:r>
    </w:p>
    <w:p w14:paraId="13EADC11" w14:textId="6375C48C" w:rsidR="004E2F9A" w:rsidRPr="005367BE" w:rsidRDefault="004E2F9A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Sem </w:t>
      </w:r>
      <w:r w:rsidR="00E8107B" w:rsidRPr="005367BE">
        <w:rPr>
          <w:rFonts w:cs="Century Gothic"/>
          <w:sz w:val="22"/>
          <w:szCs w:val="22"/>
        </w:rPr>
        <w:t xml:space="preserve">VII </w:t>
      </w:r>
      <w:r w:rsidRPr="005367BE">
        <w:rPr>
          <w:rFonts w:cs="Century Gothic"/>
          <w:sz w:val="22"/>
          <w:szCs w:val="22"/>
        </w:rPr>
        <w:t xml:space="preserve">  </w:t>
      </w:r>
      <w:r w:rsidR="00F445EE">
        <w:rPr>
          <w:rFonts w:cs="Century Gothic"/>
          <w:sz w:val="22"/>
          <w:szCs w:val="22"/>
        </w:rPr>
        <w:tab/>
      </w:r>
      <w:r w:rsidRPr="005367BE">
        <w:rPr>
          <w:rFonts w:cs="Century Gothic"/>
          <w:sz w:val="22"/>
          <w:szCs w:val="22"/>
        </w:rPr>
        <w:t xml:space="preserve">Viernes </w:t>
      </w:r>
      <w:r w:rsidR="007C101C">
        <w:rPr>
          <w:rFonts w:cs="Century Gothic"/>
          <w:sz w:val="22"/>
          <w:szCs w:val="22"/>
        </w:rPr>
        <w:t>22</w:t>
      </w:r>
      <w:r w:rsidRPr="005367BE">
        <w:rPr>
          <w:rFonts w:cs="Century Gothic"/>
          <w:sz w:val="22"/>
          <w:szCs w:val="22"/>
        </w:rPr>
        <w:t>-10</w:t>
      </w:r>
      <w:r w:rsidR="0085764C" w:rsidRPr="005367BE">
        <w:rPr>
          <w:rFonts w:cs="Century Gothic"/>
          <w:sz w:val="22"/>
          <w:szCs w:val="22"/>
        </w:rPr>
        <w:t xml:space="preserve"> Inmunobiotecnología</w:t>
      </w:r>
    </w:p>
    <w:p w14:paraId="3E3DA907" w14:textId="437E90E5" w:rsidR="00F445EE" w:rsidRDefault="004E2F9A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Sem </w:t>
      </w:r>
      <w:r w:rsidR="00E8107B" w:rsidRPr="005367BE">
        <w:rPr>
          <w:rFonts w:cs="Century Gothic"/>
          <w:sz w:val="22"/>
          <w:szCs w:val="22"/>
        </w:rPr>
        <w:t xml:space="preserve">VIII </w:t>
      </w:r>
      <w:r w:rsidRPr="005367BE">
        <w:rPr>
          <w:rFonts w:cs="Century Gothic"/>
          <w:sz w:val="22"/>
          <w:szCs w:val="22"/>
        </w:rPr>
        <w:t xml:space="preserve"> </w:t>
      </w:r>
      <w:r w:rsidR="00F445EE">
        <w:rPr>
          <w:rFonts w:cs="Century Gothic"/>
          <w:sz w:val="22"/>
          <w:szCs w:val="22"/>
        </w:rPr>
        <w:tab/>
      </w:r>
      <w:r w:rsidRPr="005367BE">
        <w:rPr>
          <w:rFonts w:cs="Century Gothic"/>
          <w:sz w:val="22"/>
          <w:szCs w:val="22"/>
        </w:rPr>
        <w:t>Viernes 2</w:t>
      </w:r>
      <w:r w:rsidR="007C101C">
        <w:rPr>
          <w:rFonts w:cs="Century Gothic"/>
          <w:sz w:val="22"/>
          <w:szCs w:val="22"/>
        </w:rPr>
        <w:t>9</w:t>
      </w:r>
      <w:r w:rsidRPr="005367BE">
        <w:rPr>
          <w:rFonts w:cs="Century Gothic"/>
          <w:sz w:val="22"/>
          <w:szCs w:val="22"/>
        </w:rPr>
        <w:t>-10</w:t>
      </w:r>
      <w:r w:rsidR="0085764C" w:rsidRPr="005367BE">
        <w:rPr>
          <w:rFonts w:cs="Century Gothic"/>
          <w:sz w:val="22"/>
          <w:szCs w:val="22"/>
        </w:rPr>
        <w:t xml:space="preserve"> Neuroinmunología</w:t>
      </w:r>
    </w:p>
    <w:p w14:paraId="1EDF952B" w14:textId="21773B6E" w:rsidR="004E2F9A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 </w:t>
      </w:r>
      <w:r w:rsidR="004E2F9A" w:rsidRPr="005367BE">
        <w:rPr>
          <w:rFonts w:cs="Century Gothic"/>
          <w:sz w:val="22"/>
          <w:szCs w:val="22"/>
        </w:rPr>
        <w:t xml:space="preserve">   </w:t>
      </w:r>
      <w:r w:rsidR="00F445EE">
        <w:rPr>
          <w:rFonts w:cs="Century Gothic"/>
          <w:sz w:val="22"/>
          <w:szCs w:val="22"/>
        </w:rPr>
        <w:tab/>
      </w:r>
      <w:r w:rsidR="00F445EE">
        <w:rPr>
          <w:rFonts w:cs="Century Gothic"/>
          <w:sz w:val="22"/>
          <w:szCs w:val="22"/>
        </w:rPr>
        <w:tab/>
      </w:r>
      <w:r w:rsidR="004E2F9A" w:rsidRPr="005367BE">
        <w:rPr>
          <w:rFonts w:cs="Century Gothic"/>
          <w:sz w:val="22"/>
          <w:szCs w:val="22"/>
        </w:rPr>
        <w:t xml:space="preserve">Viernes </w:t>
      </w:r>
      <w:r w:rsidR="007C101C">
        <w:rPr>
          <w:rFonts w:cs="Century Gothic"/>
          <w:sz w:val="22"/>
          <w:szCs w:val="22"/>
        </w:rPr>
        <w:t>05</w:t>
      </w:r>
      <w:r w:rsidR="004E2F9A" w:rsidRPr="005367BE">
        <w:rPr>
          <w:rFonts w:cs="Century Gothic"/>
          <w:sz w:val="22"/>
          <w:szCs w:val="22"/>
        </w:rPr>
        <w:t>-1</w:t>
      </w:r>
      <w:r w:rsidR="007C101C">
        <w:rPr>
          <w:rFonts w:cs="Century Gothic"/>
          <w:sz w:val="22"/>
          <w:szCs w:val="22"/>
        </w:rPr>
        <w:t>1</w:t>
      </w:r>
      <w:r w:rsidR="0085764C" w:rsidRPr="005367BE">
        <w:rPr>
          <w:rFonts w:cs="Century Gothic"/>
          <w:sz w:val="22"/>
          <w:szCs w:val="22"/>
        </w:rPr>
        <w:t xml:space="preserve"> </w:t>
      </w:r>
      <w:r w:rsidR="00D07CBD" w:rsidRPr="005367BE">
        <w:rPr>
          <w:rFonts w:cs="Century Gothic"/>
          <w:sz w:val="22"/>
          <w:szCs w:val="22"/>
        </w:rPr>
        <w:t>Examen Escrito</w:t>
      </w:r>
    </w:p>
    <w:p w14:paraId="7C91791F" w14:textId="77777777" w:rsidR="00F445EE" w:rsidRPr="005367BE" w:rsidRDefault="00F445EE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</w:p>
    <w:p w14:paraId="3570E54C" w14:textId="29238E99" w:rsidR="00856EF0" w:rsidRPr="005367BE" w:rsidRDefault="00D07CBD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>Publicación de Notas</w:t>
      </w:r>
      <w:r w:rsidR="0085764C" w:rsidRPr="005367BE">
        <w:rPr>
          <w:rFonts w:cs="Century Gothic"/>
          <w:sz w:val="22"/>
          <w:szCs w:val="22"/>
        </w:rPr>
        <w:t>:</w:t>
      </w:r>
      <w:r w:rsidR="00E8107B" w:rsidRPr="005367BE">
        <w:rPr>
          <w:rFonts w:cs="Century Gothic"/>
          <w:sz w:val="22"/>
          <w:szCs w:val="22"/>
        </w:rPr>
        <w:t xml:space="preserve"> </w:t>
      </w:r>
      <w:r w:rsidR="00856EF0" w:rsidRPr="005367BE">
        <w:rPr>
          <w:rFonts w:cs="Century Gothic"/>
          <w:sz w:val="22"/>
          <w:szCs w:val="22"/>
        </w:rPr>
        <w:t xml:space="preserve"> Viernes </w:t>
      </w:r>
      <w:r w:rsidR="007C101C">
        <w:rPr>
          <w:rFonts w:cs="Century Gothic"/>
          <w:sz w:val="22"/>
          <w:szCs w:val="22"/>
        </w:rPr>
        <w:t>12</w:t>
      </w:r>
      <w:r w:rsidR="00856EF0" w:rsidRPr="005367BE">
        <w:rPr>
          <w:rFonts w:cs="Century Gothic"/>
          <w:sz w:val="22"/>
          <w:szCs w:val="22"/>
        </w:rPr>
        <w:t>-11</w:t>
      </w:r>
    </w:p>
    <w:p w14:paraId="5CA17359" w14:textId="7B5ED1C6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</w:p>
    <w:p w14:paraId="12E507B1" w14:textId="7E7859AE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b/>
          <w:bCs/>
          <w:sz w:val="22"/>
          <w:szCs w:val="22"/>
        </w:rPr>
        <w:t>EVALUACION</w:t>
      </w:r>
      <w:r w:rsidRPr="005367BE">
        <w:rPr>
          <w:rFonts w:cs="Century Gothic"/>
          <w:sz w:val="22"/>
          <w:szCs w:val="22"/>
        </w:rPr>
        <w:t xml:space="preserve">: 50% de la nota corresponde a la participación de los estudiantes durante las </w:t>
      </w:r>
      <w:r w:rsidR="00F445EE">
        <w:rPr>
          <w:rFonts w:cs="Century Gothic"/>
          <w:sz w:val="22"/>
          <w:szCs w:val="22"/>
        </w:rPr>
        <w:t>8</w:t>
      </w:r>
      <w:r w:rsidRPr="005367BE">
        <w:rPr>
          <w:rFonts w:cs="Century Gothic"/>
          <w:sz w:val="22"/>
          <w:szCs w:val="22"/>
        </w:rPr>
        <w:t xml:space="preserve"> sesiones de seminarios, 20% de la nota corresponde al promedio de los controles que se realizan al inicio de </w:t>
      </w:r>
      <w:r w:rsidR="00416F15">
        <w:rPr>
          <w:rFonts w:cs="Century Gothic"/>
          <w:sz w:val="22"/>
          <w:szCs w:val="22"/>
        </w:rPr>
        <w:t>cada</w:t>
      </w:r>
      <w:r w:rsidRPr="005367BE">
        <w:rPr>
          <w:rFonts w:cs="Century Gothic"/>
          <w:sz w:val="22"/>
          <w:szCs w:val="22"/>
        </w:rPr>
        <w:t xml:space="preserve"> clase y 30% corresponde a una prueba de desarrollo que se realizará una vez finalizados los Seminarios. Esta última prueba es escrita, y está basada en la interpretación de algunos resultados de un trabajo de la literatura que se le entregará en clase</w:t>
      </w:r>
      <w:r w:rsidR="00F445EE">
        <w:rPr>
          <w:rFonts w:cs="Century Gothic"/>
          <w:sz w:val="22"/>
          <w:szCs w:val="22"/>
        </w:rPr>
        <w:t xml:space="preserve"> el día previsto para el examen</w:t>
      </w:r>
      <w:r w:rsidRPr="005367BE">
        <w:rPr>
          <w:rFonts w:cs="Century Gothic"/>
          <w:sz w:val="22"/>
          <w:szCs w:val="22"/>
        </w:rPr>
        <w:t xml:space="preserve">. </w:t>
      </w:r>
    </w:p>
    <w:p w14:paraId="30C63B77" w14:textId="77777777" w:rsidR="00AF7BFB" w:rsidRDefault="00AF7BF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b/>
          <w:bCs/>
          <w:sz w:val="22"/>
          <w:szCs w:val="22"/>
        </w:rPr>
      </w:pPr>
    </w:p>
    <w:p w14:paraId="7764C1ED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b/>
          <w:bCs/>
          <w:sz w:val="22"/>
          <w:szCs w:val="22"/>
        </w:rPr>
        <w:t xml:space="preserve">BIBLIOGRAFÍA </w:t>
      </w:r>
    </w:p>
    <w:p w14:paraId="6F709CE0" w14:textId="77777777" w:rsidR="00E8107B" w:rsidRPr="005367BE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i/>
          <w:iCs/>
          <w:sz w:val="22"/>
          <w:szCs w:val="22"/>
        </w:rPr>
        <w:t xml:space="preserve">Clases y Seminarios </w:t>
      </w:r>
    </w:p>
    <w:p w14:paraId="4E3F4046" w14:textId="501F4A2C" w:rsidR="00E8107B" w:rsidRDefault="00E8107B" w:rsidP="00A67A2E">
      <w:pPr>
        <w:widowControl w:val="0"/>
        <w:autoSpaceDE w:val="0"/>
        <w:autoSpaceDN w:val="0"/>
        <w:adjustRightInd w:val="0"/>
        <w:jc w:val="both"/>
        <w:rPr>
          <w:rFonts w:cs="Century Gothic"/>
          <w:sz w:val="22"/>
          <w:szCs w:val="22"/>
        </w:rPr>
      </w:pPr>
      <w:r w:rsidRPr="005367BE">
        <w:rPr>
          <w:rFonts w:cs="Century Gothic"/>
          <w:sz w:val="22"/>
          <w:szCs w:val="22"/>
        </w:rPr>
        <w:t>El Programa del Curso así como las clases en Power Point y los</w:t>
      </w:r>
      <w:r w:rsidR="00C52129" w:rsidRPr="005367BE">
        <w:rPr>
          <w:rFonts w:cs="Century Gothic"/>
          <w:sz w:val="22"/>
          <w:szCs w:val="22"/>
        </w:rPr>
        <w:t xml:space="preserve"> trabajos que se discutirán du</w:t>
      </w:r>
      <w:r w:rsidRPr="005367BE">
        <w:rPr>
          <w:rFonts w:cs="Century Gothic"/>
          <w:sz w:val="22"/>
          <w:szCs w:val="22"/>
        </w:rPr>
        <w:t xml:space="preserve">rante los Seminarios serán enviados a los correos electrónicos de cada estudiante. </w:t>
      </w:r>
    </w:p>
    <w:p w14:paraId="261BFAB8" w14:textId="77777777" w:rsidR="002F6BB7" w:rsidRPr="005367BE" w:rsidRDefault="002F6BB7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</w:rPr>
      </w:pPr>
    </w:p>
    <w:p w14:paraId="6B91A3DB" w14:textId="77777777" w:rsidR="00E8107B" w:rsidRPr="00397970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en-US"/>
        </w:rPr>
      </w:pPr>
      <w:r w:rsidRPr="00397970">
        <w:rPr>
          <w:rFonts w:cs="Century Gothic"/>
          <w:i/>
          <w:iCs/>
          <w:sz w:val="22"/>
          <w:szCs w:val="22"/>
          <w:lang w:val="en-US"/>
        </w:rPr>
        <w:t xml:space="preserve">Libros </w:t>
      </w:r>
    </w:p>
    <w:p w14:paraId="4D47EE03" w14:textId="39D0E64F" w:rsidR="00E8107B" w:rsidRPr="00397970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en-US"/>
        </w:rPr>
      </w:pPr>
      <w:r w:rsidRPr="00397970">
        <w:rPr>
          <w:rFonts w:cs="Century Gothic"/>
          <w:sz w:val="22"/>
          <w:szCs w:val="22"/>
          <w:lang w:val="en-US"/>
        </w:rPr>
        <w:t>CELLULAR AND MOLECULAR IMMUNOLOGY A. Abbas, J. Lichtman, and W.B. Pober Saunders Company. Philadelphia, PA. </w:t>
      </w:r>
      <w:r w:rsidR="00F445EE" w:rsidRPr="00397970">
        <w:rPr>
          <w:rFonts w:cs="Century Gothic"/>
          <w:sz w:val="22"/>
          <w:szCs w:val="22"/>
          <w:lang w:val="en-US"/>
        </w:rPr>
        <w:t>9</w:t>
      </w:r>
      <w:r w:rsidRPr="00397970">
        <w:rPr>
          <w:rFonts w:cs="Century Gothic"/>
          <w:sz w:val="22"/>
          <w:szCs w:val="22"/>
          <w:lang w:val="en-US"/>
        </w:rPr>
        <w:t xml:space="preserve">th Edition 2014. </w:t>
      </w:r>
    </w:p>
    <w:p w14:paraId="5B82C0D4" w14:textId="77777777" w:rsidR="00E8107B" w:rsidRPr="00397970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en-US"/>
        </w:rPr>
      </w:pPr>
      <w:r w:rsidRPr="00397970">
        <w:rPr>
          <w:rFonts w:cs="Century Gothic"/>
          <w:sz w:val="22"/>
          <w:szCs w:val="22"/>
          <w:lang w:val="en-US"/>
        </w:rPr>
        <w:t xml:space="preserve">IMMUNOBIOLOGY. C. Janeway and P. Travers. Current Biology Limited. Philadelphia, PA. 7th Edition </w:t>
      </w:r>
    </w:p>
    <w:p w14:paraId="422C79C1" w14:textId="77777777" w:rsidR="00E8107B" w:rsidRPr="00397970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en-US"/>
        </w:rPr>
      </w:pPr>
      <w:r w:rsidRPr="00397970">
        <w:rPr>
          <w:rFonts w:cs="Century Gothic"/>
          <w:sz w:val="22"/>
          <w:szCs w:val="22"/>
          <w:lang w:val="en-US"/>
        </w:rPr>
        <w:t xml:space="preserve">FUNDAMENTAL IMMUNOLOGY W. Paul. Lippincot-Raven Publishers. Philadelphia, PA. 7th Edition </w:t>
      </w:r>
    </w:p>
    <w:p w14:paraId="3F47BACE" w14:textId="77777777" w:rsidR="00E8107B" w:rsidRPr="00397970" w:rsidRDefault="00E8107B" w:rsidP="00A67A2E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22"/>
          <w:lang w:val="en-US"/>
        </w:rPr>
      </w:pPr>
      <w:r w:rsidRPr="00397970">
        <w:rPr>
          <w:rFonts w:cs="Century Gothic"/>
          <w:i/>
          <w:iCs/>
          <w:sz w:val="22"/>
          <w:szCs w:val="22"/>
          <w:lang w:val="en-US"/>
        </w:rPr>
        <w:t xml:space="preserve">Publicaciones períodicas </w:t>
      </w:r>
    </w:p>
    <w:p w14:paraId="3DD63492" w14:textId="77777777" w:rsidR="00E8107B" w:rsidRPr="005367BE" w:rsidRDefault="00E8107B" w:rsidP="00A67A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Annual Review of Immunology </w:t>
      </w:r>
      <w:r w:rsidRPr="005367BE">
        <w:rPr>
          <w:rFonts w:cs="Times"/>
          <w:sz w:val="22"/>
          <w:szCs w:val="22"/>
        </w:rPr>
        <w:t> </w:t>
      </w:r>
    </w:p>
    <w:p w14:paraId="5DABA6AB" w14:textId="77777777" w:rsidR="00E8107B" w:rsidRPr="005367BE" w:rsidRDefault="00E8107B" w:rsidP="00A67A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Immunity </w:t>
      </w:r>
      <w:r w:rsidRPr="005367BE">
        <w:rPr>
          <w:rFonts w:cs="Times"/>
          <w:sz w:val="22"/>
          <w:szCs w:val="22"/>
        </w:rPr>
        <w:t> </w:t>
      </w:r>
    </w:p>
    <w:p w14:paraId="1D25E1F6" w14:textId="1F5B2ECA" w:rsidR="00E8107B" w:rsidRPr="00F445EE" w:rsidRDefault="00E8107B" w:rsidP="00F445E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>Nature Immunology</w:t>
      </w:r>
      <w:r w:rsidRPr="00F445EE">
        <w:rPr>
          <w:rFonts w:cs="Century Gothic"/>
          <w:sz w:val="22"/>
          <w:szCs w:val="22"/>
        </w:rPr>
        <w:t xml:space="preserve"> </w:t>
      </w:r>
      <w:r w:rsidRPr="00F445EE">
        <w:rPr>
          <w:rFonts w:cs="Times"/>
          <w:sz w:val="22"/>
          <w:szCs w:val="22"/>
        </w:rPr>
        <w:t> </w:t>
      </w:r>
    </w:p>
    <w:p w14:paraId="515A6D2A" w14:textId="77777777" w:rsidR="00E8107B" w:rsidRPr="005367BE" w:rsidRDefault="00E8107B" w:rsidP="00A67A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Nature </w:t>
      </w:r>
      <w:r w:rsidRPr="005367BE">
        <w:rPr>
          <w:rFonts w:cs="Times"/>
          <w:sz w:val="22"/>
          <w:szCs w:val="22"/>
        </w:rPr>
        <w:t> </w:t>
      </w:r>
    </w:p>
    <w:p w14:paraId="151AB316" w14:textId="77777777" w:rsidR="00E8107B" w:rsidRPr="005367BE" w:rsidRDefault="00E8107B" w:rsidP="00A67A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Science </w:t>
      </w:r>
      <w:r w:rsidRPr="005367BE">
        <w:rPr>
          <w:rFonts w:cs="Times"/>
          <w:sz w:val="22"/>
          <w:szCs w:val="22"/>
        </w:rPr>
        <w:t> </w:t>
      </w:r>
    </w:p>
    <w:p w14:paraId="3C5509C4" w14:textId="77777777" w:rsidR="00E8107B" w:rsidRPr="005367BE" w:rsidRDefault="00E8107B" w:rsidP="00A67A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Science Immunology </w:t>
      </w:r>
      <w:r w:rsidRPr="005367BE">
        <w:rPr>
          <w:rFonts w:cs="Times"/>
          <w:sz w:val="22"/>
          <w:szCs w:val="22"/>
        </w:rPr>
        <w:t> </w:t>
      </w:r>
    </w:p>
    <w:p w14:paraId="25647594" w14:textId="77777777" w:rsidR="00E8107B" w:rsidRPr="005367BE" w:rsidRDefault="00E8107B" w:rsidP="00A67A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Frontiers in Immunology </w:t>
      </w:r>
      <w:r w:rsidRPr="005367BE">
        <w:rPr>
          <w:rFonts w:cs="Times"/>
          <w:sz w:val="22"/>
          <w:szCs w:val="22"/>
        </w:rPr>
        <w:t> </w:t>
      </w:r>
    </w:p>
    <w:p w14:paraId="19FF6C49" w14:textId="77777777" w:rsidR="00E8107B" w:rsidRPr="005367BE" w:rsidRDefault="00E8107B" w:rsidP="00A67A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Nature Reviews in Immunology </w:t>
      </w:r>
      <w:r w:rsidRPr="005367BE">
        <w:rPr>
          <w:rFonts w:cs="Times"/>
          <w:sz w:val="22"/>
          <w:szCs w:val="22"/>
        </w:rPr>
        <w:t> </w:t>
      </w:r>
    </w:p>
    <w:p w14:paraId="76E9E4DD" w14:textId="77777777" w:rsidR="00E8107B" w:rsidRPr="005367BE" w:rsidRDefault="00E8107B" w:rsidP="00A67A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Journal of Immunology </w:t>
      </w:r>
      <w:r w:rsidRPr="005367BE">
        <w:rPr>
          <w:rFonts w:cs="Times"/>
          <w:sz w:val="22"/>
          <w:szCs w:val="22"/>
        </w:rPr>
        <w:t> </w:t>
      </w:r>
    </w:p>
    <w:p w14:paraId="05FDE2E8" w14:textId="77777777" w:rsidR="00E8107B" w:rsidRPr="005367BE" w:rsidRDefault="00E8107B" w:rsidP="00A67A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European Journal of Immunology </w:t>
      </w:r>
      <w:r w:rsidRPr="005367BE">
        <w:rPr>
          <w:rFonts w:cs="Times"/>
          <w:sz w:val="22"/>
          <w:szCs w:val="22"/>
        </w:rPr>
        <w:t> </w:t>
      </w:r>
    </w:p>
    <w:p w14:paraId="77F6920E" w14:textId="77777777" w:rsidR="00E8107B" w:rsidRPr="005367BE" w:rsidRDefault="00E8107B" w:rsidP="00A67A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Journal of Experimental Medicine </w:t>
      </w:r>
      <w:r w:rsidRPr="005367BE">
        <w:rPr>
          <w:rFonts w:cs="Times"/>
          <w:sz w:val="22"/>
          <w:szCs w:val="22"/>
        </w:rPr>
        <w:t> </w:t>
      </w:r>
    </w:p>
    <w:p w14:paraId="494E10A2" w14:textId="77777777" w:rsidR="00E8107B" w:rsidRPr="005367BE" w:rsidRDefault="00E8107B" w:rsidP="00A67A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Times"/>
          <w:sz w:val="22"/>
          <w:szCs w:val="22"/>
        </w:rPr>
      </w:pPr>
      <w:r w:rsidRPr="005367BE">
        <w:rPr>
          <w:rFonts w:cs="Century Gothic"/>
          <w:sz w:val="22"/>
          <w:szCs w:val="22"/>
        </w:rPr>
        <w:t xml:space="preserve">PNAS </w:t>
      </w:r>
      <w:r w:rsidRPr="005367BE">
        <w:rPr>
          <w:rFonts w:cs="Times"/>
          <w:sz w:val="22"/>
          <w:szCs w:val="22"/>
        </w:rPr>
        <w:t> </w:t>
      </w:r>
    </w:p>
    <w:p w14:paraId="52E0DFE8" w14:textId="77777777" w:rsidR="00E8107B" w:rsidRPr="005367BE" w:rsidRDefault="00E8107B" w:rsidP="00A67A2E">
      <w:pPr>
        <w:jc w:val="both"/>
        <w:rPr>
          <w:sz w:val="22"/>
          <w:szCs w:val="22"/>
        </w:rPr>
      </w:pPr>
    </w:p>
    <w:sectPr w:rsidR="00E8107B" w:rsidRPr="005367BE" w:rsidSect="00E660BF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F1009" w14:textId="77777777" w:rsidR="002F6BB7" w:rsidRDefault="002F6BB7" w:rsidP="004F4ED2">
      <w:r>
        <w:separator/>
      </w:r>
    </w:p>
  </w:endnote>
  <w:endnote w:type="continuationSeparator" w:id="0">
    <w:p w14:paraId="64334016" w14:textId="77777777" w:rsidR="002F6BB7" w:rsidRDefault="002F6BB7" w:rsidP="004F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99094" w14:textId="77777777" w:rsidR="002F6BB7" w:rsidRDefault="002F6BB7" w:rsidP="004F4ED2">
      <w:r>
        <w:separator/>
      </w:r>
    </w:p>
  </w:footnote>
  <w:footnote w:type="continuationSeparator" w:id="0">
    <w:p w14:paraId="0E034BF4" w14:textId="77777777" w:rsidR="002F6BB7" w:rsidRDefault="002F6BB7" w:rsidP="004F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222639"/>
    <w:multiLevelType w:val="hybridMultilevel"/>
    <w:tmpl w:val="0ADE6C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7B"/>
    <w:rsid w:val="0003583F"/>
    <w:rsid w:val="00105AAB"/>
    <w:rsid w:val="001B24B3"/>
    <w:rsid w:val="001C1E82"/>
    <w:rsid w:val="0020546D"/>
    <w:rsid w:val="002F6BB7"/>
    <w:rsid w:val="00315C00"/>
    <w:rsid w:val="00320E44"/>
    <w:rsid w:val="0035567B"/>
    <w:rsid w:val="00397970"/>
    <w:rsid w:val="003B472C"/>
    <w:rsid w:val="00416F15"/>
    <w:rsid w:val="00422F38"/>
    <w:rsid w:val="004E2F9A"/>
    <w:rsid w:val="004F4ED2"/>
    <w:rsid w:val="005367BE"/>
    <w:rsid w:val="0055696A"/>
    <w:rsid w:val="00586465"/>
    <w:rsid w:val="005C2E64"/>
    <w:rsid w:val="005F79AB"/>
    <w:rsid w:val="007413F7"/>
    <w:rsid w:val="007C101C"/>
    <w:rsid w:val="007F5D4D"/>
    <w:rsid w:val="00856EF0"/>
    <w:rsid w:val="0085764C"/>
    <w:rsid w:val="00870262"/>
    <w:rsid w:val="008C4A30"/>
    <w:rsid w:val="008E6833"/>
    <w:rsid w:val="008F513C"/>
    <w:rsid w:val="0093005D"/>
    <w:rsid w:val="0096686C"/>
    <w:rsid w:val="00A661C4"/>
    <w:rsid w:val="00A67A2E"/>
    <w:rsid w:val="00AB1D10"/>
    <w:rsid w:val="00AF7BFB"/>
    <w:rsid w:val="00B01E51"/>
    <w:rsid w:val="00C52129"/>
    <w:rsid w:val="00CD4D8E"/>
    <w:rsid w:val="00D07CBD"/>
    <w:rsid w:val="00D52349"/>
    <w:rsid w:val="00DB1AC8"/>
    <w:rsid w:val="00E640A4"/>
    <w:rsid w:val="00E660BF"/>
    <w:rsid w:val="00E74E75"/>
    <w:rsid w:val="00E8107B"/>
    <w:rsid w:val="00EE4D3A"/>
    <w:rsid w:val="00EE7BAE"/>
    <w:rsid w:val="00F15C1F"/>
    <w:rsid w:val="00F445EE"/>
    <w:rsid w:val="00FB4F50"/>
    <w:rsid w:val="00F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89F7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B3"/>
    <w:rPr>
      <w:rFonts w:ascii="Century Gothic" w:hAnsi="Century Gothic"/>
      <w:sz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107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7A2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35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F4E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4ED2"/>
    <w:rPr>
      <w:rFonts w:ascii="Century Gothic" w:hAnsi="Century Gothic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F4E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ED2"/>
    <w:rPr>
      <w:rFonts w:ascii="Century Gothic" w:hAnsi="Century Gothic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B3"/>
    <w:rPr>
      <w:rFonts w:ascii="Century Gothic" w:hAnsi="Century Gothic"/>
      <w:sz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107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7A2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35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F4E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4ED2"/>
    <w:rPr>
      <w:rFonts w:ascii="Century Gothic" w:hAnsi="Century Gothic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F4E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ED2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lladser@cienciavida.org" TargetMode="External"/><Relationship Id="rId9" Type="http://schemas.openxmlformats.org/officeDocument/2006/relationships/hyperlink" Target="mailto:mrbono@uchile.cl" TargetMode="External"/><Relationship Id="rId10" Type="http://schemas.openxmlformats.org/officeDocument/2006/relationships/hyperlink" Target="mailto:dsauma@uchil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796</Words>
  <Characters>4383</Characters>
  <Application>Microsoft Macintosh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mac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2011</dc:creator>
  <cp:keywords/>
  <dc:description/>
  <cp:lastModifiedBy>Mario R.</cp:lastModifiedBy>
  <cp:revision>17</cp:revision>
  <dcterms:created xsi:type="dcterms:W3CDTF">2021-07-16T19:44:00Z</dcterms:created>
  <dcterms:modified xsi:type="dcterms:W3CDTF">2021-07-22T15:30:00Z</dcterms:modified>
</cp:coreProperties>
</file>