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2282"/>
        <w:gridCol w:w="6772"/>
      </w:tblGrid>
      <w:tr w:rsidR="00116F22" w:rsidRPr="00275184" w:rsidTr="000F2B6B">
        <w:trPr>
          <w:trHeight w:val="444"/>
        </w:trPr>
        <w:tc>
          <w:tcPr>
            <w:tcW w:w="2282" w:type="dxa"/>
            <w:tcBorders>
              <w:top w:val="single" w:sz="4" w:space="0" w:color="auto"/>
              <w:left w:val="single" w:sz="4" w:space="0" w:color="auto"/>
              <w:bottom w:val="single" w:sz="4" w:space="0" w:color="auto"/>
              <w:right w:val="single" w:sz="4" w:space="0" w:color="auto"/>
            </w:tcBorders>
          </w:tcPr>
          <w:p w:rsidR="00116F22" w:rsidRPr="00275184" w:rsidRDefault="00116F22" w:rsidP="00116F22">
            <w:pPr>
              <w:rPr>
                <w:rFonts w:ascii="Arial" w:hAnsi="Arial" w:cs="Arial"/>
              </w:rPr>
            </w:pPr>
            <w:r w:rsidRPr="00275184">
              <w:rPr>
                <w:rFonts w:ascii="Arial" w:hAnsi="Arial" w:cs="Arial"/>
              </w:rPr>
              <w:t xml:space="preserve">Nombre del curso </w:t>
            </w:r>
          </w:p>
          <w:p w:rsidR="00116F22" w:rsidRPr="00275184" w:rsidRDefault="00116F22" w:rsidP="00116F22">
            <w:pPr>
              <w:rPr>
                <w:rFonts w:ascii="Arial" w:hAnsi="Arial" w:cs="Arial"/>
              </w:rPr>
            </w:pPr>
          </w:p>
        </w:tc>
        <w:tc>
          <w:tcPr>
            <w:tcW w:w="6772" w:type="dxa"/>
            <w:tcBorders>
              <w:top w:val="single" w:sz="4" w:space="0" w:color="auto"/>
              <w:left w:val="single" w:sz="4" w:space="0" w:color="auto"/>
              <w:bottom w:val="single" w:sz="4" w:space="0" w:color="auto"/>
              <w:right w:val="single" w:sz="4" w:space="0" w:color="auto"/>
            </w:tcBorders>
          </w:tcPr>
          <w:p w:rsidR="00116F22" w:rsidRPr="00275184" w:rsidRDefault="00116F22" w:rsidP="00116F22">
            <w:pPr>
              <w:rPr>
                <w:rFonts w:ascii="Arial" w:hAnsi="Arial" w:cs="Arial"/>
                <w:b/>
              </w:rPr>
            </w:pPr>
            <w:r w:rsidRPr="00275184">
              <w:rPr>
                <w:rFonts w:ascii="Arial" w:hAnsi="Arial" w:cs="Arial"/>
                <w:b/>
              </w:rPr>
              <w:t>FRONTERAS EN ECOLOGÍA Y BIOLOGÍA EVOLUTIVA</w:t>
            </w:r>
          </w:p>
        </w:tc>
      </w:tr>
      <w:tr w:rsidR="00116F22" w:rsidRPr="00275184" w:rsidTr="000F2B6B">
        <w:trPr>
          <w:trHeight w:val="421"/>
        </w:trPr>
        <w:tc>
          <w:tcPr>
            <w:tcW w:w="2282" w:type="dxa"/>
            <w:tcBorders>
              <w:top w:val="single" w:sz="4" w:space="0" w:color="auto"/>
              <w:left w:val="single" w:sz="4" w:space="0" w:color="auto"/>
              <w:bottom w:val="single" w:sz="4" w:space="0" w:color="auto"/>
              <w:right w:val="single" w:sz="4" w:space="0" w:color="auto"/>
            </w:tcBorders>
          </w:tcPr>
          <w:p w:rsidR="00116F22" w:rsidRPr="00275184" w:rsidRDefault="00116F22" w:rsidP="00116F22">
            <w:pPr>
              <w:rPr>
                <w:rFonts w:ascii="Arial" w:hAnsi="Arial" w:cs="Arial"/>
              </w:rPr>
            </w:pPr>
            <w:r w:rsidRPr="00275184">
              <w:rPr>
                <w:rFonts w:ascii="Arial" w:hAnsi="Arial" w:cs="Arial"/>
              </w:rPr>
              <w:t>Profesores  coordinadores.</w:t>
            </w:r>
          </w:p>
          <w:p w:rsidR="00116F22" w:rsidRPr="00275184" w:rsidRDefault="00116F22" w:rsidP="00116F22">
            <w:pPr>
              <w:rPr>
                <w:rFonts w:ascii="Arial" w:hAnsi="Arial" w:cs="Arial"/>
              </w:rPr>
            </w:pPr>
          </w:p>
        </w:tc>
        <w:tc>
          <w:tcPr>
            <w:tcW w:w="6772" w:type="dxa"/>
            <w:tcBorders>
              <w:top w:val="single" w:sz="4" w:space="0" w:color="auto"/>
              <w:left w:val="single" w:sz="4" w:space="0" w:color="auto"/>
              <w:bottom w:val="single" w:sz="4" w:space="0" w:color="auto"/>
              <w:right w:val="single" w:sz="4" w:space="0" w:color="auto"/>
            </w:tcBorders>
          </w:tcPr>
          <w:p w:rsidR="00116F22" w:rsidRPr="00275184" w:rsidRDefault="00116F22" w:rsidP="00116F22">
            <w:pPr>
              <w:rPr>
                <w:rFonts w:ascii="Arial" w:hAnsi="Arial" w:cs="Arial"/>
              </w:rPr>
            </w:pPr>
            <w:r w:rsidRPr="00275184">
              <w:rPr>
                <w:rFonts w:ascii="Arial" w:hAnsi="Arial" w:cs="Arial"/>
              </w:rPr>
              <w:t xml:space="preserve">Pablo Sabat, Felipe Hinojosa y Ramiro Bustamante </w:t>
            </w:r>
          </w:p>
        </w:tc>
      </w:tr>
      <w:tr w:rsidR="00116F22" w:rsidRPr="00275184" w:rsidTr="000F2B6B">
        <w:trPr>
          <w:trHeight w:val="720"/>
        </w:trPr>
        <w:tc>
          <w:tcPr>
            <w:tcW w:w="2282" w:type="dxa"/>
            <w:tcBorders>
              <w:top w:val="single" w:sz="4" w:space="0" w:color="auto"/>
              <w:left w:val="single" w:sz="4" w:space="0" w:color="auto"/>
              <w:bottom w:val="single" w:sz="4" w:space="0" w:color="auto"/>
              <w:right w:val="single" w:sz="4" w:space="0" w:color="auto"/>
            </w:tcBorders>
          </w:tcPr>
          <w:p w:rsidR="00116F22" w:rsidRPr="00275184" w:rsidRDefault="00116F22" w:rsidP="00116F22">
            <w:pPr>
              <w:rPr>
                <w:rFonts w:ascii="Arial" w:hAnsi="Arial" w:cs="Arial"/>
              </w:rPr>
            </w:pPr>
            <w:r w:rsidRPr="00275184">
              <w:rPr>
                <w:rFonts w:ascii="Arial" w:hAnsi="Arial" w:cs="Arial"/>
              </w:rPr>
              <w:t>Profesores colaboradores.</w:t>
            </w:r>
          </w:p>
        </w:tc>
        <w:tc>
          <w:tcPr>
            <w:tcW w:w="6772" w:type="dxa"/>
            <w:tcBorders>
              <w:top w:val="single" w:sz="4" w:space="0" w:color="auto"/>
              <w:left w:val="single" w:sz="4" w:space="0" w:color="auto"/>
              <w:bottom w:val="single" w:sz="4" w:space="0" w:color="auto"/>
              <w:right w:val="single" w:sz="4" w:space="0" w:color="auto"/>
            </w:tcBorders>
          </w:tcPr>
          <w:p w:rsidR="00116F22" w:rsidRPr="00275184" w:rsidRDefault="00116F22" w:rsidP="00116F22">
            <w:pPr>
              <w:rPr>
                <w:rFonts w:ascii="Arial" w:hAnsi="Arial" w:cs="Arial"/>
              </w:rPr>
            </w:pPr>
            <w:r w:rsidRPr="00275184">
              <w:rPr>
                <w:rFonts w:ascii="Arial" w:hAnsi="Arial" w:cs="Arial"/>
              </w:rPr>
              <w:t xml:space="preserve"> Patricio Moreno, Marco Méndez, Elie Poulin, Hermann Niemeyer, David Véliz, Carezza Botto, Rodrigo Vásquez,   Claudio Veloso, Mauricio Canals, Rodrigo Ramos, Mary Kalin, Victor  Marín, Vivian Montecino, Irma Vila, Audrey Grez, Javier Simonetti. </w:t>
            </w:r>
          </w:p>
        </w:tc>
      </w:tr>
      <w:tr w:rsidR="00116F22" w:rsidRPr="00275184" w:rsidTr="000F2B6B">
        <w:trPr>
          <w:trHeight w:val="3797"/>
        </w:trPr>
        <w:tc>
          <w:tcPr>
            <w:tcW w:w="2282" w:type="dxa"/>
            <w:tcBorders>
              <w:top w:val="single" w:sz="4" w:space="0" w:color="auto"/>
              <w:left w:val="single" w:sz="4" w:space="0" w:color="auto"/>
              <w:bottom w:val="single" w:sz="4" w:space="0" w:color="auto"/>
              <w:right w:val="single" w:sz="4" w:space="0" w:color="auto"/>
            </w:tcBorders>
          </w:tcPr>
          <w:p w:rsidR="00116F22" w:rsidRPr="00275184" w:rsidRDefault="00116F22" w:rsidP="00116F22">
            <w:pPr>
              <w:rPr>
                <w:rFonts w:ascii="Arial" w:hAnsi="Arial" w:cs="Arial"/>
              </w:rPr>
            </w:pPr>
            <w:r w:rsidRPr="00275184">
              <w:rPr>
                <w:rFonts w:ascii="Arial" w:hAnsi="Arial" w:cs="Arial"/>
              </w:rPr>
              <w:t xml:space="preserve">Descripción del curso: </w:t>
            </w:r>
          </w:p>
        </w:tc>
        <w:tc>
          <w:tcPr>
            <w:tcW w:w="6772" w:type="dxa"/>
            <w:tcBorders>
              <w:top w:val="single" w:sz="4" w:space="0" w:color="auto"/>
              <w:left w:val="single" w:sz="4" w:space="0" w:color="auto"/>
              <w:bottom w:val="single" w:sz="4" w:space="0" w:color="auto"/>
              <w:right w:val="single" w:sz="4" w:space="0" w:color="auto"/>
            </w:tcBorders>
          </w:tcPr>
          <w:p w:rsidR="00116F22" w:rsidRPr="00275184" w:rsidRDefault="00116F22" w:rsidP="00116F22">
            <w:pPr>
              <w:rPr>
                <w:rFonts w:ascii="Arial" w:hAnsi="Arial" w:cs="Arial"/>
              </w:rPr>
            </w:pPr>
            <w:r w:rsidRPr="00275184">
              <w:rPr>
                <w:rFonts w:ascii="Arial" w:hAnsi="Arial" w:cs="Arial"/>
              </w:rPr>
              <w:t>Los principales objetivos del curso son:</w:t>
            </w:r>
          </w:p>
          <w:p w:rsidR="00116F22" w:rsidRPr="00275184" w:rsidRDefault="00116F22" w:rsidP="00116F22">
            <w:pPr>
              <w:rPr>
                <w:rFonts w:ascii="Arial" w:hAnsi="Arial" w:cs="Arial"/>
              </w:rPr>
            </w:pPr>
          </w:p>
          <w:p w:rsidR="00116F22" w:rsidRPr="00275184" w:rsidRDefault="00116F22" w:rsidP="00116F22">
            <w:pPr>
              <w:rPr>
                <w:rFonts w:ascii="Arial" w:hAnsi="Arial" w:cs="Arial"/>
                <w:lang w:val="es-ES"/>
              </w:rPr>
            </w:pPr>
            <w:r w:rsidRPr="00275184">
              <w:rPr>
                <w:rFonts w:ascii="Arial" w:hAnsi="Arial" w:cs="Arial"/>
                <w:lang w:val="es-ES"/>
              </w:rPr>
              <w:t>a) Revisar los fundamentos teóricos y el estado del arte de la investigación científica en Ecología y Biología Evolutiva</w:t>
            </w:r>
          </w:p>
          <w:p w:rsidR="00116F22" w:rsidRPr="00275184" w:rsidRDefault="00116F22" w:rsidP="00116F22">
            <w:pPr>
              <w:rPr>
                <w:rFonts w:ascii="Arial" w:hAnsi="Arial" w:cs="Arial"/>
                <w:lang w:val="es-ES"/>
              </w:rPr>
            </w:pPr>
          </w:p>
          <w:p w:rsidR="00116F22" w:rsidRPr="00275184" w:rsidRDefault="00116F22" w:rsidP="00116F22">
            <w:pPr>
              <w:rPr>
                <w:rFonts w:ascii="Arial" w:hAnsi="Arial" w:cs="Arial"/>
                <w:lang w:val="es-ES"/>
              </w:rPr>
            </w:pPr>
            <w:r w:rsidRPr="00275184">
              <w:rPr>
                <w:rFonts w:ascii="Arial" w:hAnsi="Arial" w:cs="Arial"/>
                <w:lang w:val="es-ES"/>
              </w:rPr>
              <w:t xml:space="preserve">b) Dar a conocer algunas líneas de investigación que se están realizando dentro del Doctorado y Magister en Ecología y Biología Evolutiva. </w:t>
            </w:r>
          </w:p>
          <w:p w:rsidR="00116F22" w:rsidRPr="00275184" w:rsidRDefault="00116F22" w:rsidP="00116F22">
            <w:pPr>
              <w:rPr>
                <w:rFonts w:ascii="Arial" w:hAnsi="Arial" w:cs="Arial"/>
                <w:lang w:val="es-ES"/>
              </w:rPr>
            </w:pPr>
          </w:p>
          <w:p w:rsidR="00116F22" w:rsidRPr="00275184" w:rsidRDefault="00116F22" w:rsidP="00116F22">
            <w:pPr>
              <w:rPr>
                <w:rFonts w:ascii="Arial" w:hAnsi="Arial" w:cs="Arial"/>
              </w:rPr>
            </w:pPr>
            <w:r w:rsidRPr="00275184">
              <w:rPr>
                <w:rFonts w:ascii="Arial" w:hAnsi="Arial" w:cs="Arial"/>
                <w:lang w:val="es-ES"/>
              </w:rPr>
              <w:t>c) Fomentar una actitud crítica en los estudiantes frente a los últimos avances en Ecología y Biología Evolutiva.</w:t>
            </w:r>
          </w:p>
          <w:p w:rsidR="00116F22" w:rsidRPr="00275184" w:rsidRDefault="00116F22" w:rsidP="00116F22">
            <w:pPr>
              <w:rPr>
                <w:rFonts w:ascii="Arial" w:hAnsi="Arial" w:cs="Arial"/>
              </w:rPr>
            </w:pPr>
          </w:p>
          <w:p w:rsidR="00116F22" w:rsidRPr="00275184" w:rsidRDefault="00116F22" w:rsidP="00116F22">
            <w:pPr>
              <w:rPr>
                <w:rFonts w:ascii="Arial" w:hAnsi="Arial" w:cs="Arial"/>
              </w:rPr>
            </w:pPr>
            <w:r w:rsidRPr="00275184">
              <w:rPr>
                <w:rFonts w:ascii="Arial" w:hAnsi="Arial" w:cs="Arial"/>
              </w:rPr>
              <w:t>El curso consta de 17 módulos (1 día de duración), cada uno a cargo de un Académico del programa. Cada modulo se divide en:</w:t>
            </w:r>
          </w:p>
          <w:p w:rsidR="00116F22" w:rsidRPr="00275184" w:rsidRDefault="00116F22" w:rsidP="00116F22">
            <w:pPr>
              <w:rPr>
                <w:rFonts w:ascii="Arial" w:hAnsi="Arial" w:cs="Arial"/>
              </w:rPr>
            </w:pPr>
          </w:p>
          <w:p w:rsidR="00116F22" w:rsidRPr="00275184" w:rsidRDefault="00116F22" w:rsidP="00116F22">
            <w:pPr>
              <w:rPr>
                <w:rFonts w:ascii="Arial" w:hAnsi="Arial" w:cs="Arial"/>
              </w:rPr>
            </w:pPr>
            <w:r w:rsidRPr="00275184">
              <w:rPr>
                <w:rFonts w:ascii="Arial" w:hAnsi="Arial" w:cs="Arial"/>
              </w:rPr>
              <w:t>a) una clase donde el profesor presentará el marco teórico y el estado de arte de la disciplina en la cual se desempeña. Esta clase se desarrollará durante dos módulos de 1.5 hrs., en la mañana.</w:t>
            </w:r>
          </w:p>
          <w:p w:rsidR="00116F22" w:rsidRPr="00275184" w:rsidRDefault="00116F22" w:rsidP="00116F22">
            <w:pPr>
              <w:rPr>
                <w:rFonts w:ascii="Arial" w:hAnsi="Arial" w:cs="Arial"/>
              </w:rPr>
            </w:pPr>
          </w:p>
          <w:p w:rsidR="00116F22" w:rsidRPr="00275184" w:rsidRDefault="00116F22" w:rsidP="00116F22">
            <w:pPr>
              <w:rPr>
                <w:rFonts w:ascii="Arial" w:hAnsi="Arial" w:cs="Arial"/>
              </w:rPr>
            </w:pPr>
            <w:r w:rsidRPr="00275184">
              <w:rPr>
                <w:rFonts w:ascii="Arial" w:hAnsi="Arial" w:cs="Arial"/>
              </w:rPr>
              <w:t xml:space="preserve">b)una presentación de algunas de las investigaciones en curso en su laboratorio, a través de seminarios (1 o 2) dictados por estudiantes en Tesis o Post-doctorantes. </w:t>
            </w:r>
          </w:p>
          <w:p w:rsidR="00116F22" w:rsidRPr="00275184" w:rsidRDefault="00116F22" w:rsidP="00116F22">
            <w:pPr>
              <w:rPr>
                <w:rFonts w:ascii="Arial" w:hAnsi="Arial" w:cs="Arial"/>
              </w:rPr>
            </w:pPr>
          </w:p>
          <w:p w:rsidR="00116F22" w:rsidRPr="00275184" w:rsidRDefault="00116F22" w:rsidP="00116F22">
            <w:pPr>
              <w:rPr>
                <w:rFonts w:ascii="Arial" w:hAnsi="Arial" w:cs="Arial"/>
              </w:rPr>
            </w:pPr>
            <w:r w:rsidRPr="00275184">
              <w:rPr>
                <w:rFonts w:ascii="Arial" w:hAnsi="Arial" w:cs="Arial"/>
              </w:rPr>
              <w:t>c)  presentaciones de artículos científicos por parte de alumnos del curso. Estos artículos deberán ilustrar los últimos avances en la disciplina y serán elegidos por el Profesor responsable del módulo.</w:t>
            </w:r>
          </w:p>
          <w:p w:rsidR="00116F22" w:rsidRPr="00275184" w:rsidRDefault="00116F22" w:rsidP="00116F22">
            <w:pPr>
              <w:rPr>
                <w:rFonts w:ascii="Arial" w:hAnsi="Arial" w:cs="Arial"/>
              </w:rPr>
            </w:pPr>
          </w:p>
          <w:p w:rsidR="00116F22" w:rsidRPr="00275184" w:rsidRDefault="00116F22" w:rsidP="00116F22">
            <w:pPr>
              <w:rPr>
                <w:rFonts w:ascii="Arial" w:hAnsi="Arial" w:cs="Arial"/>
              </w:rPr>
            </w:pPr>
            <w:r w:rsidRPr="00275184">
              <w:rPr>
                <w:rFonts w:ascii="Arial" w:hAnsi="Arial" w:cs="Arial"/>
              </w:rPr>
              <w:t>Las dos últimas actividades se realizarán durante dos módulos de 1.5 hrs., en la tarde.</w:t>
            </w:r>
          </w:p>
          <w:p w:rsidR="00116F22" w:rsidRPr="00275184" w:rsidRDefault="00116F22" w:rsidP="00116F22">
            <w:pPr>
              <w:rPr>
                <w:rFonts w:ascii="Arial" w:hAnsi="Arial" w:cs="Arial"/>
                <w:lang w:val="es-ES"/>
              </w:rPr>
            </w:pPr>
          </w:p>
        </w:tc>
      </w:tr>
      <w:tr w:rsidR="00116F22" w:rsidRPr="00275184" w:rsidTr="000F2B6B">
        <w:trPr>
          <w:trHeight w:val="826"/>
        </w:trPr>
        <w:tc>
          <w:tcPr>
            <w:tcW w:w="2282" w:type="dxa"/>
            <w:tcBorders>
              <w:top w:val="single" w:sz="4" w:space="0" w:color="auto"/>
              <w:left w:val="single" w:sz="4" w:space="0" w:color="auto"/>
              <w:bottom w:val="single" w:sz="4" w:space="0" w:color="auto"/>
              <w:right w:val="single" w:sz="4" w:space="0" w:color="auto"/>
            </w:tcBorders>
          </w:tcPr>
          <w:p w:rsidR="00116F22" w:rsidRPr="00275184" w:rsidRDefault="00116F22" w:rsidP="00116F22">
            <w:pPr>
              <w:rPr>
                <w:rFonts w:ascii="Arial" w:hAnsi="Arial" w:cs="Arial"/>
              </w:rPr>
            </w:pPr>
            <w:r w:rsidRPr="00275184">
              <w:rPr>
                <w:rFonts w:ascii="Arial" w:hAnsi="Arial" w:cs="Arial"/>
              </w:rPr>
              <w:t xml:space="preserve">Curso dirigido a: </w:t>
            </w:r>
          </w:p>
        </w:tc>
        <w:tc>
          <w:tcPr>
            <w:tcW w:w="6772" w:type="dxa"/>
            <w:tcBorders>
              <w:top w:val="single" w:sz="4" w:space="0" w:color="auto"/>
              <w:left w:val="single" w:sz="4" w:space="0" w:color="auto"/>
              <w:bottom w:val="single" w:sz="4" w:space="0" w:color="auto"/>
              <w:right w:val="single" w:sz="4" w:space="0" w:color="auto"/>
            </w:tcBorders>
          </w:tcPr>
          <w:p w:rsidR="00116F22" w:rsidRPr="00275184" w:rsidRDefault="00116F22" w:rsidP="00116F22">
            <w:pPr>
              <w:rPr>
                <w:rFonts w:ascii="Arial" w:hAnsi="Arial" w:cs="Arial"/>
              </w:rPr>
            </w:pPr>
            <w:r w:rsidRPr="00275184">
              <w:rPr>
                <w:rFonts w:ascii="Arial" w:hAnsi="Arial" w:cs="Arial"/>
              </w:rPr>
              <w:t>Alumnos del Doctorado en Ecología y Biología Evolutiva (curso obligatorio)</w:t>
            </w:r>
          </w:p>
          <w:p w:rsidR="00116F22" w:rsidRPr="00275184" w:rsidRDefault="00116F22" w:rsidP="00116F22">
            <w:pPr>
              <w:rPr>
                <w:rFonts w:ascii="Arial" w:hAnsi="Arial" w:cs="Arial"/>
              </w:rPr>
            </w:pPr>
            <w:r w:rsidRPr="00275184">
              <w:rPr>
                <w:rFonts w:ascii="Arial" w:hAnsi="Arial" w:cs="Arial"/>
              </w:rPr>
              <w:t xml:space="preserve">Alumnos del Magíster en Ciencias Biológicas (curso electivo) </w:t>
            </w:r>
          </w:p>
          <w:p w:rsidR="00116F22" w:rsidRPr="00275184" w:rsidRDefault="00116F22" w:rsidP="00116F22">
            <w:pPr>
              <w:rPr>
                <w:rFonts w:ascii="Arial" w:hAnsi="Arial" w:cs="Arial"/>
              </w:rPr>
            </w:pPr>
            <w:r w:rsidRPr="00275184">
              <w:rPr>
                <w:rFonts w:ascii="Arial" w:hAnsi="Arial" w:cs="Arial"/>
              </w:rPr>
              <w:lastRenderedPageBreak/>
              <w:t>Alumnos de pregrado de la Facultad de Ciencias (curso electivo).</w:t>
            </w:r>
          </w:p>
        </w:tc>
      </w:tr>
      <w:tr w:rsidR="00116F22" w:rsidRPr="00275184" w:rsidTr="000F2B6B">
        <w:tc>
          <w:tcPr>
            <w:tcW w:w="2282" w:type="dxa"/>
            <w:tcBorders>
              <w:top w:val="single" w:sz="4" w:space="0" w:color="auto"/>
              <w:left w:val="single" w:sz="4" w:space="0" w:color="auto"/>
              <w:bottom w:val="single" w:sz="4" w:space="0" w:color="auto"/>
              <w:right w:val="single" w:sz="4" w:space="0" w:color="auto"/>
            </w:tcBorders>
          </w:tcPr>
          <w:p w:rsidR="00116F22" w:rsidRPr="00275184" w:rsidRDefault="00116F22" w:rsidP="00116F22">
            <w:pPr>
              <w:rPr>
                <w:rFonts w:ascii="Arial" w:hAnsi="Arial" w:cs="Arial"/>
              </w:rPr>
            </w:pPr>
            <w:r w:rsidRPr="00275184">
              <w:rPr>
                <w:rFonts w:ascii="Arial" w:hAnsi="Arial" w:cs="Arial"/>
              </w:rPr>
              <w:lastRenderedPageBreak/>
              <w:t>Carga horario (horas a la semana de clases)</w:t>
            </w:r>
          </w:p>
        </w:tc>
        <w:tc>
          <w:tcPr>
            <w:tcW w:w="6772" w:type="dxa"/>
            <w:tcBorders>
              <w:top w:val="single" w:sz="4" w:space="0" w:color="auto"/>
              <w:left w:val="single" w:sz="4" w:space="0" w:color="auto"/>
              <w:bottom w:val="single" w:sz="4" w:space="0" w:color="auto"/>
              <w:right w:val="single" w:sz="4" w:space="0" w:color="auto"/>
            </w:tcBorders>
          </w:tcPr>
          <w:p w:rsidR="00116F22" w:rsidRPr="00275184" w:rsidRDefault="00116F22" w:rsidP="00116F22">
            <w:pPr>
              <w:rPr>
                <w:rFonts w:ascii="Arial" w:hAnsi="Arial" w:cs="Arial"/>
              </w:rPr>
            </w:pPr>
            <w:r w:rsidRPr="00275184">
              <w:rPr>
                <w:rFonts w:ascii="Arial" w:hAnsi="Arial" w:cs="Arial"/>
              </w:rPr>
              <w:t>8</w:t>
            </w:r>
          </w:p>
        </w:tc>
      </w:tr>
      <w:tr w:rsidR="00116F22" w:rsidRPr="00275184" w:rsidTr="000F2B6B">
        <w:tc>
          <w:tcPr>
            <w:tcW w:w="2282" w:type="dxa"/>
            <w:tcBorders>
              <w:top w:val="single" w:sz="4" w:space="0" w:color="auto"/>
              <w:left w:val="single" w:sz="4" w:space="0" w:color="auto"/>
              <w:bottom w:val="single" w:sz="4" w:space="0" w:color="auto"/>
              <w:right w:val="single" w:sz="4" w:space="0" w:color="auto"/>
            </w:tcBorders>
          </w:tcPr>
          <w:p w:rsidR="00116F22" w:rsidRPr="00275184" w:rsidRDefault="00116F22" w:rsidP="00116F22">
            <w:pPr>
              <w:rPr>
                <w:rFonts w:ascii="Arial" w:hAnsi="Arial" w:cs="Arial"/>
              </w:rPr>
            </w:pPr>
            <w:r w:rsidRPr="00275184">
              <w:rPr>
                <w:rFonts w:ascii="Arial" w:hAnsi="Arial" w:cs="Arial"/>
              </w:rPr>
              <w:t>Duración del curso (semanas)</w:t>
            </w:r>
          </w:p>
        </w:tc>
        <w:tc>
          <w:tcPr>
            <w:tcW w:w="6772" w:type="dxa"/>
            <w:tcBorders>
              <w:top w:val="single" w:sz="4" w:space="0" w:color="auto"/>
              <w:left w:val="single" w:sz="4" w:space="0" w:color="auto"/>
              <w:bottom w:val="single" w:sz="4" w:space="0" w:color="auto"/>
              <w:right w:val="single" w:sz="4" w:space="0" w:color="auto"/>
            </w:tcBorders>
          </w:tcPr>
          <w:p w:rsidR="00116F22" w:rsidRPr="00275184" w:rsidRDefault="00116F22" w:rsidP="00116F22">
            <w:pPr>
              <w:rPr>
                <w:rFonts w:ascii="Arial" w:hAnsi="Arial" w:cs="Arial"/>
              </w:rPr>
            </w:pPr>
            <w:r w:rsidRPr="00275184">
              <w:rPr>
                <w:rFonts w:ascii="Arial" w:hAnsi="Arial" w:cs="Arial"/>
              </w:rPr>
              <w:t>16</w:t>
            </w:r>
          </w:p>
        </w:tc>
      </w:tr>
      <w:tr w:rsidR="00116F22" w:rsidRPr="00275184" w:rsidTr="000F2B6B">
        <w:tc>
          <w:tcPr>
            <w:tcW w:w="2282" w:type="dxa"/>
            <w:tcBorders>
              <w:top w:val="single" w:sz="4" w:space="0" w:color="auto"/>
              <w:left w:val="single" w:sz="4" w:space="0" w:color="auto"/>
              <w:bottom w:val="single" w:sz="4" w:space="0" w:color="auto"/>
              <w:right w:val="single" w:sz="4" w:space="0" w:color="auto"/>
            </w:tcBorders>
          </w:tcPr>
          <w:p w:rsidR="00116F22" w:rsidRPr="00275184" w:rsidRDefault="00116F22" w:rsidP="00116F22">
            <w:pPr>
              <w:rPr>
                <w:rFonts w:ascii="Arial" w:hAnsi="Arial" w:cs="Arial"/>
                <w:lang w:val="pt-BR"/>
              </w:rPr>
            </w:pPr>
            <w:r w:rsidRPr="00275184">
              <w:rPr>
                <w:rFonts w:ascii="Arial" w:hAnsi="Arial" w:cs="Arial"/>
                <w:lang w:val="pt-BR"/>
              </w:rPr>
              <w:t>Periodicidad</w:t>
            </w:r>
          </w:p>
          <w:p w:rsidR="00116F22" w:rsidRPr="00275184" w:rsidRDefault="00116F22" w:rsidP="00116F22">
            <w:pPr>
              <w:rPr>
                <w:rFonts w:ascii="Arial" w:hAnsi="Arial" w:cs="Arial"/>
              </w:rPr>
            </w:pPr>
          </w:p>
        </w:tc>
        <w:tc>
          <w:tcPr>
            <w:tcW w:w="6772" w:type="dxa"/>
            <w:tcBorders>
              <w:top w:val="single" w:sz="4" w:space="0" w:color="auto"/>
              <w:left w:val="single" w:sz="4" w:space="0" w:color="auto"/>
              <w:bottom w:val="single" w:sz="4" w:space="0" w:color="auto"/>
              <w:right w:val="single" w:sz="4" w:space="0" w:color="auto"/>
            </w:tcBorders>
          </w:tcPr>
          <w:p w:rsidR="00116F22" w:rsidRPr="00275184" w:rsidRDefault="00116F22" w:rsidP="00116F22">
            <w:pPr>
              <w:rPr>
                <w:rFonts w:ascii="Arial" w:hAnsi="Arial" w:cs="Arial"/>
              </w:rPr>
            </w:pPr>
            <w:r w:rsidRPr="00275184">
              <w:rPr>
                <w:rFonts w:ascii="Arial" w:hAnsi="Arial" w:cs="Arial"/>
              </w:rPr>
              <w:t>Anual</w:t>
            </w:r>
          </w:p>
        </w:tc>
      </w:tr>
      <w:tr w:rsidR="00116F22" w:rsidRPr="00275184" w:rsidTr="000F2B6B">
        <w:tc>
          <w:tcPr>
            <w:tcW w:w="2282" w:type="dxa"/>
            <w:tcBorders>
              <w:top w:val="single" w:sz="4" w:space="0" w:color="auto"/>
              <w:left w:val="single" w:sz="4" w:space="0" w:color="auto"/>
              <w:bottom w:val="single" w:sz="4" w:space="0" w:color="auto"/>
              <w:right w:val="single" w:sz="4" w:space="0" w:color="auto"/>
            </w:tcBorders>
          </w:tcPr>
          <w:p w:rsidR="00116F22" w:rsidRPr="00275184" w:rsidRDefault="00116F22" w:rsidP="00116F22">
            <w:pPr>
              <w:rPr>
                <w:rFonts w:ascii="Arial" w:hAnsi="Arial" w:cs="Arial"/>
              </w:rPr>
            </w:pPr>
            <w:r w:rsidRPr="00275184">
              <w:rPr>
                <w:rFonts w:ascii="Arial" w:hAnsi="Arial" w:cs="Arial"/>
              </w:rPr>
              <w:t>Semestre (bimestre) en el cual se ofrece</w:t>
            </w:r>
          </w:p>
        </w:tc>
        <w:tc>
          <w:tcPr>
            <w:tcW w:w="6772" w:type="dxa"/>
            <w:tcBorders>
              <w:top w:val="single" w:sz="4" w:space="0" w:color="auto"/>
              <w:left w:val="single" w:sz="4" w:space="0" w:color="auto"/>
              <w:bottom w:val="single" w:sz="4" w:space="0" w:color="auto"/>
              <w:right w:val="single" w:sz="4" w:space="0" w:color="auto"/>
            </w:tcBorders>
          </w:tcPr>
          <w:p w:rsidR="00116F22" w:rsidRPr="00275184" w:rsidRDefault="00116F22" w:rsidP="00116F22">
            <w:pPr>
              <w:rPr>
                <w:rFonts w:ascii="Arial" w:hAnsi="Arial" w:cs="Arial"/>
              </w:rPr>
            </w:pPr>
            <w:r w:rsidRPr="00275184">
              <w:rPr>
                <w:rFonts w:ascii="Arial" w:hAnsi="Arial" w:cs="Arial"/>
              </w:rPr>
              <w:t>Primer semestre</w:t>
            </w:r>
          </w:p>
        </w:tc>
      </w:tr>
      <w:tr w:rsidR="00116F22" w:rsidRPr="00275184" w:rsidTr="000F2B6B">
        <w:trPr>
          <w:trHeight w:val="990"/>
        </w:trPr>
        <w:tc>
          <w:tcPr>
            <w:tcW w:w="2282" w:type="dxa"/>
            <w:tcBorders>
              <w:top w:val="single" w:sz="4" w:space="0" w:color="auto"/>
              <w:left w:val="single" w:sz="4" w:space="0" w:color="auto"/>
              <w:bottom w:val="single" w:sz="4" w:space="0" w:color="auto"/>
              <w:right w:val="single" w:sz="4" w:space="0" w:color="auto"/>
            </w:tcBorders>
          </w:tcPr>
          <w:p w:rsidR="00116F22" w:rsidRPr="00275184" w:rsidRDefault="00116F22" w:rsidP="00116F22">
            <w:pPr>
              <w:rPr>
                <w:rFonts w:ascii="Arial" w:hAnsi="Arial" w:cs="Arial"/>
              </w:rPr>
            </w:pPr>
            <w:r w:rsidRPr="00275184">
              <w:rPr>
                <w:rFonts w:ascii="Arial" w:hAnsi="Arial" w:cs="Arial"/>
              </w:rPr>
              <w:t>Métodos de evaluación (indicando porcentajes)</w:t>
            </w:r>
          </w:p>
        </w:tc>
        <w:tc>
          <w:tcPr>
            <w:tcW w:w="6772" w:type="dxa"/>
            <w:tcBorders>
              <w:top w:val="single" w:sz="4" w:space="0" w:color="auto"/>
              <w:left w:val="single" w:sz="4" w:space="0" w:color="auto"/>
              <w:bottom w:val="single" w:sz="4" w:space="0" w:color="auto"/>
              <w:right w:val="single" w:sz="4" w:space="0" w:color="auto"/>
            </w:tcBorders>
          </w:tcPr>
          <w:p w:rsidR="00116F22" w:rsidRPr="00275184" w:rsidRDefault="00116F22" w:rsidP="00116F22">
            <w:pPr>
              <w:rPr>
                <w:rFonts w:ascii="Arial" w:hAnsi="Arial" w:cs="Arial"/>
              </w:rPr>
            </w:pPr>
            <w:r w:rsidRPr="00275184">
              <w:rPr>
                <w:rFonts w:ascii="Arial" w:hAnsi="Arial" w:cs="Arial"/>
              </w:rPr>
              <w:t>Control continuo semanal: 50%</w:t>
            </w:r>
          </w:p>
          <w:p w:rsidR="00116F22" w:rsidRPr="00275184" w:rsidRDefault="00116F22" w:rsidP="00116F22">
            <w:pPr>
              <w:rPr>
                <w:rFonts w:ascii="Arial" w:hAnsi="Arial" w:cs="Arial"/>
              </w:rPr>
            </w:pPr>
            <w:r w:rsidRPr="00275184">
              <w:rPr>
                <w:rFonts w:ascii="Arial" w:hAnsi="Arial" w:cs="Arial"/>
              </w:rPr>
              <w:t>Presentación de artículos científicos : 25%</w:t>
            </w:r>
          </w:p>
          <w:p w:rsidR="00116F22" w:rsidRPr="00275184" w:rsidRDefault="00116F22" w:rsidP="00116F22">
            <w:pPr>
              <w:rPr>
                <w:rFonts w:ascii="Arial" w:hAnsi="Arial" w:cs="Arial"/>
              </w:rPr>
            </w:pPr>
            <w:r w:rsidRPr="00275184">
              <w:rPr>
                <w:rFonts w:ascii="Arial" w:hAnsi="Arial" w:cs="Arial"/>
              </w:rPr>
              <w:t>Una propuesta de investigación considerando alguna de las temáticas presentadas en el curso.25%</w:t>
            </w:r>
          </w:p>
        </w:tc>
      </w:tr>
      <w:tr w:rsidR="000F2B6B" w:rsidRPr="00275184" w:rsidTr="00D43DC3">
        <w:trPr>
          <w:trHeight w:val="903"/>
        </w:trPr>
        <w:tc>
          <w:tcPr>
            <w:tcW w:w="2282" w:type="dxa"/>
            <w:tcBorders>
              <w:top w:val="single" w:sz="4" w:space="0" w:color="auto"/>
              <w:left w:val="single" w:sz="4" w:space="0" w:color="auto"/>
              <w:bottom w:val="single" w:sz="4" w:space="0" w:color="auto"/>
              <w:right w:val="single" w:sz="4" w:space="0" w:color="auto"/>
            </w:tcBorders>
          </w:tcPr>
          <w:p w:rsidR="000F2B6B" w:rsidRPr="00275184" w:rsidRDefault="000F2B6B" w:rsidP="00116F22">
            <w:pPr>
              <w:rPr>
                <w:rFonts w:ascii="Arial" w:hAnsi="Arial" w:cs="Arial"/>
              </w:rPr>
            </w:pPr>
            <w:r w:rsidRPr="00275184">
              <w:rPr>
                <w:rFonts w:ascii="Arial" w:hAnsi="Arial" w:cs="Arial"/>
              </w:rPr>
              <w:t>Programa (indicando temario de clases)</w:t>
            </w:r>
          </w:p>
        </w:tc>
        <w:tc>
          <w:tcPr>
            <w:tcW w:w="6772" w:type="dxa"/>
            <w:tcBorders>
              <w:top w:val="single" w:sz="4" w:space="0" w:color="auto"/>
              <w:left w:val="single" w:sz="4" w:space="0" w:color="auto"/>
              <w:bottom w:val="single" w:sz="4" w:space="0" w:color="auto"/>
              <w:right w:val="single" w:sz="4" w:space="0" w:color="auto"/>
            </w:tcBorders>
          </w:tcPr>
          <w:p w:rsidR="000F2B6B" w:rsidRPr="00275184" w:rsidRDefault="000F2B6B" w:rsidP="009F37F0">
            <w:pPr>
              <w:rPr>
                <w:rFonts w:ascii="Arial" w:hAnsi="Arial" w:cs="Arial"/>
                <w:color w:val="FF0000"/>
              </w:rPr>
            </w:pPr>
          </w:p>
          <w:p w:rsidR="000F2B6B" w:rsidRPr="00275184" w:rsidRDefault="00D43DC3" w:rsidP="00116F22">
            <w:pPr>
              <w:rPr>
                <w:rFonts w:ascii="Arial" w:hAnsi="Arial" w:cs="Arial"/>
                <w:color w:val="FF0000"/>
              </w:rPr>
            </w:pPr>
            <w:r>
              <w:rPr>
                <w:rFonts w:ascii="Arial" w:hAnsi="Arial" w:cs="Arial"/>
              </w:rPr>
              <w:t>Se entrega semestralmente</w:t>
            </w:r>
          </w:p>
        </w:tc>
      </w:tr>
      <w:tr w:rsidR="000F2B6B" w:rsidRPr="00275184" w:rsidTr="000F2B6B">
        <w:trPr>
          <w:trHeight w:val="664"/>
        </w:trPr>
        <w:tc>
          <w:tcPr>
            <w:tcW w:w="2282" w:type="dxa"/>
            <w:tcBorders>
              <w:top w:val="single" w:sz="4" w:space="0" w:color="auto"/>
              <w:left w:val="single" w:sz="4" w:space="0" w:color="auto"/>
              <w:bottom w:val="single" w:sz="4" w:space="0" w:color="auto"/>
              <w:right w:val="single" w:sz="4" w:space="0" w:color="auto"/>
            </w:tcBorders>
          </w:tcPr>
          <w:p w:rsidR="000F2B6B" w:rsidRPr="00275184" w:rsidRDefault="000F2B6B" w:rsidP="00116F22">
            <w:pPr>
              <w:rPr>
                <w:rFonts w:ascii="Arial" w:hAnsi="Arial" w:cs="Arial"/>
              </w:rPr>
            </w:pPr>
            <w:r>
              <w:rPr>
                <w:rFonts w:ascii="Arial" w:hAnsi="Arial" w:cs="Arial"/>
              </w:rPr>
              <w:t>Bibliografía</w:t>
            </w:r>
          </w:p>
        </w:tc>
        <w:tc>
          <w:tcPr>
            <w:tcW w:w="6772" w:type="dxa"/>
            <w:tcBorders>
              <w:top w:val="single" w:sz="4" w:space="0" w:color="auto"/>
              <w:left w:val="single" w:sz="4" w:space="0" w:color="auto"/>
              <w:bottom w:val="single" w:sz="4" w:space="0" w:color="auto"/>
              <w:right w:val="single" w:sz="4" w:space="0" w:color="auto"/>
            </w:tcBorders>
          </w:tcPr>
          <w:p w:rsidR="000F2B6B" w:rsidRPr="00275184" w:rsidRDefault="000F2B6B" w:rsidP="00116F22">
            <w:pPr>
              <w:rPr>
                <w:rFonts w:ascii="Arial" w:hAnsi="Arial" w:cs="Arial"/>
              </w:rPr>
            </w:pPr>
            <w:r>
              <w:rPr>
                <w:rFonts w:ascii="Arial" w:hAnsi="Arial" w:cs="Arial"/>
              </w:rPr>
              <w:t>A</w:t>
            </w:r>
            <w:r w:rsidRPr="00275184">
              <w:rPr>
                <w:rFonts w:ascii="Arial" w:hAnsi="Arial" w:cs="Arial"/>
              </w:rPr>
              <w:t xml:space="preserve">rtículos </w:t>
            </w:r>
            <w:r>
              <w:rPr>
                <w:rFonts w:ascii="Arial" w:hAnsi="Arial" w:cs="Arial"/>
              </w:rPr>
              <w:t xml:space="preserve"> y revisiones </w:t>
            </w:r>
            <w:r w:rsidRPr="00275184">
              <w:rPr>
                <w:rFonts w:ascii="Arial" w:hAnsi="Arial" w:cs="Arial"/>
              </w:rPr>
              <w:t>actualizados año a año</w:t>
            </w:r>
          </w:p>
        </w:tc>
      </w:tr>
    </w:tbl>
    <w:p w:rsidR="009D0F29" w:rsidRPr="00275184" w:rsidRDefault="009D0F29">
      <w:pPr>
        <w:rPr>
          <w:rFonts w:ascii="Arial" w:hAnsi="Arial" w:cs="Arial"/>
        </w:rPr>
      </w:pPr>
    </w:p>
    <w:p w:rsidR="00116F22" w:rsidRPr="00275184" w:rsidRDefault="00116F22">
      <w:pPr>
        <w:rPr>
          <w:rFonts w:ascii="Arial" w:hAnsi="Arial" w:cs="Arial"/>
        </w:rPr>
      </w:pPr>
    </w:p>
    <w:p w:rsidR="00116F22" w:rsidRDefault="00116F22">
      <w:pPr>
        <w:rPr>
          <w:rFonts w:ascii="Arial" w:hAnsi="Arial" w:cs="Arial"/>
        </w:rPr>
      </w:pPr>
    </w:p>
    <w:p w:rsidR="000F2B6B" w:rsidRDefault="000F2B6B">
      <w:pPr>
        <w:rPr>
          <w:rFonts w:ascii="Arial" w:hAnsi="Arial" w:cs="Arial"/>
        </w:rPr>
      </w:pPr>
    </w:p>
    <w:sectPr w:rsidR="000F2B6B" w:rsidSect="001D1F01">
      <w:pgSz w:w="12240" w:h="15840"/>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08260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E1DA4"/>
    <w:multiLevelType w:val="hybridMultilevel"/>
    <w:tmpl w:val="88CEDB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0E964B5"/>
    <w:multiLevelType w:val="hybridMultilevel"/>
    <w:tmpl w:val="5E8C95D8"/>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2027D0C"/>
    <w:multiLevelType w:val="hybridMultilevel"/>
    <w:tmpl w:val="0C1E2292"/>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CEA4668"/>
    <w:multiLevelType w:val="hybridMultilevel"/>
    <w:tmpl w:val="3F7CCF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225648B"/>
    <w:multiLevelType w:val="hybridMultilevel"/>
    <w:tmpl w:val="0DD0318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7724675"/>
    <w:multiLevelType w:val="singleLevel"/>
    <w:tmpl w:val="0C0A0017"/>
    <w:lvl w:ilvl="0">
      <w:start w:val="1"/>
      <w:numFmt w:val="lowerLetter"/>
      <w:lvlText w:val="%1)"/>
      <w:lvlJc w:val="left"/>
      <w:pPr>
        <w:tabs>
          <w:tab w:val="num" w:pos="360"/>
        </w:tabs>
        <w:ind w:left="360" w:hanging="360"/>
      </w:pPr>
    </w:lvl>
  </w:abstractNum>
  <w:abstractNum w:abstractNumId="7">
    <w:nsid w:val="42516522"/>
    <w:multiLevelType w:val="hybridMultilevel"/>
    <w:tmpl w:val="BFA0DE9C"/>
    <w:lvl w:ilvl="0" w:tplc="CD40C4CE">
      <w:start w:val="1"/>
      <w:numFmt w:val="bullet"/>
      <w:lvlText w:val="-"/>
      <w:lvlJc w:val="left"/>
      <w:pPr>
        <w:ind w:left="720" w:hanging="360"/>
      </w:pPr>
      <w:rPr>
        <w:rFonts w:ascii="Arial" w:eastAsia="ヒラギノ角ゴ Pro W3"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CDA601A"/>
    <w:multiLevelType w:val="hybridMultilevel"/>
    <w:tmpl w:val="1A266ED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Wingdings"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Wingdings"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61B17DAA"/>
    <w:multiLevelType w:val="hybridMultilevel"/>
    <w:tmpl w:val="0EE0F230"/>
    <w:lvl w:ilvl="0" w:tplc="F5FA1F82">
      <w:start w:val="12"/>
      <w:numFmt w:val="bullet"/>
      <w:lvlText w:val="-"/>
      <w:lvlJc w:val="left"/>
      <w:pPr>
        <w:tabs>
          <w:tab w:val="num" w:pos="1065"/>
        </w:tabs>
        <w:ind w:left="1065" w:hanging="705"/>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62C73AC9"/>
    <w:multiLevelType w:val="singleLevel"/>
    <w:tmpl w:val="0C0A0011"/>
    <w:lvl w:ilvl="0">
      <w:start w:val="1"/>
      <w:numFmt w:val="decimal"/>
      <w:lvlText w:val="%1)"/>
      <w:lvlJc w:val="left"/>
      <w:pPr>
        <w:tabs>
          <w:tab w:val="num" w:pos="360"/>
        </w:tabs>
        <w:ind w:left="360" w:hanging="360"/>
      </w:pPr>
    </w:lvl>
  </w:abstractNum>
  <w:abstractNum w:abstractNumId="11">
    <w:nsid w:val="63FC7A93"/>
    <w:multiLevelType w:val="hybridMultilevel"/>
    <w:tmpl w:val="5E8C95D8"/>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654B32F6"/>
    <w:multiLevelType w:val="hybridMultilevel"/>
    <w:tmpl w:val="353E054A"/>
    <w:lvl w:ilvl="0" w:tplc="A31CE838">
      <w:numFmt w:val="bullet"/>
      <w:lvlText w:val="-"/>
      <w:lvlJc w:val="left"/>
      <w:pPr>
        <w:ind w:left="720" w:hanging="360"/>
      </w:pPr>
      <w:rPr>
        <w:rFonts w:ascii="Arial" w:eastAsia="ヒラギノ角ゴ Pro W3"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7253E8C"/>
    <w:multiLevelType w:val="hybridMultilevel"/>
    <w:tmpl w:val="F79CE60A"/>
    <w:lvl w:ilvl="0" w:tplc="4B28A81E">
      <w:start w:val="1"/>
      <w:numFmt w:val="bullet"/>
      <w:lvlText w:val="-"/>
      <w:lvlJc w:val="left"/>
      <w:pPr>
        <w:ind w:left="1060" w:hanging="70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A093B29"/>
    <w:multiLevelType w:val="hybridMultilevel"/>
    <w:tmpl w:val="9A867DA0"/>
    <w:lvl w:ilvl="0" w:tplc="080A000F">
      <w:start w:val="1"/>
      <w:numFmt w:val="decimal"/>
      <w:lvlText w:val="%1."/>
      <w:lvlJc w:val="left"/>
      <w:pPr>
        <w:tabs>
          <w:tab w:val="num" w:pos="720"/>
        </w:tabs>
        <w:ind w:left="720" w:hanging="360"/>
      </w:pPr>
    </w:lvl>
    <w:lvl w:ilvl="1" w:tplc="080A0019">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13"/>
  </w:num>
  <w:num w:numId="4">
    <w:abstractNumId w:val="1"/>
  </w:num>
  <w:num w:numId="5">
    <w:abstractNumId w:val="11"/>
  </w:num>
  <w:num w:numId="6">
    <w:abstractNumId w:val="2"/>
  </w:num>
  <w:num w:numId="7">
    <w:abstractNumId w:val="5"/>
  </w:num>
  <w:num w:numId="8">
    <w:abstractNumId w:val="6"/>
    <w:lvlOverride w:ilvl="0">
      <w:startOverride w:val="1"/>
    </w:lvlOverride>
  </w:num>
  <w:num w:numId="9">
    <w:abstractNumId w:val="10"/>
    <w:lvlOverride w:ilvl="0">
      <w:startOverride w:val="1"/>
    </w:lvlOverride>
  </w:num>
  <w:num w:numId="10">
    <w:abstractNumId w:val="14"/>
  </w:num>
  <w:num w:numId="11">
    <w:abstractNumId w:val="0"/>
  </w:num>
  <w:num w:numId="12">
    <w:abstractNumId w:val="7"/>
  </w:num>
  <w:num w:numId="13">
    <w:abstractNumId w:val="4"/>
  </w:num>
  <w:num w:numId="14">
    <w:abstractNumId w:val="12"/>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embedSystemFonts/>
  <w:hideGrammaticalError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
  <w:rsids>
    <w:rsidRoot w:val="009D0F29"/>
    <w:rsid w:val="00012102"/>
    <w:rsid w:val="000563AF"/>
    <w:rsid w:val="000F2B6B"/>
    <w:rsid w:val="00116F22"/>
    <w:rsid w:val="001C0ACA"/>
    <w:rsid w:val="001D1F01"/>
    <w:rsid w:val="00275184"/>
    <w:rsid w:val="00282484"/>
    <w:rsid w:val="00285E04"/>
    <w:rsid w:val="003A0ADB"/>
    <w:rsid w:val="003E2FBA"/>
    <w:rsid w:val="005315ED"/>
    <w:rsid w:val="00671EA6"/>
    <w:rsid w:val="00712428"/>
    <w:rsid w:val="007456C5"/>
    <w:rsid w:val="007A7B6E"/>
    <w:rsid w:val="007D52EE"/>
    <w:rsid w:val="007F6448"/>
    <w:rsid w:val="00817F83"/>
    <w:rsid w:val="008233B5"/>
    <w:rsid w:val="009D0F29"/>
    <w:rsid w:val="00AA5911"/>
    <w:rsid w:val="00B03423"/>
    <w:rsid w:val="00B36707"/>
    <w:rsid w:val="00D43DC3"/>
    <w:rsid w:val="00D96B74"/>
    <w:rsid w:val="00E1197E"/>
    <w:rsid w:val="00F63ED1"/>
    <w:rsid w:val="00F83052"/>
  </w:rsids>
  <m:mathPr>
    <m:mathFont m:val="Cambria Math"/>
    <m:brkBin m:val="before"/>
    <m:brkBinSub m:val="--"/>
    <m:smallFrac/>
    <m:dispDef/>
    <m:lMargin m:val="0"/>
    <m:rMargin m:val="0"/>
    <m:defJc m:val="centerGroup"/>
    <m:wrapRight/>
    <m:intLim m:val="subSup"/>
    <m:naryLim m:val="subSup"/>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F29"/>
    <w:rPr>
      <w:rFonts w:ascii="Times New Roman" w:eastAsia="Times New Roman" w:hAnsi="Times New Roman" w:cs="Times New Roman"/>
      <w:lang w:eastAsia="es-ES_tradnl"/>
    </w:rPr>
  </w:style>
  <w:style w:type="paragraph" w:styleId="Ttulo3">
    <w:name w:val="heading 3"/>
    <w:basedOn w:val="Normal"/>
    <w:next w:val="Normal"/>
    <w:link w:val="Ttulo3Car"/>
    <w:qFormat/>
    <w:rsid w:val="00275184"/>
    <w:pPr>
      <w:keepNext/>
      <w:ind w:left="709" w:hanging="709"/>
      <w:jc w:val="both"/>
      <w:outlineLvl w:val="2"/>
    </w:pPr>
    <w:rPr>
      <w:rFonts w:ascii="Arial" w:hAnsi="Arial"/>
      <w:b/>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rsid w:val="009D0F29"/>
  </w:style>
  <w:style w:type="paragraph" w:styleId="Sangra3detindependiente">
    <w:name w:val="Body Text Indent 3"/>
    <w:basedOn w:val="Normal"/>
    <w:link w:val="Sangra3detindependienteCar"/>
    <w:uiPriority w:val="99"/>
    <w:rsid w:val="009D0F29"/>
    <w:pPr>
      <w:ind w:left="709" w:hanging="709"/>
      <w:jc w:val="both"/>
    </w:pPr>
    <w:rPr>
      <w:rFonts w:ascii="Arial" w:eastAsia="MS ??" w:hAnsi="Arial"/>
      <w:szCs w:val="20"/>
      <w:lang w:eastAsia="es-ES"/>
    </w:rPr>
  </w:style>
  <w:style w:type="character" w:customStyle="1" w:styleId="Sangra3detindependienteCar">
    <w:name w:val="Sangría 3 de t. independiente Car"/>
    <w:basedOn w:val="Fuentedeprrafopredeter"/>
    <w:link w:val="Sangra3detindependiente"/>
    <w:uiPriority w:val="99"/>
    <w:rsid w:val="009D0F29"/>
    <w:rPr>
      <w:rFonts w:ascii="Arial" w:eastAsia="MS ??" w:hAnsi="Arial" w:cs="Times New Roman"/>
      <w:szCs w:val="20"/>
    </w:rPr>
  </w:style>
  <w:style w:type="paragraph" w:styleId="Textoindependiente3">
    <w:name w:val="Body Text 3"/>
    <w:basedOn w:val="Normal"/>
    <w:link w:val="Textoindependiente3Car"/>
    <w:uiPriority w:val="99"/>
    <w:semiHidden/>
    <w:rsid w:val="009D0F29"/>
    <w:pPr>
      <w:spacing w:after="120"/>
    </w:pPr>
    <w:rPr>
      <w:rFonts w:eastAsia="MS ??"/>
      <w:sz w:val="16"/>
      <w:szCs w:val="16"/>
      <w:lang w:eastAsia="es-ES"/>
    </w:rPr>
  </w:style>
  <w:style w:type="character" w:customStyle="1" w:styleId="Textoindependiente3Car">
    <w:name w:val="Texto independiente 3 Car"/>
    <w:basedOn w:val="Fuentedeprrafopredeter"/>
    <w:link w:val="Textoindependiente3"/>
    <w:uiPriority w:val="99"/>
    <w:semiHidden/>
    <w:rsid w:val="009D0F29"/>
    <w:rPr>
      <w:rFonts w:ascii="Times New Roman" w:eastAsia="MS ??" w:hAnsi="Times New Roman" w:cs="Times New Roman"/>
      <w:sz w:val="16"/>
      <w:szCs w:val="16"/>
    </w:rPr>
  </w:style>
  <w:style w:type="character" w:customStyle="1" w:styleId="Ttulo3Car">
    <w:name w:val="Título 3 Car"/>
    <w:basedOn w:val="Fuentedeprrafopredeter"/>
    <w:link w:val="Ttulo3"/>
    <w:rsid w:val="00275184"/>
    <w:rPr>
      <w:rFonts w:ascii="Arial" w:eastAsia="Times New Roman" w:hAnsi="Arial" w:cs="Times New Roman"/>
      <w:b/>
      <w:szCs w:val="20"/>
    </w:rPr>
  </w:style>
  <w:style w:type="table" w:styleId="Tablaconcuadrcula">
    <w:name w:val="Table Grid"/>
    <w:basedOn w:val="Tablanormal"/>
    <w:rsid w:val="00275184"/>
    <w:rPr>
      <w:rFonts w:ascii="Times New Roman" w:eastAsia="Times New Roman" w:hAnsi="Times New Roman" w:cs="Times New Roman"/>
      <w:sz w:val="20"/>
      <w:szCs w:val="20"/>
      <w:lang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semiHidden/>
    <w:rsid w:val="00275184"/>
    <w:rPr>
      <w:rFonts w:ascii="Tahoma" w:hAnsi="Tahoma" w:cs="Tahoma"/>
      <w:sz w:val="16"/>
      <w:szCs w:val="16"/>
    </w:rPr>
  </w:style>
  <w:style w:type="character" w:customStyle="1" w:styleId="TextodegloboCar">
    <w:name w:val="Texto de globo Car"/>
    <w:basedOn w:val="Fuentedeprrafopredeter"/>
    <w:link w:val="Textodeglobo"/>
    <w:semiHidden/>
    <w:rsid w:val="00275184"/>
    <w:rPr>
      <w:rFonts w:ascii="Tahoma" w:eastAsia="Times New Roman" w:hAnsi="Tahoma" w:cs="Tahoma"/>
      <w:sz w:val="16"/>
      <w:szCs w:val="16"/>
      <w:lang w:eastAsia="es-ES_tradnl"/>
    </w:rPr>
  </w:style>
  <w:style w:type="character" w:styleId="Hipervnculo">
    <w:name w:val="Hyperlink"/>
    <w:uiPriority w:val="99"/>
    <w:unhideWhenUsed/>
    <w:rsid w:val="00275184"/>
    <w:rPr>
      <w:color w:val="0000FF"/>
      <w:u w:val="single"/>
    </w:rPr>
  </w:style>
  <w:style w:type="paragraph" w:customStyle="1" w:styleId="Cuerpo">
    <w:name w:val="Cuerpo"/>
    <w:rsid w:val="00275184"/>
    <w:rPr>
      <w:rFonts w:ascii="Helvetica" w:eastAsia="ヒラギノ角ゴ Pro W3" w:hAnsi="Helvetica" w:cs="Times New Roman"/>
      <w:color w:val="000000"/>
      <w:szCs w:val="20"/>
    </w:rPr>
  </w:style>
  <w:style w:type="paragraph" w:styleId="Prrafodelista">
    <w:name w:val="List Paragraph"/>
    <w:basedOn w:val="Normal"/>
    <w:uiPriority w:val="72"/>
    <w:qFormat/>
    <w:rsid w:val="00275184"/>
    <w:pPr>
      <w:ind w:left="708"/>
    </w:pPr>
  </w:style>
  <w:style w:type="paragraph" w:styleId="Textoindependiente">
    <w:name w:val="Body Text"/>
    <w:basedOn w:val="Normal"/>
    <w:link w:val="TextoindependienteCar"/>
    <w:rsid w:val="00275184"/>
    <w:rPr>
      <w:rFonts w:ascii="Arial" w:hAnsi="Arial"/>
      <w:b/>
      <w:sz w:val="28"/>
      <w:szCs w:val="20"/>
      <w:lang w:val="es-CL" w:eastAsia="es-ES"/>
    </w:rPr>
  </w:style>
  <w:style w:type="character" w:customStyle="1" w:styleId="TextoindependienteCar">
    <w:name w:val="Texto independiente Car"/>
    <w:basedOn w:val="Fuentedeprrafopredeter"/>
    <w:link w:val="Textoindependiente"/>
    <w:rsid w:val="00275184"/>
    <w:rPr>
      <w:rFonts w:ascii="Arial" w:eastAsia="Times New Roman" w:hAnsi="Arial" w:cs="Times New Roman"/>
      <w:b/>
      <w:sz w:val="28"/>
      <w:szCs w:val="20"/>
      <w:lang w:val="es-CL"/>
    </w:rPr>
  </w:style>
  <w:style w:type="paragraph" w:styleId="Sangradetextonormal">
    <w:name w:val="Body Text Indent"/>
    <w:basedOn w:val="Normal"/>
    <w:link w:val="SangradetextonormalCar"/>
    <w:rsid w:val="00275184"/>
    <w:pPr>
      <w:ind w:left="709" w:hanging="709"/>
      <w:jc w:val="both"/>
    </w:pPr>
    <w:rPr>
      <w:rFonts w:ascii="Arial" w:hAnsi="Arial"/>
      <w:b/>
      <w:szCs w:val="20"/>
      <w:lang w:eastAsia="es-ES"/>
    </w:rPr>
  </w:style>
  <w:style w:type="character" w:customStyle="1" w:styleId="SangradetextonormalCar">
    <w:name w:val="Sangría de texto normal Car"/>
    <w:basedOn w:val="Fuentedeprrafopredeter"/>
    <w:link w:val="Sangradetextonormal"/>
    <w:rsid w:val="00275184"/>
    <w:rPr>
      <w:rFonts w:ascii="Arial" w:eastAsia="Times New Roman" w:hAnsi="Arial" w:cs="Times New Roman"/>
      <w:b/>
      <w:szCs w:val="20"/>
    </w:rPr>
  </w:style>
  <w:style w:type="paragraph" w:customStyle="1" w:styleId="CuerpoA">
    <w:name w:val="Cuerpo A"/>
    <w:rsid w:val="00275184"/>
    <w:rPr>
      <w:rFonts w:ascii="Helvetica" w:eastAsia="ヒラギノ角ゴ Pro W3" w:hAnsi="Helvetica" w:cs="Times New Roman"/>
      <w:color w:val="000000"/>
      <w:szCs w:val="20"/>
      <w:lang w:eastAsia="es-C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F29"/>
    <w:rPr>
      <w:rFonts w:ascii="Times New Roman" w:eastAsia="Times New Roman" w:hAnsi="Times New Roman" w:cs="Times New Roman"/>
      <w:lang w:eastAsia="es-ES_tradnl"/>
    </w:rPr>
  </w:style>
  <w:style w:type="paragraph" w:styleId="Ttulo3">
    <w:name w:val="heading 3"/>
    <w:basedOn w:val="Normal"/>
    <w:next w:val="Normal"/>
    <w:link w:val="Ttulo3Car"/>
    <w:qFormat/>
    <w:rsid w:val="00275184"/>
    <w:pPr>
      <w:keepNext/>
      <w:ind w:left="709" w:hanging="709"/>
      <w:jc w:val="both"/>
      <w:outlineLvl w:val="2"/>
    </w:pPr>
    <w:rPr>
      <w:rFonts w:ascii="Arial" w:hAnsi="Arial"/>
      <w:b/>
      <w:szCs w:val="20"/>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rsid w:val="009D0F29"/>
  </w:style>
  <w:style w:type="paragraph" w:styleId="Sangra3detdecuerpo">
    <w:name w:val="Body Text Indent 3"/>
    <w:basedOn w:val="Normal"/>
    <w:link w:val="Sangra3detdecuerpoCar"/>
    <w:uiPriority w:val="99"/>
    <w:rsid w:val="009D0F29"/>
    <w:pPr>
      <w:ind w:left="709" w:hanging="709"/>
      <w:jc w:val="both"/>
    </w:pPr>
    <w:rPr>
      <w:rFonts w:ascii="Arial" w:eastAsia="MS ??" w:hAnsi="Arial"/>
      <w:szCs w:val="20"/>
      <w:lang w:eastAsia="es-ES"/>
    </w:rPr>
  </w:style>
  <w:style w:type="character" w:customStyle="1" w:styleId="Sangra3detdecuerpoCar">
    <w:name w:val="Sangría 3 de t. de cuerpo Car"/>
    <w:basedOn w:val="Fuentedeprrafopredeter"/>
    <w:link w:val="Sangra3detdecuerpo"/>
    <w:uiPriority w:val="99"/>
    <w:rsid w:val="009D0F29"/>
    <w:rPr>
      <w:rFonts w:ascii="Arial" w:eastAsia="MS ??" w:hAnsi="Arial" w:cs="Times New Roman"/>
      <w:szCs w:val="20"/>
    </w:rPr>
  </w:style>
  <w:style w:type="paragraph" w:styleId="Textodecuerpo3">
    <w:name w:val="Body Text 3"/>
    <w:basedOn w:val="Normal"/>
    <w:link w:val="Textodecuerpo3Car"/>
    <w:uiPriority w:val="99"/>
    <w:semiHidden/>
    <w:rsid w:val="009D0F29"/>
    <w:pPr>
      <w:spacing w:after="120"/>
    </w:pPr>
    <w:rPr>
      <w:rFonts w:eastAsia="MS ??"/>
      <w:sz w:val="16"/>
      <w:szCs w:val="16"/>
      <w:lang w:eastAsia="es-ES"/>
    </w:rPr>
  </w:style>
  <w:style w:type="character" w:customStyle="1" w:styleId="Textodecuerpo3Car">
    <w:name w:val="Texto de cuerpo 3 Car"/>
    <w:basedOn w:val="Fuentedeprrafopredeter"/>
    <w:link w:val="Textodecuerpo3"/>
    <w:uiPriority w:val="99"/>
    <w:semiHidden/>
    <w:rsid w:val="009D0F29"/>
    <w:rPr>
      <w:rFonts w:ascii="Times New Roman" w:eastAsia="MS ??" w:hAnsi="Times New Roman" w:cs="Times New Roman"/>
      <w:sz w:val="16"/>
      <w:szCs w:val="16"/>
    </w:rPr>
  </w:style>
  <w:style w:type="character" w:customStyle="1" w:styleId="Ttulo3Car">
    <w:name w:val="Título 3 Car"/>
    <w:basedOn w:val="Fuentedeprrafopredeter"/>
    <w:link w:val="Ttulo3"/>
    <w:rsid w:val="00275184"/>
    <w:rPr>
      <w:rFonts w:ascii="Arial" w:eastAsia="Times New Roman" w:hAnsi="Arial" w:cs="Times New Roman"/>
      <w:b/>
      <w:szCs w:val="20"/>
    </w:rPr>
  </w:style>
  <w:style w:type="table" w:styleId="Tablaconcuadrcula">
    <w:name w:val="Table Grid"/>
    <w:basedOn w:val="Tablanormal"/>
    <w:rsid w:val="00275184"/>
    <w:rPr>
      <w:rFonts w:ascii="Times New Roman" w:eastAsia="Times New Roman" w:hAnsi="Times New Roman" w:cs="Times New Roman"/>
      <w:sz w:val="20"/>
      <w:szCs w:val="20"/>
      <w:lang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semiHidden/>
    <w:rsid w:val="00275184"/>
    <w:rPr>
      <w:rFonts w:ascii="Tahoma" w:hAnsi="Tahoma" w:cs="Tahoma"/>
      <w:sz w:val="16"/>
      <w:szCs w:val="16"/>
    </w:rPr>
  </w:style>
  <w:style w:type="character" w:customStyle="1" w:styleId="TextodegloboCar">
    <w:name w:val="Texto de globo Car"/>
    <w:basedOn w:val="Fuentedeprrafopredeter"/>
    <w:link w:val="Textodeglobo"/>
    <w:semiHidden/>
    <w:rsid w:val="00275184"/>
    <w:rPr>
      <w:rFonts w:ascii="Tahoma" w:eastAsia="Times New Roman" w:hAnsi="Tahoma" w:cs="Tahoma"/>
      <w:sz w:val="16"/>
      <w:szCs w:val="16"/>
      <w:lang w:eastAsia="es-ES_tradnl"/>
    </w:rPr>
  </w:style>
  <w:style w:type="character" w:styleId="Hipervnculo">
    <w:name w:val="Hyperlink"/>
    <w:uiPriority w:val="99"/>
    <w:unhideWhenUsed/>
    <w:rsid w:val="00275184"/>
    <w:rPr>
      <w:color w:val="0000FF"/>
      <w:u w:val="single"/>
    </w:rPr>
  </w:style>
  <w:style w:type="paragraph" w:customStyle="1" w:styleId="Cuerpo">
    <w:name w:val="Cuerpo"/>
    <w:rsid w:val="00275184"/>
    <w:rPr>
      <w:rFonts w:ascii="Helvetica" w:eastAsia="ヒラギノ角ゴ Pro W3" w:hAnsi="Helvetica" w:cs="Times New Roman"/>
      <w:color w:val="000000"/>
      <w:szCs w:val="20"/>
    </w:rPr>
  </w:style>
  <w:style w:type="paragraph" w:styleId="Prrafodelista">
    <w:name w:val="List Paragraph"/>
    <w:basedOn w:val="Normal"/>
    <w:uiPriority w:val="72"/>
    <w:qFormat/>
    <w:rsid w:val="00275184"/>
    <w:pPr>
      <w:ind w:left="708"/>
    </w:pPr>
  </w:style>
  <w:style w:type="paragraph" w:styleId="Textodecuerpo">
    <w:name w:val="Body Text"/>
    <w:basedOn w:val="Normal"/>
    <w:link w:val="TextodecuerpoCar"/>
    <w:rsid w:val="00275184"/>
    <w:rPr>
      <w:rFonts w:ascii="Arial" w:hAnsi="Arial"/>
      <w:b/>
      <w:sz w:val="28"/>
      <w:szCs w:val="20"/>
      <w:lang w:val="es-CL" w:eastAsia="es-ES"/>
    </w:rPr>
  </w:style>
  <w:style w:type="character" w:customStyle="1" w:styleId="TextodecuerpoCar">
    <w:name w:val="Texto de cuerpo Car"/>
    <w:basedOn w:val="Fuentedeprrafopredeter"/>
    <w:link w:val="Textodecuerpo"/>
    <w:rsid w:val="00275184"/>
    <w:rPr>
      <w:rFonts w:ascii="Arial" w:eastAsia="Times New Roman" w:hAnsi="Arial" w:cs="Times New Roman"/>
      <w:b/>
      <w:sz w:val="28"/>
      <w:szCs w:val="20"/>
      <w:lang w:val="es-CL"/>
    </w:rPr>
  </w:style>
  <w:style w:type="paragraph" w:styleId="Sangradetdecuerpo">
    <w:name w:val="Body Text Indent"/>
    <w:basedOn w:val="Normal"/>
    <w:link w:val="SangradetdecuerpoCar"/>
    <w:rsid w:val="00275184"/>
    <w:pPr>
      <w:ind w:left="709" w:hanging="709"/>
      <w:jc w:val="both"/>
    </w:pPr>
    <w:rPr>
      <w:rFonts w:ascii="Arial" w:hAnsi="Arial"/>
      <w:b/>
      <w:szCs w:val="20"/>
      <w:lang w:eastAsia="es-ES"/>
    </w:rPr>
  </w:style>
  <w:style w:type="character" w:customStyle="1" w:styleId="SangradetdecuerpoCar">
    <w:name w:val="Sangría de t. de cuerpo Car"/>
    <w:basedOn w:val="Fuentedeprrafopredeter"/>
    <w:link w:val="Sangradetdecuerpo"/>
    <w:rsid w:val="00275184"/>
    <w:rPr>
      <w:rFonts w:ascii="Arial" w:eastAsia="Times New Roman" w:hAnsi="Arial" w:cs="Times New Roman"/>
      <w:b/>
      <w:szCs w:val="20"/>
    </w:rPr>
  </w:style>
  <w:style w:type="paragraph" w:customStyle="1" w:styleId="CuerpoA">
    <w:name w:val="Cuerpo A"/>
    <w:rsid w:val="00275184"/>
    <w:rPr>
      <w:rFonts w:ascii="Helvetica" w:eastAsia="ヒラギノ角ゴ Pro W3" w:hAnsi="Helvetica" w:cs="Times New Roman"/>
      <w:color w:val="000000"/>
      <w:szCs w:val="20"/>
      <w:lang w:eastAsia="es-CL"/>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2008</Characters>
  <Application>Microsoft Office Word</Application>
  <DocSecurity>0</DocSecurity>
  <Lines>16</Lines>
  <Paragraphs>4</Paragraphs>
  <ScaleCrop>false</ScaleCrop>
  <Company>Universidad de Chile</Company>
  <LinksUpToDate>false</LinksUpToDate>
  <CharactersWithSpaces>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Felipe Hinojosa</dc:creator>
  <cp:lastModifiedBy>Giselle</cp:lastModifiedBy>
  <cp:revision>2</cp:revision>
  <dcterms:created xsi:type="dcterms:W3CDTF">2016-06-09T21:59:00Z</dcterms:created>
  <dcterms:modified xsi:type="dcterms:W3CDTF">2016-06-09T21:59:00Z</dcterms:modified>
</cp:coreProperties>
</file>