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4AC61" w14:textId="77777777" w:rsidR="00C47348" w:rsidRDefault="005E737B">
      <w:pPr>
        <w:pStyle w:val="Cuerpo"/>
        <w:rPr>
          <w:rFonts w:ascii="Cambria" w:eastAsia="Cambria" w:hAnsi="Cambria" w:cs="Cambria"/>
          <w:b/>
          <w:bCs/>
        </w:rPr>
      </w:pPr>
      <w:r>
        <w:rPr>
          <w:rFonts w:ascii="Cambria" w:eastAsia="Cambria" w:hAnsi="Cambria" w:cs="Cambria"/>
          <w:b/>
          <w:bCs/>
          <w:noProof/>
          <w:lang w:val="es-ES"/>
        </w:rPr>
        <w:drawing>
          <wp:inline distT="0" distB="0" distL="0" distR="0" wp14:anchorId="34903CD0" wp14:editId="1C79B53B">
            <wp:extent cx="2125484" cy="447675"/>
            <wp:effectExtent l="0" t="0" r="0" b="0"/>
            <wp:docPr id="1073741825" name="officeArt object" descr="C:\Users\Francisca\Desktop\Felipe\Respaldo 24-09-2012\2014-1\UNIVERSIDAD DE CHILE\LOGO OFICIAL (2).jpg"/>
            <wp:cNvGraphicFramePr/>
            <a:graphic xmlns:a="http://schemas.openxmlformats.org/drawingml/2006/main">
              <a:graphicData uri="http://schemas.openxmlformats.org/drawingml/2006/picture">
                <pic:pic xmlns:pic="http://schemas.openxmlformats.org/drawingml/2006/picture">
                  <pic:nvPicPr>
                    <pic:cNvPr id="1073741825" name="image1.jpg" descr="C:\Users\Francisca\Desktop\Felipe\Respaldo 24-09-2012\2014-1\UNIVERSIDAD DE CHILE\LOGO OFICIAL (2).jpg"/>
                    <pic:cNvPicPr/>
                  </pic:nvPicPr>
                  <pic:blipFill>
                    <a:blip r:embed="rId8">
                      <a:extLst/>
                    </a:blip>
                    <a:stretch>
                      <a:fillRect/>
                    </a:stretch>
                  </pic:blipFill>
                  <pic:spPr>
                    <a:xfrm>
                      <a:off x="0" y="0"/>
                      <a:ext cx="2125484" cy="447675"/>
                    </a:xfrm>
                    <a:prstGeom prst="rect">
                      <a:avLst/>
                    </a:prstGeom>
                    <a:ln w="12700" cap="flat">
                      <a:noFill/>
                      <a:miter lim="400000"/>
                    </a:ln>
                    <a:effectLst/>
                  </pic:spPr>
                </pic:pic>
              </a:graphicData>
            </a:graphic>
          </wp:inline>
        </w:drawing>
      </w:r>
    </w:p>
    <w:p w14:paraId="5595BF9B" w14:textId="77777777" w:rsidR="00C47348" w:rsidRDefault="005E737B">
      <w:pPr>
        <w:pStyle w:val="Cuerpo"/>
        <w:widowControl w:val="0"/>
        <w:jc w:val="center"/>
        <w:rPr>
          <w:rFonts w:ascii="Cambria" w:eastAsia="Cambria" w:hAnsi="Cambria" w:cs="Cambria"/>
          <w:b/>
          <w:bCs/>
        </w:rPr>
      </w:pPr>
      <w:r>
        <w:rPr>
          <w:rFonts w:ascii="Cambria" w:eastAsia="Cambria" w:hAnsi="Cambria" w:cs="Cambria"/>
          <w:b/>
          <w:bCs/>
        </w:rPr>
        <w:t>PROGRAMA ACTIVIDAD CURRICULAR</w:t>
      </w:r>
    </w:p>
    <w:p w14:paraId="0E185209" w14:textId="4324526A" w:rsidR="00C808CE" w:rsidRDefault="001B43FC">
      <w:pPr>
        <w:pStyle w:val="Cuerpo"/>
        <w:widowControl w:val="0"/>
        <w:jc w:val="center"/>
        <w:rPr>
          <w:rFonts w:ascii="Cambria" w:eastAsia="Cambria" w:hAnsi="Cambria" w:cs="Cambria"/>
          <w:b/>
          <w:bCs/>
        </w:rPr>
      </w:pPr>
      <w:r>
        <w:rPr>
          <w:rFonts w:ascii="Cambria" w:eastAsia="Cambria" w:hAnsi="Cambria" w:cs="Cambria"/>
          <w:b/>
          <w:bCs/>
        </w:rPr>
        <w:t>2018</w:t>
      </w:r>
      <w:bookmarkStart w:id="0" w:name="_GoBack"/>
      <w:bookmarkEnd w:id="0"/>
    </w:p>
    <w:tbl>
      <w:tblPr>
        <w:tblStyle w:val="TableNormal"/>
        <w:tblW w:w="864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85"/>
        <w:gridCol w:w="5559"/>
      </w:tblGrid>
      <w:tr w:rsidR="00C47348" w14:paraId="7CAAA1E7" w14:textId="77777777" w:rsidTr="008B5F06">
        <w:trPr>
          <w:trHeight w:val="60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48A40" w14:textId="77777777" w:rsidR="00C47348" w:rsidRDefault="005E737B">
            <w:pPr>
              <w:pStyle w:val="Cuerpo"/>
              <w:spacing w:line="360" w:lineRule="auto"/>
            </w:pPr>
            <w:r>
              <w:rPr>
                <w:rFonts w:ascii="Cambria" w:eastAsia="Cambria" w:hAnsi="Cambria" w:cs="Cambria"/>
                <w:lang w:val="es-ES_tradnl"/>
              </w:rPr>
              <w:t>1. Nombre de la actividad curricular</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8BD80" w14:textId="7E6D0CC5" w:rsidR="00C47348" w:rsidRDefault="00CB2016">
            <w:pPr>
              <w:pStyle w:val="Cuerpo"/>
              <w:spacing w:after="0" w:line="360" w:lineRule="auto"/>
            </w:pPr>
            <w:r>
              <w:rPr>
                <w:rFonts w:ascii="Cambria" w:eastAsia="Cambria" w:hAnsi="Cambria" w:cs="Cambria"/>
                <w:lang w:val="es-ES_tradnl"/>
              </w:rPr>
              <w:t>Lenguaje Musical III</w:t>
            </w:r>
          </w:p>
        </w:tc>
      </w:tr>
      <w:tr w:rsidR="00C47348" w14:paraId="375B2088" w14:textId="77777777">
        <w:trPr>
          <w:trHeight w:val="59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202EB" w14:textId="77777777" w:rsidR="00C47348" w:rsidRDefault="005E737B">
            <w:pPr>
              <w:pStyle w:val="Cuerpo"/>
              <w:spacing w:after="0" w:line="360" w:lineRule="auto"/>
            </w:pPr>
            <w:r>
              <w:rPr>
                <w:rFonts w:ascii="Cambria" w:eastAsia="Cambria" w:hAnsi="Cambria" w:cs="Cambria"/>
                <w:lang w:val="es-ES_tradnl"/>
              </w:rPr>
              <w:t>2.Nombre de la actividad curricular en inglés</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6CFB6" w14:textId="5F6CFA9E" w:rsidR="00C47348" w:rsidRDefault="00CB2016">
            <w:pPr>
              <w:pStyle w:val="Cuerpo"/>
              <w:spacing w:after="0" w:line="360" w:lineRule="auto"/>
            </w:pPr>
            <w:r>
              <w:rPr>
                <w:rFonts w:ascii="Cambria" w:eastAsia="Cambria" w:hAnsi="Cambria" w:cs="Cambria"/>
                <w:lang w:val="es-ES_tradnl"/>
              </w:rPr>
              <w:t>Musical lenguage III</w:t>
            </w:r>
          </w:p>
        </w:tc>
      </w:tr>
      <w:tr w:rsidR="00C47348" w:rsidRPr="00C808CE" w14:paraId="7787E238" w14:textId="77777777">
        <w:trPr>
          <w:trHeight w:val="951"/>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BC9B7" w14:textId="77777777" w:rsidR="00C47348" w:rsidRDefault="005E737B">
            <w:pPr>
              <w:pStyle w:val="Cuerpo"/>
              <w:spacing w:after="0" w:line="360" w:lineRule="auto"/>
            </w:pPr>
            <w:r>
              <w:rPr>
                <w:rFonts w:ascii="Cambria" w:eastAsia="Cambria" w:hAnsi="Cambria" w:cs="Cambria"/>
                <w:lang w:val="es-ES_tradnl"/>
              </w:rPr>
              <w:t>3. Unidad académica/ organismo de la unidad académica que lo desarrolla</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46D2" w14:textId="77777777" w:rsidR="00C47348" w:rsidRDefault="005E737B">
            <w:pPr>
              <w:pStyle w:val="Cuerpo"/>
              <w:spacing w:after="0" w:line="360" w:lineRule="auto"/>
            </w:pPr>
            <w:r>
              <w:rPr>
                <w:rFonts w:ascii="Cambria" w:eastAsia="Cambria" w:hAnsi="Cambria" w:cs="Cambria"/>
                <w:lang w:val="es-ES_tradnl"/>
              </w:rPr>
              <w:t xml:space="preserve">Depto. de Música, Facultad de Artes, Universidad de Chile. </w:t>
            </w:r>
          </w:p>
        </w:tc>
      </w:tr>
      <w:tr w:rsidR="00C47348" w14:paraId="3DD343D4" w14:textId="77777777">
        <w:trPr>
          <w:trHeight w:val="59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E68F8" w14:textId="77777777" w:rsidR="00C47348" w:rsidRDefault="005E737B">
            <w:pPr>
              <w:pStyle w:val="Cuerpo"/>
              <w:spacing w:after="0" w:line="360" w:lineRule="auto"/>
            </w:pPr>
            <w:r>
              <w:rPr>
                <w:rFonts w:ascii="Cambria" w:eastAsia="Cambria" w:hAnsi="Cambria" w:cs="Cambria"/>
                <w:lang w:val="es-ES_tradnl"/>
              </w:rPr>
              <w:t>4. Horas de trabajo presencial y no presencial</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B7DA" w14:textId="77777777" w:rsidR="00C47348" w:rsidRDefault="005E737B">
            <w:pPr>
              <w:pStyle w:val="Cuerpo"/>
              <w:spacing w:after="0" w:line="360" w:lineRule="auto"/>
              <w:rPr>
                <w:rFonts w:ascii="Cambria" w:eastAsia="Cambria" w:hAnsi="Cambria" w:cs="Cambria"/>
                <w:lang w:val="es-ES_tradnl"/>
              </w:rPr>
            </w:pPr>
            <w:r>
              <w:rPr>
                <w:rFonts w:ascii="Cambria" w:eastAsia="Cambria" w:hAnsi="Cambria" w:cs="Cambria"/>
                <w:lang w:val="es-ES_tradnl"/>
              </w:rPr>
              <w:t>Presencial 54</w:t>
            </w:r>
          </w:p>
          <w:p w14:paraId="5A530427" w14:textId="77777777" w:rsidR="00C47348" w:rsidRPr="00582760" w:rsidRDefault="005E737B">
            <w:pPr>
              <w:pStyle w:val="Cuerpo"/>
              <w:spacing w:after="0" w:line="360" w:lineRule="auto"/>
              <w:rPr>
                <w:rFonts w:ascii="Cambria" w:hAnsi="Cambria"/>
              </w:rPr>
            </w:pPr>
            <w:r>
              <w:rPr>
                <w:rFonts w:ascii="Cambria" w:eastAsia="Cambria" w:hAnsi="Cambria" w:cs="Cambria"/>
                <w:lang w:val="es-ES_tradnl"/>
              </w:rPr>
              <w:t>No presencial 27</w:t>
            </w:r>
          </w:p>
        </w:tc>
      </w:tr>
      <w:tr w:rsidR="00C47348" w14:paraId="0D493A6B" w14:textId="77777777">
        <w:trPr>
          <w:trHeight w:val="59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DF8ED" w14:textId="77777777" w:rsidR="00C47348" w:rsidRDefault="005E737B">
            <w:pPr>
              <w:pStyle w:val="Cuerpo"/>
              <w:spacing w:after="0" w:line="360" w:lineRule="auto"/>
            </w:pPr>
            <w:r>
              <w:rPr>
                <w:rFonts w:ascii="Cambria" w:eastAsia="Cambria" w:hAnsi="Cambria" w:cs="Cambria"/>
                <w:lang w:val="es-ES_tradnl"/>
              </w:rPr>
              <w:t>5. Número de créditos SCT - Chile</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37EEE" w14:textId="77777777" w:rsidR="00C47348" w:rsidRDefault="005E737B">
            <w:pPr>
              <w:pStyle w:val="Cuerpo"/>
              <w:spacing w:after="0" w:line="360" w:lineRule="auto"/>
            </w:pPr>
            <w:r>
              <w:rPr>
                <w:rFonts w:ascii="Cambria" w:eastAsia="Cambria" w:hAnsi="Cambria" w:cs="Cambria"/>
                <w:lang w:val="es-ES_tradnl"/>
              </w:rPr>
              <w:t>3 créditos</w:t>
            </w:r>
          </w:p>
        </w:tc>
      </w:tr>
      <w:tr w:rsidR="008B5F06" w:rsidRPr="00C808CE" w14:paraId="78EC6C1D" w14:textId="77777777" w:rsidTr="008B5F06">
        <w:trPr>
          <w:trHeight w:val="2652"/>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2D910" w14:textId="77777777" w:rsidR="008B5F06" w:rsidRDefault="008B5F06">
            <w:pPr>
              <w:pStyle w:val="Cuerpo"/>
              <w:spacing w:after="0" w:line="360" w:lineRule="auto"/>
            </w:pPr>
            <w:r>
              <w:rPr>
                <w:rFonts w:ascii="Cambria" w:eastAsia="Cambria" w:hAnsi="Cambria" w:cs="Cambria"/>
                <w:lang w:val="es-ES_tradnl"/>
              </w:rPr>
              <w:t>6. Propósito general del curso</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FDA0D" w14:textId="77777777" w:rsidR="00674CF6" w:rsidRDefault="00CB2016" w:rsidP="00CB2016">
            <w:pPr>
              <w:pStyle w:val="Sinespaciado"/>
              <w:rPr>
                <w:rFonts w:ascii="Arial Narrow" w:hAnsi="Arial Narrow"/>
                <w:i/>
                <w:sz w:val="24"/>
              </w:rPr>
            </w:pPr>
            <w:r w:rsidRPr="00CB2016">
              <w:rPr>
                <w:rFonts w:ascii="Arial Narrow" w:hAnsi="Arial Narrow"/>
                <w:i/>
                <w:sz w:val="24"/>
              </w:rPr>
              <w:t>Curso teórico práctico enfocado al desarrollo de capacidades indispensables relacionadas con aspectos auditivos, vocales, psicomotores y de lecto-escritura, los cuales permitan comprender la música como un lenguaje en el amplio significado del concepto. Su enfoque estará centrado principalmente en la práctica musical, resaltando la posibilidad de explorar repertorios diversos, promoviendo la participación activa del estudiante a través de sus experiencias previas, considerando además lo trabajado en el semestre anterior.</w:t>
            </w:r>
          </w:p>
          <w:p w14:paraId="7E5E0B82" w14:textId="3B3EB198" w:rsidR="00CB2016" w:rsidRPr="00674CF6" w:rsidRDefault="00CB2016" w:rsidP="00CB2016">
            <w:pPr>
              <w:pStyle w:val="Sinespaciado"/>
              <w:rPr>
                <w:rFonts w:ascii="Arial Narrow" w:hAnsi="Arial Narrow"/>
                <w:i/>
              </w:rPr>
            </w:pPr>
          </w:p>
        </w:tc>
      </w:tr>
      <w:tr w:rsidR="008B5F06" w:rsidRPr="00C808CE" w14:paraId="13AFD6DC" w14:textId="77777777">
        <w:trPr>
          <w:trHeight w:val="2373"/>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C9856" w14:textId="77777777" w:rsidR="008B5F06" w:rsidRDefault="008B5F06">
            <w:pPr>
              <w:pStyle w:val="Cuerpo"/>
              <w:spacing w:after="0" w:line="360" w:lineRule="auto"/>
            </w:pPr>
            <w:r>
              <w:rPr>
                <w:rFonts w:ascii="Cambria" w:eastAsia="Cambria" w:hAnsi="Cambria" w:cs="Cambria"/>
                <w:lang w:val="es-ES_tradnl"/>
              </w:rPr>
              <w:t>7. Competencias (y subcompetencias) a las que contribuye el curso</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4CCA3" w14:textId="77777777" w:rsidR="008B5F06" w:rsidRPr="003E7FBF" w:rsidRDefault="008B5F06" w:rsidP="008B5F06">
            <w:pPr>
              <w:pStyle w:val="Cuerpo"/>
              <w:spacing w:after="120" w:line="240" w:lineRule="auto"/>
              <w:rPr>
                <w:rFonts w:ascii="Cambria" w:eastAsia="Cambria" w:hAnsi="Cambria" w:cs="Cambria"/>
                <w:lang w:val="es-ES_tradnl"/>
              </w:rPr>
            </w:pPr>
            <w:r w:rsidRPr="003E7FBF">
              <w:rPr>
                <w:rFonts w:ascii="Cambria" w:eastAsia="Cambria" w:hAnsi="Cambria" w:cs="Cambria"/>
                <w:lang w:val="es-ES_tradnl"/>
              </w:rPr>
              <w:t>Competencias</w:t>
            </w:r>
          </w:p>
          <w:p w14:paraId="417B3C04" w14:textId="77777777" w:rsidR="008B5F06" w:rsidRPr="003E7FBF" w:rsidRDefault="008B5F06" w:rsidP="008B5F06">
            <w:pPr>
              <w:pStyle w:val="Prrafodelista"/>
              <w:numPr>
                <w:ilvl w:val="0"/>
                <w:numId w:val="3"/>
              </w:numPr>
              <w:spacing w:after="120" w:line="240" w:lineRule="auto"/>
              <w:rPr>
                <w:rFonts w:ascii="Cambria" w:eastAsia="Times New Roman" w:hAnsi="Cambria" w:cs="Times New Roman"/>
              </w:rPr>
            </w:pPr>
            <w:r w:rsidRPr="003E7FBF">
              <w:rPr>
                <w:rFonts w:ascii="Cambria" w:eastAsia="Cambria" w:hAnsi="Cambria" w:cs="Cambria"/>
              </w:rPr>
              <w:t>Comprender la música como lenguaje, a través de  técnicas y destrezas  teórico-prácticas.</w:t>
            </w:r>
          </w:p>
          <w:p w14:paraId="2FBA4523" w14:textId="77777777" w:rsidR="008B5F06" w:rsidRPr="003E7FBF" w:rsidRDefault="008B5F06" w:rsidP="008B5F06">
            <w:pPr>
              <w:pStyle w:val="Cuerpo"/>
              <w:tabs>
                <w:tab w:val="left" w:pos="2115"/>
              </w:tabs>
              <w:spacing w:after="120" w:line="240" w:lineRule="auto"/>
              <w:rPr>
                <w:rFonts w:ascii="Cambria" w:eastAsia="Cambria" w:hAnsi="Cambria" w:cs="Cambria"/>
                <w:lang w:val="es-ES_tradnl"/>
              </w:rPr>
            </w:pPr>
            <w:r w:rsidRPr="003E7FBF">
              <w:rPr>
                <w:rFonts w:ascii="Cambria" w:eastAsia="Cambria" w:hAnsi="Cambria" w:cs="Cambria"/>
                <w:lang w:val="es-ES_tradnl"/>
              </w:rPr>
              <w:t>Sub-competencias</w:t>
            </w:r>
            <w:r w:rsidRPr="003E7FBF">
              <w:rPr>
                <w:rFonts w:ascii="Cambria" w:eastAsia="Cambria" w:hAnsi="Cambria" w:cs="Cambria"/>
                <w:lang w:val="es-ES_tradnl"/>
              </w:rPr>
              <w:tab/>
            </w:r>
          </w:p>
          <w:p w14:paraId="1DF679EA" w14:textId="17FB27D5" w:rsidR="008B5F06" w:rsidRDefault="008B5F06">
            <w:pPr>
              <w:pStyle w:val="Prrafodelista"/>
              <w:numPr>
                <w:ilvl w:val="1"/>
                <w:numId w:val="5"/>
              </w:numPr>
              <w:spacing w:after="0" w:line="360" w:lineRule="auto"/>
              <w:jc w:val="both"/>
              <w:rPr>
                <w:rFonts w:ascii="Times New Roman" w:eastAsia="Times New Roman" w:hAnsi="Times New Roman" w:cs="Times New Roman"/>
              </w:rPr>
            </w:pPr>
            <w:r w:rsidRPr="003E7FBF">
              <w:rPr>
                <w:rFonts w:ascii="Cambria" w:eastAsia="Cambria" w:hAnsi="Cambria" w:cs="Cambria"/>
              </w:rPr>
              <w:t>(C1) Desarrollando las capacidades auditivas, expresivas, vocales, rítmicas, psicomotoras y de lecto-escritura.</w:t>
            </w:r>
          </w:p>
        </w:tc>
      </w:tr>
      <w:tr w:rsidR="008B5F06" w:rsidRPr="00C808CE" w14:paraId="03E321E8" w14:textId="77777777">
        <w:trPr>
          <w:trHeight w:val="2728"/>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26906" w14:textId="77777777" w:rsidR="008B5F06" w:rsidRDefault="008B5F06">
            <w:pPr>
              <w:pStyle w:val="Cuerpo"/>
              <w:spacing w:after="0" w:line="360" w:lineRule="auto"/>
            </w:pPr>
            <w:r>
              <w:rPr>
                <w:rFonts w:ascii="Cambria" w:eastAsia="Cambria" w:hAnsi="Cambria" w:cs="Cambria"/>
                <w:lang w:val="es-ES_tradnl"/>
              </w:rPr>
              <w:lastRenderedPageBreak/>
              <w:t>8. Resultados de aprendizaje</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3C062" w14:textId="77777777" w:rsidR="008B5F06" w:rsidRPr="003E7FBF" w:rsidRDefault="008B5F06" w:rsidP="008B5F06">
            <w:pPr>
              <w:pStyle w:val="Cuerpo"/>
              <w:numPr>
                <w:ilvl w:val="0"/>
                <w:numId w:val="18"/>
              </w:numPr>
              <w:spacing w:after="120" w:line="240" w:lineRule="auto"/>
              <w:ind w:left="360"/>
              <w:jc w:val="both"/>
              <w:rPr>
                <w:rFonts w:ascii="Cambria" w:eastAsia="Cambria" w:hAnsi="Cambria" w:cs="Cambria"/>
                <w:lang w:val="es-ES_tradnl"/>
              </w:rPr>
            </w:pPr>
            <w:r w:rsidRPr="003E7FBF">
              <w:rPr>
                <w:rFonts w:ascii="Cambria" w:eastAsia="Cambria" w:hAnsi="Cambria" w:cs="Cambria"/>
                <w:lang w:val="es-ES_tradnl"/>
              </w:rPr>
              <w:t xml:space="preserve">El estudiante identifica distintos </w:t>
            </w:r>
            <w:r>
              <w:rPr>
                <w:rFonts w:ascii="Cambria" w:eastAsia="Cambria" w:hAnsi="Cambria" w:cs="Cambria"/>
                <w:lang w:val="es-ES_tradnl"/>
              </w:rPr>
              <w:t>símbolo</w:t>
            </w:r>
            <w:r w:rsidRPr="003E7FBF">
              <w:rPr>
                <w:rFonts w:ascii="Cambria" w:eastAsia="Cambria" w:hAnsi="Cambria" w:cs="Cambria"/>
                <w:lang w:val="es-ES_tradnl"/>
              </w:rPr>
              <w:t>s contenidos en la grafía musical.</w:t>
            </w:r>
          </w:p>
          <w:p w14:paraId="0C28659E" w14:textId="77777777" w:rsidR="008B5F06" w:rsidRPr="003E7FBF" w:rsidRDefault="008B5F06" w:rsidP="008B5F06">
            <w:pPr>
              <w:pStyle w:val="Cuerpo"/>
              <w:numPr>
                <w:ilvl w:val="0"/>
                <w:numId w:val="18"/>
              </w:numPr>
              <w:spacing w:after="120" w:line="240" w:lineRule="auto"/>
              <w:ind w:left="360"/>
              <w:jc w:val="both"/>
              <w:rPr>
                <w:rFonts w:ascii="Cambria" w:eastAsia="Cambria" w:hAnsi="Cambria" w:cs="Cambria"/>
                <w:lang w:val="es-ES_tradnl"/>
              </w:rPr>
            </w:pPr>
            <w:r w:rsidRPr="003E7FBF">
              <w:rPr>
                <w:rFonts w:ascii="Cambria" w:eastAsia="Cambria" w:hAnsi="Cambria" w:cs="Cambria"/>
                <w:lang w:val="es-ES_tradnl"/>
              </w:rPr>
              <w:t>El estudiante escribe música utilizando distintos símbolos de grafía musical.</w:t>
            </w:r>
          </w:p>
          <w:p w14:paraId="04CF152D" w14:textId="77777777" w:rsidR="008B5F06" w:rsidRPr="003E7FBF" w:rsidRDefault="008B5F06" w:rsidP="008B5F06">
            <w:pPr>
              <w:pStyle w:val="Cuerpo"/>
              <w:numPr>
                <w:ilvl w:val="0"/>
                <w:numId w:val="18"/>
              </w:numPr>
              <w:spacing w:after="120" w:line="240" w:lineRule="auto"/>
              <w:ind w:left="360"/>
              <w:jc w:val="both"/>
              <w:rPr>
                <w:rFonts w:ascii="Cambria" w:eastAsia="Cambria" w:hAnsi="Cambria" w:cs="Cambria"/>
                <w:lang w:val="es-ES_tradnl"/>
              </w:rPr>
            </w:pPr>
            <w:r w:rsidRPr="003E7FBF">
              <w:rPr>
                <w:rFonts w:ascii="Cambria" w:eastAsia="Cambria" w:hAnsi="Cambria" w:cs="Cambria"/>
                <w:lang w:val="es-ES_tradnl"/>
              </w:rPr>
              <w:t xml:space="preserve">El estudiante discrimina auditivamente diversos </w:t>
            </w:r>
            <w:r>
              <w:rPr>
                <w:rFonts w:ascii="Cambria" w:eastAsia="Cambria" w:hAnsi="Cambria" w:cs="Cambria"/>
                <w:lang w:val="es-ES_tradnl"/>
              </w:rPr>
              <w:t>parámetros y estructuras propia</w:t>
            </w:r>
            <w:r w:rsidRPr="003E7FBF">
              <w:rPr>
                <w:rFonts w:ascii="Cambria" w:eastAsia="Cambria" w:hAnsi="Cambria" w:cs="Cambria"/>
                <w:lang w:val="es-ES_tradnl"/>
              </w:rPr>
              <w:t>s del lenguaje musical.</w:t>
            </w:r>
          </w:p>
          <w:p w14:paraId="78D8326B" w14:textId="77777777" w:rsidR="00B90D46" w:rsidRDefault="008B5F06" w:rsidP="008B5F06">
            <w:pPr>
              <w:pStyle w:val="Cuerpo"/>
              <w:numPr>
                <w:ilvl w:val="0"/>
                <w:numId w:val="18"/>
              </w:numPr>
              <w:spacing w:after="120" w:line="240" w:lineRule="auto"/>
              <w:ind w:left="360"/>
              <w:jc w:val="both"/>
              <w:rPr>
                <w:rFonts w:ascii="Cambria" w:eastAsia="Cambria" w:hAnsi="Cambria" w:cs="Cambria"/>
                <w:lang w:val="es-ES_tradnl"/>
              </w:rPr>
            </w:pPr>
            <w:r w:rsidRPr="003E7FBF">
              <w:rPr>
                <w:rFonts w:ascii="Cambria" w:eastAsia="Cambria" w:hAnsi="Cambria" w:cs="Cambria"/>
                <w:lang w:val="es-ES_tradnl"/>
              </w:rPr>
              <w:t xml:space="preserve">El estudiante decodifica elementos de la música, ejecutándolos a través del uso de su </w:t>
            </w:r>
            <w:r>
              <w:rPr>
                <w:rFonts w:ascii="Cambria" w:eastAsia="Cambria" w:hAnsi="Cambria" w:cs="Cambria"/>
                <w:lang w:val="es-ES_tradnl"/>
              </w:rPr>
              <w:t xml:space="preserve">voz, cuerpo y </w:t>
            </w:r>
            <w:r w:rsidRPr="003E7FBF">
              <w:rPr>
                <w:rFonts w:ascii="Cambria" w:eastAsia="Cambria" w:hAnsi="Cambria" w:cs="Cambria"/>
                <w:lang w:val="es-ES_tradnl"/>
              </w:rPr>
              <w:t>movimiento</w:t>
            </w:r>
            <w:r>
              <w:rPr>
                <w:rFonts w:ascii="Cambria" w:eastAsia="Cambria" w:hAnsi="Cambria" w:cs="Cambria"/>
                <w:lang w:val="es-ES_tradnl"/>
              </w:rPr>
              <w:t>,</w:t>
            </w:r>
            <w:r w:rsidRPr="003E7FBF">
              <w:rPr>
                <w:rFonts w:ascii="Cambria" w:eastAsia="Cambria" w:hAnsi="Cambria" w:cs="Cambria"/>
                <w:lang w:val="es-ES_tradnl"/>
              </w:rPr>
              <w:t xml:space="preserve"> instrumentos musicales</w:t>
            </w:r>
            <w:r>
              <w:rPr>
                <w:rFonts w:ascii="Cambria" w:eastAsia="Cambria" w:hAnsi="Cambria" w:cs="Cambria"/>
                <w:lang w:val="es-ES_tradnl"/>
              </w:rPr>
              <w:t xml:space="preserve"> y otros medios sonoros</w:t>
            </w:r>
            <w:r w:rsidRPr="003E7FBF">
              <w:rPr>
                <w:rFonts w:ascii="Cambria" w:eastAsia="Cambria" w:hAnsi="Cambria" w:cs="Cambria"/>
                <w:lang w:val="es-ES_tradnl"/>
              </w:rPr>
              <w:t xml:space="preserve">.  </w:t>
            </w:r>
          </w:p>
          <w:p w14:paraId="21A3800B" w14:textId="0F7BBE96" w:rsidR="008B5F06" w:rsidRDefault="00B90D46" w:rsidP="008B5F06">
            <w:pPr>
              <w:pStyle w:val="Cuerpo"/>
              <w:numPr>
                <w:ilvl w:val="0"/>
                <w:numId w:val="18"/>
              </w:numPr>
              <w:spacing w:after="120" w:line="240" w:lineRule="auto"/>
              <w:ind w:left="360"/>
              <w:jc w:val="both"/>
              <w:rPr>
                <w:rFonts w:ascii="Cambria" w:eastAsia="Cambria" w:hAnsi="Cambria" w:cs="Cambria"/>
                <w:lang w:val="es-ES_tradnl"/>
              </w:rPr>
            </w:pPr>
            <w:r>
              <w:rPr>
                <w:rFonts w:ascii="Cambria" w:eastAsia="Cambria" w:hAnsi="Cambria" w:cs="Cambria"/>
                <w:lang w:val="es-ES_tradnl"/>
              </w:rPr>
              <w:t>El estudiante sintetiza elementos previamente analizados para determinar estructuras musicales más complejas.</w:t>
            </w:r>
            <w:r w:rsidR="008B5F06" w:rsidRPr="003E7FBF">
              <w:rPr>
                <w:rFonts w:ascii="Cambria" w:eastAsia="Cambria" w:hAnsi="Cambria" w:cs="Cambria"/>
                <w:lang w:val="es-ES_tradnl"/>
              </w:rPr>
              <w:t xml:space="preserve"> </w:t>
            </w:r>
          </w:p>
          <w:p w14:paraId="02E7B990" w14:textId="77777777" w:rsidR="00B90D46" w:rsidRDefault="008B5F06" w:rsidP="00B90D46">
            <w:pPr>
              <w:pStyle w:val="Cuerpo"/>
              <w:numPr>
                <w:ilvl w:val="0"/>
                <w:numId w:val="18"/>
              </w:numPr>
              <w:spacing w:after="120" w:line="240" w:lineRule="auto"/>
              <w:ind w:left="360"/>
              <w:jc w:val="both"/>
              <w:rPr>
                <w:rFonts w:ascii="Cambria" w:eastAsia="Cambria" w:hAnsi="Cambria" w:cs="Cambria"/>
                <w:lang w:val="es-ES_tradnl"/>
              </w:rPr>
            </w:pPr>
            <w:r w:rsidRPr="008B5F06">
              <w:rPr>
                <w:rFonts w:ascii="Cambria" w:eastAsia="Cambria" w:hAnsi="Cambria" w:cs="Cambria"/>
                <w:lang w:val="es-ES_tradnl"/>
              </w:rPr>
              <w:t xml:space="preserve">El estudiante crea música a través de distintos ejercicios relacionados con los elementos propios del lenguaje musical. </w:t>
            </w:r>
          </w:p>
          <w:p w14:paraId="0E203021" w14:textId="43FE63EE" w:rsidR="00EA2E6B" w:rsidRPr="00B90D46" w:rsidRDefault="00EA2E6B" w:rsidP="00B90D46">
            <w:pPr>
              <w:pStyle w:val="Cuerpo"/>
              <w:numPr>
                <w:ilvl w:val="0"/>
                <w:numId w:val="18"/>
              </w:numPr>
              <w:spacing w:after="120" w:line="240" w:lineRule="auto"/>
              <w:ind w:left="360"/>
              <w:jc w:val="both"/>
              <w:rPr>
                <w:rFonts w:ascii="Cambria" w:eastAsia="Cambria" w:hAnsi="Cambria" w:cs="Cambria"/>
                <w:lang w:val="es-ES_tradnl"/>
              </w:rPr>
            </w:pPr>
            <w:r>
              <w:rPr>
                <w:rFonts w:ascii="Cambria" w:eastAsia="Cambria" w:hAnsi="Cambria" w:cs="Cambria"/>
                <w:lang w:val="es-ES_tradnl"/>
              </w:rPr>
              <w:t>El estudiante, a través de distintas actividades, interrelaciona sus ap</w:t>
            </w:r>
            <w:r w:rsidR="00814B77">
              <w:rPr>
                <w:rFonts w:ascii="Cambria" w:eastAsia="Cambria" w:hAnsi="Cambria" w:cs="Cambria"/>
                <w:lang w:val="es-ES_tradnl"/>
              </w:rPr>
              <w:t>rendizajes en el curso con los diversos</w:t>
            </w:r>
            <w:r>
              <w:rPr>
                <w:rFonts w:ascii="Cambria" w:eastAsia="Cambria" w:hAnsi="Cambria" w:cs="Cambria"/>
                <w:lang w:val="es-ES_tradnl"/>
              </w:rPr>
              <w:t xml:space="preserve"> ámbitos declarados en el perfil de egreso.</w:t>
            </w:r>
          </w:p>
        </w:tc>
      </w:tr>
      <w:tr w:rsidR="00C47348" w:rsidRPr="00C808CE" w14:paraId="4CF03AC7" w14:textId="77777777" w:rsidTr="000D6121">
        <w:trPr>
          <w:trHeight w:val="1181"/>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8726F" w14:textId="77777777" w:rsidR="00C47348" w:rsidRDefault="005E737B">
            <w:pPr>
              <w:pStyle w:val="Cuerpo"/>
              <w:spacing w:after="0" w:line="360" w:lineRule="auto"/>
            </w:pPr>
            <w:r>
              <w:rPr>
                <w:rFonts w:ascii="Cambria" w:eastAsia="Cambria" w:hAnsi="Cambria" w:cs="Cambria"/>
                <w:lang w:val="es-ES_tradnl"/>
              </w:rPr>
              <w:t>9. Saberes/contenidos</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AEC28" w14:textId="77777777" w:rsidR="00C47348" w:rsidRPr="00645BAA" w:rsidRDefault="005E737B" w:rsidP="00645BAA">
            <w:pPr>
              <w:pStyle w:val="Cuerpo"/>
              <w:spacing w:after="120" w:line="240" w:lineRule="auto"/>
              <w:jc w:val="both"/>
              <w:rPr>
                <w:rFonts w:ascii="Cambria" w:eastAsia="Cambria" w:hAnsi="Cambria" w:cs="Cambria"/>
                <w:b/>
                <w:bCs/>
                <w:szCs w:val="20"/>
                <w:lang w:val="es-ES_tradnl"/>
              </w:rPr>
            </w:pPr>
            <w:r w:rsidRPr="00645BAA">
              <w:rPr>
                <w:rFonts w:ascii="Cambria" w:eastAsia="Cambria" w:hAnsi="Cambria" w:cs="Cambria"/>
                <w:b/>
                <w:bCs/>
                <w:szCs w:val="20"/>
                <w:lang w:val="es-ES_tradnl"/>
              </w:rPr>
              <w:t>Unidad temática - Aspecto Rítmico:</w:t>
            </w:r>
          </w:p>
          <w:p w14:paraId="7390DE34" w14:textId="77777777" w:rsidR="00087108" w:rsidRPr="00087108" w:rsidRDefault="005E737B" w:rsidP="00645BAA">
            <w:pPr>
              <w:pStyle w:val="Prrafodelista"/>
              <w:numPr>
                <w:ilvl w:val="0"/>
                <w:numId w:val="8"/>
              </w:numPr>
              <w:tabs>
                <w:tab w:val="clear" w:pos="1080"/>
                <w:tab w:val="num" w:pos="1116"/>
              </w:tabs>
              <w:spacing w:after="120" w:line="240" w:lineRule="auto"/>
              <w:ind w:left="1116" w:hanging="396"/>
              <w:jc w:val="both"/>
              <w:rPr>
                <w:rFonts w:ascii="Times New Roman" w:eastAsia="Times New Roman" w:hAnsi="Times New Roman" w:cs="Times New Roman"/>
              </w:rPr>
            </w:pPr>
            <w:r w:rsidRPr="00645BAA">
              <w:rPr>
                <w:rFonts w:ascii="Cambria" w:eastAsia="Cambria" w:hAnsi="Cambria" w:cs="Cambria"/>
                <w:szCs w:val="20"/>
              </w:rPr>
              <w:t xml:space="preserve">Métrica: </w:t>
            </w:r>
          </w:p>
          <w:p w14:paraId="3AF2A096" w14:textId="6DC83571" w:rsidR="00C47348" w:rsidRPr="00645BAA" w:rsidRDefault="00087108" w:rsidP="00645BAA">
            <w:pPr>
              <w:pStyle w:val="Prrafodelista"/>
              <w:numPr>
                <w:ilvl w:val="0"/>
                <w:numId w:val="8"/>
              </w:numPr>
              <w:tabs>
                <w:tab w:val="clear" w:pos="1080"/>
                <w:tab w:val="num" w:pos="1116"/>
              </w:tabs>
              <w:spacing w:after="120" w:line="240" w:lineRule="auto"/>
              <w:ind w:left="1116" w:hanging="396"/>
              <w:jc w:val="both"/>
              <w:rPr>
                <w:rFonts w:ascii="Times New Roman" w:eastAsia="Times New Roman" w:hAnsi="Times New Roman" w:cs="Times New Roman"/>
              </w:rPr>
            </w:pPr>
            <w:r>
              <w:rPr>
                <w:rFonts w:ascii="Cambria" w:eastAsia="Cambria" w:hAnsi="Cambria" w:cs="Cambria"/>
                <w:szCs w:val="20"/>
              </w:rPr>
              <w:t>Compases simples y compuestos con denominador 2, 4 y 8.</w:t>
            </w:r>
            <w:r w:rsidR="005E737B" w:rsidRPr="00645BAA">
              <w:rPr>
                <w:rFonts w:ascii="Cambria" w:eastAsia="Cambria" w:hAnsi="Cambria" w:cs="Cambria"/>
                <w:szCs w:val="20"/>
              </w:rPr>
              <w:tab/>
            </w:r>
          </w:p>
          <w:p w14:paraId="09075D1B" w14:textId="4B1C0DA6" w:rsidR="00C47348" w:rsidRDefault="00B060A3" w:rsidP="00814B77">
            <w:pPr>
              <w:pStyle w:val="Prrafodelista"/>
              <w:numPr>
                <w:ilvl w:val="0"/>
                <w:numId w:val="9"/>
              </w:numPr>
              <w:spacing w:after="120" w:line="240" w:lineRule="auto"/>
              <w:jc w:val="both"/>
              <w:rPr>
                <w:rFonts w:ascii="Cambria" w:eastAsia="Cambria" w:hAnsi="Cambria" w:cs="Cambria"/>
                <w:szCs w:val="20"/>
              </w:rPr>
            </w:pPr>
            <w:r>
              <w:rPr>
                <w:rFonts w:ascii="Cambria" w:eastAsia="Cambria" w:hAnsi="Cambria" w:cs="Cambria"/>
                <w:szCs w:val="20"/>
              </w:rPr>
              <w:t>Heterometrías con igual denominador</w:t>
            </w:r>
            <w:r w:rsidR="00814B77">
              <w:rPr>
                <w:rFonts w:ascii="Cambria" w:eastAsia="Cambria" w:hAnsi="Cambria" w:cs="Cambria"/>
                <w:szCs w:val="20"/>
              </w:rPr>
              <w:t>.</w:t>
            </w:r>
          </w:p>
          <w:p w14:paraId="0E446AE8" w14:textId="6A7A9444" w:rsidR="00B060A3" w:rsidRPr="00645BAA" w:rsidRDefault="00B060A3" w:rsidP="00814B77">
            <w:pPr>
              <w:pStyle w:val="Prrafodelista"/>
              <w:numPr>
                <w:ilvl w:val="0"/>
                <w:numId w:val="9"/>
              </w:numPr>
              <w:spacing w:after="120" w:line="240" w:lineRule="auto"/>
              <w:jc w:val="both"/>
              <w:rPr>
                <w:rFonts w:ascii="Cambria" w:eastAsia="Cambria" w:hAnsi="Cambria" w:cs="Cambria"/>
                <w:szCs w:val="20"/>
              </w:rPr>
            </w:pPr>
            <w:r>
              <w:rPr>
                <w:rFonts w:ascii="Cambria" w:eastAsia="Cambria" w:hAnsi="Cambria" w:cs="Cambria"/>
                <w:szCs w:val="20"/>
              </w:rPr>
              <w:t>Alternancia entre binario compuesto y ternario simple (hemiola).</w:t>
            </w:r>
          </w:p>
          <w:p w14:paraId="7A8B9AA3" w14:textId="6864B792" w:rsidR="00C47348" w:rsidRPr="00645BAA" w:rsidRDefault="00087108" w:rsidP="00645BAA">
            <w:pPr>
              <w:pStyle w:val="Prrafodelista"/>
              <w:numPr>
                <w:ilvl w:val="0"/>
                <w:numId w:val="9"/>
              </w:numPr>
              <w:tabs>
                <w:tab w:val="clear" w:pos="1080"/>
                <w:tab w:val="num" w:pos="1116"/>
              </w:tabs>
              <w:spacing w:after="120" w:line="240" w:lineRule="auto"/>
              <w:ind w:left="1116" w:hanging="396"/>
              <w:jc w:val="both"/>
              <w:rPr>
                <w:rFonts w:ascii="Times New Roman" w:eastAsia="Times New Roman" w:hAnsi="Times New Roman" w:cs="Times New Roman"/>
              </w:rPr>
            </w:pPr>
            <w:r>
              <w:rPr>
                <w:rFonts w:ascii="Cambria" w:eastAsia="Cambria" w:hAnsi="Cambria" w:cs="Cambria"/>
                <w:szCs w:val="20"/>
              </w:rPr>
              <w:t xml:space="preserve">Figuras Rítmicas: </w:t>
            </w:r>
            <w:r>
              <w:rPr>
                <w:rFonts w:ascii="Cambria" w:eastAsia="Cambria" w:hAnsi="Cambria" w:cs="Cambria"/>
                <w:szCs w:val="20"/>
              </w:rPr>
              <w:tab/>
              <w:t xml:space="preserve">Ritmos </w:t>
            </w:r>
            <w:r w:rsidR="005E737B" w:rsidRPr="00645BAA">
              <w:rPr>
                <w:rFonts w:ascii="Cambria" w:eastAsia="Cambria" w:hAnsi="Cambria" w:cs="Cambria"/>
                <w:szCs w:val="20"/>
              </w:rPr>
              <w:t>regulares, sincopados, contratiempo y ligados de prolongación, basados en la división de la unidad de tiempo</w:t>
            </w:r>
            <w:r>
              <w:rPr>
                <w:rFonts w:ascii="Cambria" w:eastAsia="Cambria" w:hAnsi="Cambria" w:cs="Cambria"/>
                <w:szCs w:val="20"/>
              </w:rPr>
              <w:t xml:space="preserve"> hasta la fusa.</w:t>
            </w:r>
          </w:p>
          <w:p w14:paraId="35DACA7B" w14:textId="6F5D9102" w:rsidR="00C47348" w:rsidRPr="00814B77" w:rsidRDefault="005E737B" w:rsidP="00645BAA">
            <w:pPr>
              <w:pStyle w:val="Prrafodelista"/>
              <w:numPr>
                <w:ilvl w:val="0"/>
                <w:numId w:val="10"/>
              </w:numPr>
              <w:tabs>
                <w:tab w:val="clear" w:pos="1080"/>
                <w:tab w:val="num" w:pos="1116"/>
              </w:tabs>
              <w:spacing w:after="120" w:line="240" w:lineRule="auto"/>
              <w:ind w:left="1116" w:hanging="396"/>
              <w:jc w:val="both"/>
              <w:rPr>
                <w:rFonts w:ascii="Times New Roman" w:eastAsia="Times New Roman" w:hAnsi="Times New Roman" w:cs="Times New Roman"/>
              </w:rPr>
            </w:pPr>
            <w:r w:rsidRPr="00645BAA">
              <w:rPr>
                <w:rFonts w:ascii="Cambria" w:eastAsia="Cambria" w:hAnsi="Cambria" w:cs="Cambria"/>
                <w:szCs w:val="20"/>
              </w:rPr>
              <w:t xml:space="preserve">Ritmos irregulares: </w:t>
            </w:r>
            <w:r w:rsidR="00087108">
              <w:rPr>
                <w:rFonts w:ascii="Cambria" w:eastAsia="Cambria" w:hAnsi="Cambria" w:cs="Cambria"/>
                <w:szCs w:val="20"/>
              </w:rPr>
              <w:t>dosillo</w:t>
            </w:r>
            <w:r w:rsidRPr="00645BAA">
              <w:rPr>
                <w:rFonts w:ascii="Cambria" w:eastAsia="Cambria" w:hAnsi="Cambria" w:cs="Cambria"/>
                <w:szCs w:val="20"/>
              </w:rPr>
              <w:t xml:space="preserve">, </w:t>
            </w:r>
            <w:r w:rsidR="00087108">
              <w:rPr>
                <w:rFonts w:ascii="Cambria" w:eastAsia="Cambria" w:hAnsi="Cambria" w:cs="Cambria"/>
                <w:szCs w:val="20"/>
              </w:rPr>
              <w:t>variantes de tresillo</w:t>
            </w:r>
            <w:r w:rsidRPr="00645BAA">
              <w:rPr>
                <w:rFonts w:ascii="Cambria" w:eastAsia="Cambria" w:hAnsi="Cambria" w:cs="Cambria"/>
                <w:szCs w:val="20"/>
              </w:rPr>
              <w:t>.</w:t>
            </w:r>
          </w:p>
          <w:p w14:paraId="25968E94" w14:textId="77777777" w:rsidR="00C47348" w:rsidRPr="00645BAA" w:rsidRDefault="005E737B" w:rsidP="00645BAA">
            <w:pPr>
              <w:pStyle w:val="Cuerpo"/>
              <w:spacing w:after="120" w:line="240" w:lineRule="auto"/>
              <w:jc w:val="both"/>
              <w:rPr>
                <w:rFonts w:ascii="Cambria" w:eastAsia="Cambria" w:hAnsi="Cambria" w:cs="Cambria"/>
                <w:b/>
                <w:bCs/>
                <w:szCs w:val="20"/>
                <w:lang w:val="es-ES_tradnl"/>
              </w:rPr>
            </w:pPr>
            <w:r w:rsidRPr="00645BAA">
              <w:rPr>
                <w:rFonts w:ascii="Cambria" w:eastAsia="Cambria" w:hAnsi="Cambria" w:cs="Cambria"/>
                <w:b/>
                <w:bCs/>
                <w:szCs w:val="20"/>
                <w:lang w:val="es-ES_tradnl"/>
              </w:rPr>
              <w:t>Unidad temática - Aspecto Melódico:</w:t>
            </w:r>
          </w:p>
          <w:p w14:paraId="23226C54" w14:textId="5AC13DBA" w:rsidR="000F517B" w:rsidRPr="000F517B" w:rsidRDefault="000F517B" w:rsidP="000F517B">
            <w:pPr>
              <w:pStyle w:val="Prrafodelista"/>
              <w:numPr>
                <w:ilvl w:val="0"/>
                <w:numId w:val="12"/>
              </w:numPr>
              <w:tabs>
                <w:tab w:val="clear" w:pos="1080"/>
                <w:tab w:val="num" w:pos="1116"/>
              </w:tabs>
              <w:spacing w:after="120" w:line="240" w:lineRule="auto"/>
              <w:ind w:left="1116" w:hanging="396"/>
              <w:jc w:val="both"/>
              <w:rPr>
                <w:rFonts w:ascii="Times New Roman" w:eastAsia="Times New Roman" w:hAnsi="Times New Roman" w:cs="Times New Roman"/>
              </w:rPr>
            </w:pPr>
            <w:r>
              <w:rPr>
                <w:rFonts w:ascii="Times New Roman" w:eastAsia="Times New Roman" w:hAnsi="Times New Roman" w:cs="Times New Roman"/>
              </w:rPr>
              <w:t>Función transitoria.</w:t>
            </w:r>
          </w:p>
          <w:p w14:paraId="6A57A375" w14:textId="58B964D2" w:rsidR="00C47348" w:rsidRPr="000F517B" w:rsidRDefault="000F517B" w:rsidP="000F517B">
            <w:pPr>
              <w:pStyle w:val="Prrafodelista"/>
              <w:numPr>
                <w:ilvl w:val="0"/>
                <w:numId w:val="12"/>
              </w:numPr>
              <w:tabs>
                <w:tab w:val="clear" w:pos="1080"/>
                <w:tab w:val="num" w:pos="1116"/>
              </w:tabs>
              <w:spacing w:after="120" w:line="240" w:lineRule="auto"/>
              <w:ind w:left="1116" w:hanging="396"/>
              <w:jc w:val="both"/>
              <w:rPr>
                <w:rFonts w:ascii="Times New Roman" w:eastAsia="Times New Roman" w:hAnsi="Times New Roman" w:cs="Times New Roman"/>
              </w:rPr>
            </w:pPr>
            <w:r>
              <w:rPr>
                <w:rFonts w:ascii="Cambria" w:eastAsia="Cambria" w:hAnsi="Cambria" w:cs="Cambria"/>
                <w:szCs w:val="20"/>
              </w:rPr>
              <w:t>Modulación a diversos grados de la escala.</w:t>
            </w:r>
          </w:p>
          <w:p w14:paraId="387C5940" w14:textId="77777777" w:rsidR="00233ACC" w:rsidRDefault="000F517B" w:rsidP="00233ACC">
            <w:pPr>
              <w:pStyle w:val="Prrafodelista"/>
              <w:numPr>
                <w:ilvl w:val="0"/>
                <w:numId w:val="12"/>
              </w:numPr>
              <w:tabs>
                <w:tab w:val="clear" w:pos="1080"/>
                <w:tab w:val="num" w:pos="1116"/>
              </w:tabs>
              <w:spacing w:after="120" w:line="240" w:lineRule="auto"/>
              <w:ind w:left="1116" w:hanging="396"/>
              <w:jc w:val="both"/>
              <w:rPr>
                <w:rFonts w:ascii="Times New Roman" w:eastAsia="Times New Roman" w:hAnsi="Times New Roman" w:cs="Times New Roman"/>
              </w:rPr>
            </w:pPr>
            <w:r>
              <w:rPr>
                <w:rFonts w:ascii="Times New Roman" w:eastAsia="Times New Roman" w:hAnsi="Times New Roman" w:cs="Times New Roman"/>
              </w:rPr>
              <w:t>Dominante séptima.</w:t>
            </w:r>
          </w:p>
          <w:p w14:paraId="03BAA9B5" w14:textId="38132BF9" w:rsidR="000F517B" w:rsidRPr="00233ACC" w:rsidRDefault="00233ACC" w:rsidP="00233ACC">
            <w:pPr>
              <w:pStyle w:val="Prrafodelista"/>
              <w:numPr>
                <w:ilvl w:val="0"/>
                <w:numId w:val="12"/>
              </w:numPr>
              <w:tabs>
                <w:tab w:val="clear" w:pos="1080"/>
                <w:tab w:val="num" w:pos="1116"/>
              </w:tabs>
              <w:spacing w:after="120" w:line="240" w:lineRule="auto"/>
              <w:ind w:left="1116" w:hanging="396"/>
              <w:jc w:val="both"/>
              <w:rPr>
                <w:rFonts w:ascii="Times New Roman" w:eastAsia="Times New Roman" w:hAnsi="Times New Roman" w:cs="Times New Roman"/>
              </w:rPr>
            </w:pPr>
            <w:r>
              <w:rPr>
                <w:rFonts w:ascii="Times New Roman" w:eastAsia="Times New Roman" w:hAnsi="Times New Roman" w:cs="Times New Roman"/>
              </w:rPr>
              <w:t>Concepto de c</w:t>
            </w:r>
            <w:r w:rsidR="000F517B" w:rsidRPr="00233ACC">
              <w:rPr>
                <w:rFonts w:ascii="Cambria" w:eastAsia="Cambria" w:hAnsi="Cambria" w:cs="Cambria"/>
                <w:szCs w:val="20"/>
              </w:rPr>
              <w:t>romatismo</w:t>
            </w:r>
            <w:r>
              <w:rPr>
                <w:rFonts w:ascii="Cambria" w:eastAsia="Cambria" w:hAnsi="Cambria" w:cs="Cambria"/>
                <w:szCs w:val="20"/>
              </w:rPr>
              <w:t xml:space="preserve"> y usos simples</w:t>
            </w:r>
            <w:r w:rsidR="000F517B" w:rsidRPr="00233ACC">
              <w:rPr>
                <w:rFonts w:ascii="Cambria" w:eastAsia="Cambria" w:hAnsi="Cambria" w:cs="Cambria"/>
                <w:szCs w:val="20"/>
              </w:rPr>
              <w:t>.</w:t>
            </w:r>
          </w:p>
          <w:p w14:paraId="3F26BEF5" w14:textId="77777777" w:rsidR="00C47348" w:rsidRPr="00645BAA" w:rsidRDefault="005E737B" w:rsidP="00645BAA">
            <w:pPr>
              <w:pStyle w:val="Cuerpo"/>
              <w:spacing w:after="120" w:line="240" w:lineRule="auto"/>
              <w:jc w:val="both"/>
              <w:rPr>
                <w:rFonts w:ascii="Cambria" w:eastAsia="Cambria" w:hAnsi="Cambria" w:cs="Cambria"/>
                <w:szCs w:val="20"/>
                <w:lang w:val="es-ES_tradnl"/>
              </w:rPr>
            </w:pPr>
            <w:r w:rsidRPr="00645BAA">
              <w:rPr>
                <w:rFonts w:ascii="Cambria" w:eastAsia="Cambria" w:hAnsi="Cambria" w:cs="Cambria"/>
                <w:b/>
                <w:bCs/>
                <w:szCs w:val="20"/>
                <w:lang w:val="es-ES_tradnl"/>
              </w:rPr>
              <w:t>Unidad temática - Aspecto Armónico:</w:t>
            </w:r>
          </w:p>
          <w:p w14:paraId="53982E4A" w14:textId="77777777" w:rsidR="00233ACC" w:rsidRPr="00233ACC" w:rsidRDefault="00233ACC" w:rsidP="00645BAA">
            <w:pPr>
              <w:pStyle w:val="Prrafodelista"/>
              <w:numPr>
                <w:ilvl w:val="0"/>
                <w:numId w:val="14"/>
              </w:numPr>
              <w:tabs>
                <w:tab w:val="clear" w:pos="1080"/>
                <w:tab w:val="num" w:pos="1116"/>
              </w:tabs>
              <w:spacing w:after="120" w:line="240" w:lineRule="auto"/>
              <w:ind w:left="1116" w:hanging="396"/>
              <w:jc w:val="both"/>
              <w:rPr>
                <w:rFonts w:ascii="Times New Roman" w:eastAsia="Times New Roman" w:hAnsi="Times New Roman" w:cs="Times New Roman"/>
              </w:rPr>
            </w:pPr>
            <w:r>
              <w:rPr>
                <w:rFonts w:ascii="Cambria" w:eastAsia="Cambria" w:hAnsi="Cambria" w:cs="Cambria"/>
                <w:szCs w:val="20"/>
              </w:rPr>
              <w:t>Dominante séptima.</w:t>
            </w:r>
          </w:p>
          <w:p w14:paraId="10A5CD65" w14:textId="3C15A114" w:rsidR="00233ACC" w:rsidRPr="00233ACC" w:rsidRDefault="00233ACC" w:rsidP="00645BAA">
            <w:pPr>
              <w:pStyle w:val="Prrafodelista"/>
              <w:numPr>
                <w:ilvl w:val="0"/>
                <w:numId w:val="14"/>
              </w:numPr>
              <w:tabs>
                <w:tab w:val="clear" w:pos="1080"/>
                <w:tab w:val="num" w:pos="1116"/>
              </w:tabs>
              <w:spacing w:after="120" w:line="240" w:lineRule="auto"/>
              <w:ind w:left="1116" w:hanging="396"/>
              <w:jc w:val="both"/>
              <w:rPr>
                <w:rFonts w:ascii="Times New Roman" w:eastAsia="Times New Roman" w:hAnsi="Times New Roman" w:cs="Times New Roman"/>
              </w:rPr>
            </w:pPr>
            <w:r>
              <w:rPr>
                <w:rFonts w:ascii="Cambria" w:eastAsia="Cambria" w:hAnsi="Cambria" w:cs="Cambria"/>
                <w:szCs w:val="20"/>
              </w:rPr>
              <w:t>Funcione</w:t>
            </w:r>
            <w:r w:rsidR="00861BDE">
              <w:rPr>
                <w:rFonts w:ascii="Cambria" w:eastAsia="Cambria" w:hAnsi="Cambria" w:cs="Cambria"/>
                <w:szCs w:val="20"/>
              </w:rPr>
              <w:t xml:space="preserve">s armónicas: primera y segunda inversión en base a tríadas de la escala y uso </w:t>
            </w:r>
            <w:r w:rsidR="00861BDE">
              <w:rPr>
                <w:rFonts w:ascii="Cambria" w:eastAsia="Cambria" w:hAnsi="Cambria" w:cs="Cambria"/>
                <w:szCs w:val="20"/>
              </w:rPr>
              <w:lastRenderedPageBreak/>
              <w:t>de tétrada V7 en estado fundamental</w:t>
            </w:r>
            <w:r>
              <w:rPr>
                <w:rFonts w:ascii="Cambria" w:eastAsia="Cambria" w:hAnsi="Cambria" w:cs="Cambria"/>
                <w:szCs w:val="20"/>
              </w:rPr>
              <w:t>.</w:t>
            </w:r>
          </w:p>
          <w:p w14:paraId="49B579A1" w14:textId="77777777" w:rsidR="00233ACC" w:rsidRPr="00233ACC" w:rsidRDefault="00233ACC" w:rsidP="00645BAA">
            <w:pPr>
              <w:pStyle w:val="Prrafodelista"/>
              <w:numPr>
                <w:ilvl w:val="0"/>
                <w:numId w:val="14"/>
              </w:numPr>
              <w:tabs>
                <w:tab w:val="clear" w:pos="1080"/>
                <w:tab w:val="num" w:pos="1116"/>
              </w:tabs>
              <w:spacing w:after="120" w:line="240" w:lineRule="auto"/>
              <w:ind w:left="1116" w:hanging="396"/>
              <w:jc w:val="both"/>
              <w:rPr>
                <w:rFonts w:ascii="Times New Roman" w:eastAsia="Times New Roman" w:hAnsi="Times New Roman" w:cs="Times New Roman"/>
              </w:rPr>
            </w:pPr>
            <w:r>
              <w:rPr>
                <w:rFonts w:ascii="Cambria" w:eastAsia="Cambria" w:hAnsi="Cambria" w:cs="Cambria"/>
                <w:szCs w:val="20"/>
              </w:rPr>
              <w:t>Modulación por acorde común.</w:t>
            </w:r>
          </w:p>
          <w:p w14:paraId="34E8401C" w14:textId="541888C9" w:rsidR="00C47348" w:rsidRPr="00645BAA" w:rsidRDefault="00233ACC" w:rsidP="00645BAA">
            <w:pPr>
              <w:pStyle w:val="Prrafodelista"/>
              <w:numPr>
                <w:ilvl w:val="0"/>
                <w:numId w:val="16"/>
              </w:numPr>
              <w:tabs>
                <w:tab w:val="clear" w:pos="1080"/>
                <w:tab w:val="num" w:pos="1116"/>
              </w:tabs>
              <w:spacing w:after="120" w:line="240" w:lineRule="auto"/>
              <w:ind w:left="1116" w:hanging="396"/>
              <w:jc w:val="both"/>
              <w:rPr>
                <w:rFonts w:ascii="Times New Roman" w:eastAsia="Times New Roman" w:hAnsi="Times New Roman" w:cs="Times New Roman"/>
              </w:rPr>
            </w:pPr>
            <w:r>
              <w:rPr>
                <w:rFonts w:ascii="Cambria" w:eastAsia="Cambria" w:hAnsi="Cambria" w:cs="Cambria"/>
                <w:szCs w:val="20"/>
              </w:rPr>
              <w:t>Profundización de estado</w:t>
            </w:r>
            <w:r w:rsidR="005E737B" w:rsidRPr="00645BAA">
              <w:rPr>
                <w:rFonts w:ascii="Cambria" w:eastAsia="Cambria" w:hAnsi="Cambria" w:cs="Cambria"/>
                <w:szCs w:val="20"/>
              </w:rPr>
              <w:t xml:space="preserve"> y posición</w:t>
            </w:r>
            <w:r w:rsidR="00861BDE">
              <w:rPr>
                <w:rFonts w:ascii="Cambria" w:eastAsia="Cambria" w:hAnsi="Cambria" w:cs="Cambria"/>
                <w:szCs w:val="20"/>
              </w:rPr>
              <w:t xml:space="preserve"> de las diferentes especies de</w:t>
            </w:r>
            <w:r>
              <w:rPr>
                <w:rFonts w:ascii="Cambria" w:eastAsia="Cambria" w:hAnsi="Cambria" w:cs="Cambria"/>
                <w:szCs w:val="20"/>
              </w:rPr>
              <w:t xml:space="preserve"> acorde</w:t>
            </w:r>
            <w:r w:rsidR="00AC2B5B">
              <w:rPr>
                <w:rFonts w:ascii="Cambria" w:eastAsia="Cambria" w:hAnsi="Cambria" w:cs="Cambria"/>
                <w:szCs w:val="20"/>
              </w:rPr>
              <w:t>s</w:t>
            </w:r>
            <w:r w:rsidR="005E737B" w:rsidRPr="00645BAA">
              <w:rPr>
                <w:rFonts w:ascii="Cambria" w:eastAsia="Cambria" w:hAnsi="Cambria" w:cs="Cambria"/>
                <w:szCs w:val="20"/>
              </w:rPr>
              <w:t>.</w:t>
            </w:r>
          </w:p>
        </w:tc>
      </w:tr>
      <w:tr w:rsidR="008B5F06" w:rsidRPr="00C808CE" w14:paraId="662A0105" w14:textId="77777777">
        <w:trPr>
          <w:trHeight w:val="59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BBE82" w14:textId="43C55C34" w:rsidR="008B5F06" w:rsidRDefault="008B5F06">
            <w:pPr>
              <w:pStyle w:val="Cuerpo"/>
              <w:spacing w:after="0" w:line="360" w:lineRule="auto"/>
              <w:rPr>
                <w:rFonts w:ascii="Cambria" w:eastAsia="Cambria" w:hAnsi="Cambria" w:cs="Cambria"/>
                <w:lang w:val="es-ES_tradnl"/>
              </w:rPr>
            </w:pPr>
            <w:r>
              <w:rPr>
                <w:rFonts w:ascii="Cambria" w:eastAsia="Cambria" w:hAnsi="Cambria" w:cs="Cambria"/>
                <w:lang w:val="es-ES_tradnl"/>
              </w:rPr>
              <w:lastRenderedPageBreak/>
              <w:t>10. Metodologías</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84F60" w14:textId="68BD641A" w:rsidR="008B5F06" w:rsidRPr="004C1E8C" w:rsidRDefault="008B5F06" w:rsidP="008B5F06">
            <w:pPr>
              <w:jc w:val="both"/>
              <w:rPr>
                <w:sz w:val="22"/>
                <w:lang w:val="es-ES"/>
              </w:rPr>
            </w:pPr>
            <w:r w:rsidRPr="008B5F06">
              <w:rPr>
                <w:rFonts w:ascii="Cambria" w:eastAsia="Cambria" w:hAnsi="Cambria" w:cs="Cambria"/>
                <w:sz w:val="22"/>
                <w:lang w:val="es-ES_tradnl"/>
              </w:rPr>
              <w:t>La metodología tiene características del tipo curso/taller. El profesor desarrolla actividades expositivas, guiadas hacia la experiencia práctica que permita al estudiante inferir las problemáticas de los contenidos. El profesor incentiva el debate con los estudiantes para desarrollar un pensamiento crítico acerca del fenómeno musical como lenguaje. El estudiante, bajo la guía del profesor,  desarrolla actividades de lectura musical, improvisación y práctica auditiva. El estudiante complementa y enriquece su aprendizaje a través  de experiencias investigativas y docentes.</w:t>
            </w:r>
          </w:p>
        </w:tc>
      </w:tr>
      <w:tr w:rsidR="00C47348" w14:paraId="39F74104" w14:textId="77777777">
        <w:trPr>
          <w:trHeight w:val="59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61346" w14:textId="77777777" w:rsidR="00C47348" w:rsidRDefault="005E737B">
            <w:pPr>
              <w:pStyle w:val="Cuerpo"/>
              <w:spacing w:after="0" w:line="360" w:lineRule="auto"/>
              <w:rPr>
                <w:rFonts w:ascii="Cambria" w:eastAsia="Cambria" w:hAnsi="Cambria" w:cs="Cambria"/>
                <w:lang w:val="es-ES_tradnl"/>
              </w:rPr>
            </w:pPr>
            <w:r>
              <w:rPr>
                <w:rFonts w:ascii="Cambria" w:eastAsia="Cambria" w:hAnsi="Cambria" w:cs="Cambria"/>
                <w:lang w:val="es-ES_tradnl"/>
              </w:rPr>
              <w:t>11. Evaluación</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93F29" w14:textId="77777777" w:rsidR="008B5F06" w:rsidRPr="00695015" w:rsidRDefault="008B5F06" w:rsidP="008B5F06">
            <w:pPr>
              <w:pStyle w:val="Cuerpo"/>
              <w:spacing w:before="120" w:after="120" w:line="240" w:lineRule="auto"/>
              <w:rPr>
                <w:rFonts w:ascii="Cambria" w:eastAsia="Cambria" w:hAnsi="Cambria" w:cs="Cambria"/>
                <w:b/>
                <w:position w:val="4"/>
                <w:szCs w:val="26"/>
              </w:rPr>
            </w:pPr>
            <w:r w:rsidRPr="00695015">
              <w:rPr>
                <w:rFonts w:ascii="Cambria" w:eastAsia="Cambria" w:hAnsi="Cambria" w:cs="Cambria"/>
                <w:b/>
                <w:position w:val="4"/>
                <w:szCs w:val="26"/>
              </w:rPr>
              <w:t>Calificaciones parciales semestrales (60%):</w:t>
            </w:r>
          </w:p>
          <w:p w14:paraId="7AC8CB67" w14:textId="77777777" w:rsidR="008B5F06" w:rsidRPr="003E7FBF" w:rsidRDefault="008B5F06" w:rsidP="008B5F06">
            <w:pPr>
              <w:pStyle w:val="Cuerpo"/>
              <w:numPr>
                <w:ilvl w:val="0"/>
                <w:numId w:val="19"/>
              </w:numPr>
              <w:spacing w:after="0" w:line="240" w:lineRule="auto"/>
              <w:ind w:left="238" w:hanging="238"/>
              <w:rPr>
                <w:rFonts w:ascii="Cambria" w:eastAsia="Cambria" w:hAnsi="Cambria" w:cs="Cambria"/>
                <w:position w:val="4"/>
                <w:sz w:val="26"/>
                <w:szCs w:val="26"/>
              </w:rPr>
            </w:pPr>
            <w:r w:rsidRPr="003E7FBF">
              <w:rPr>
                <w:rFonts w:ascii="Cambria" w:eastAsia="Cambria" w:hAnsi="Cambria" w:cs="Cambria"/>
                <w:lang w:val="es-ES_tradnl"/>
              </w:rPr>
              <w:t>Controles periódicos orales y escritos (ejercicios melódicos y r</w:t>
            </w:r>
            <w:r>
              <w:rPr>
                <w:rFonts w:ascii="Cambria" w:eastAsia="Cambria" w:hAnsi="Cambria" w:cs="Cambria"/>
                <w:lang w:val="es-ES_tradnl"/>
              </w:rPr>
              <w:t>ítmicos estudiados, creaciones</w:t>
            </w:r>
            <w:r w:rsidRPr="003E7FBF">
              <w:rPr>
                <w:rFonts w:ascii="Cambria" w:eastAsia="Cambria" w:hAnsi="Cambria" w:cs="Cambria"/>
                <w:lang w:val="es-ES_tradnl"/>
              </w:rPr>
              <w:t xml:space="preserve">, etc.) = 20%. </w:t>
            </w:r>
          </w:p>
          <w:p w14:paraId="04302183" w14:textId="77777777" w:rsidR="008B5F06" w:rsidRPr="003E7FBF" w:rsidRDefault="008B5F06" w:rsidP="008B5F06">
            <w:pPr>
              <w:pStyle w:val="Cuerpo"/>
              <w:numPr>
                <w:ilvl w:val="0"/>
                <w:numId w:val="20"/>
              </w:numPr>
              <w:spacing w:after="0" w:line="240" w:lineRule="auto"/>
              <w:ind w:left="238" w:hanging="238"/>
              <w:rPr>
                <w:rFonts w:ascii="Cambria" w:eastAsia="Cambria" w:hAnsi="Cambria" w:cs="Cambria"/>
                <w:position w:val="4"/>
                <w:sz w:val="26"/>
                <w:szCs w:val="26"/>
              </w:rPr>
            </w:pPr>
            <w:r w:rsidRPr="003E7FBF">
              <w:rPr>
                <w:rFonts w:ascii="Cambria" w:eastAsia="Cambria" w:hAnsi="Cambria" w:cs="Cambria"/>
                <w:lang w:val="es-ES_tradnl"/>
              </w:rPr>
              <w:t xml:space="preserve">Pruebas orales de solfeo a primera vista (calendarizadas) = 40%. </w:t>
            </w:r>
          </w:p>
          <w:p w14:paraId="45825211" w14:textId="77777777" w:rsidR="008B5F06" w:rsidRPr="003E7FBF" w:rsidRDefault="008B5F06" w:rsidP="008B5F06">
            <w:pPr>
              <w:pStyle w:val="Cuerpo"/>
              <w:numPr>
                <w:ilvl w:val="0"/>
                <w:numId w:val="21"/>
              </w:numPr>
              <w:spacing w:after="0" w:line="240" w:lineRule="auto"/>
              <w:ind w:left="238" w:hanging="238"/>
              <w:rPr>
                <w:rFonts w:ascii="Cambria" w:eastAsia="Cambria" w:hAnsi="Cambria" w:cs="Cambria"/>
                <w:position w:val="4"/>
                <w:sz w:val="26"/>
                <w:szCs w:val="26"/>
              </w:rPr>
            </w:pPr>
            <w:r w:rsidRPr="003E7FBF">
              <w:rPr>
                <w:rFonts w:ascii="Cambria" w:eastAsia="Cambria" w:hAnsi="Cambria" w:cs="Cambria"/>
                <w:lang w:val="es-ES_tradnl"/>
              </w:rPr>
              <w:t xml:space="preserve">Pruebas escritas auditivas (calendarizadas) = 40%. </w:t>
            </w:r>
          </w:p>
          <w:p w14:paraId="339327D9" w14:textId="77777777" w:rsidR="008B5F06" w:rsidRPr="003E7FBF" w:rsidRDefault="008B5F06" w:rsidP="008B5F06">
            <w:pPr>
              <w:pStyle w:val="Cuerpo"/>
              <w:spacing w:after="120" w:line="240" w:lineRule="auto"/>
              <w:rPr>
                <w:rFonts w:ascii="Cambria" w:eastAsia="Cambria" w:hAnsi="Cambria" w:cs="Cambria"/>
              </w:rPr>
            </w:pPr>
          </w:p>
          <w:p w14:paraId="2F6C8939" w14:textId="77777777" w:rsidR="008B5F06" w:rsidRPr="00695015" w:rsidRDefault="008B5F06" w:rsidP="008B5F06">
            <w:pPr>
              <w:pStyle w:val="Cuerpo"/>
              <w:spacing w:after="120" w:line="240" w:lineRule="auto"/>
              <w:rPr>
                <w:rFonts w:ascii="Cambria" w:eastAsia="Cambria" w:hAnsi="Cambria" w:cs="Cambria"/>
                <w:b/>
              </w:rPr>
            </w:pPr>
            <w:r w:rsidRPr="00695015">
              <w:rPr>
                <w:rFonts w:ascii="Cambria" w:eastAsia="Cambria" w:hAnsi="Cambria" w:cs="Cambria"/>
                <w:b/>
                <w:lang w:val="es-ES_tradnl"/>
              </w:rPr>
              <w:t xml:space="preserve">Examen (40%): </w:t>
            </w:r>
          </w:p>
          <w:p w14:paraId="71D91DEE" w14:textId="77777777" w:rsidR="008B5F06" w:rsidRPr="003E7FBF" w:rsidRDefault="008B5F06" w:rsidP="008B5F06">
            <w:pPr>
              <w:pStyle w:val="Cuerpo"/>
              <w:numPr>
                <w:ilvl w:val="0"/>
                <w:numId w:val="22"/>
              </w:numPr>
              <w:spacing w:after="0" w:line="240" w:lineRule="auto"/>
              <w:ind w:left="238" w:hanging="238"/>
              <w:rPr>
                <w:rFonts w:ascii="Cambria" w:eastAsia="Cambria" w:hAnsi="Cambria" w:cs="Cambria"/>
                <w:position w:val="4"/>
                <w:sz w:val="26"/>
                <w:szCs w:val="26"/>
              </w:rPr>
            </w:pPr>
            <w:r w:rsidRPr="003E7FBF">
              <w:rPr>
                <w:rFonts w:ascii="Cambria" w:eastAsia="Cambria" w:hAnsi="Cambria" w:cs="Cambria"/>
                <w:lang w:val="es-ES_tradnl"/>
              </w:rPr>
              <w:t xml:space="preserve">Solfeo hablado a primera vista = 15%. </w:t>
            </w:r>
          </w:p>
          <w:p w14:paraId="315E2594" w14:textId="77777777" w:rsidR="008B5F06" w:rsidRPr="003E7FBF" w:rsidRDefault="008B5F06" w:rsidP="008B5F06">
            <w:pPr>
              <w:pStyle w:val="Cuerpo"/>
              <w:numPr>
                <w:ilvl w:val="0"/>
                <w:numId w:val="23"/>
              </w:numPr>
              <w:spacing w:after="0" w:line="240" w:lineRule="auto"/>
              <w:ind w:left="238" w:hanging="238"/>
              <w:rPr>
                <w:rFonts w:ascii="Cambria" w:eastAsia="Cambria" w:hAnsi="Cambria" w:cs="Cambria"/>
                <w:position w:val="4"/>
                <w:sz w:val="26"/>
                <w:szCs w:val="26"/>
              </w:rPr>
            </w:pPr>
            <w:r w:rsidRPr="003E7FBF">
              <w:rPr>
                <w:rFonts w:ascii="Cambria" w:eastAsia="Cambria" w:hAnsi="Cambria" w:cs="Cambria"/>
                <w:lang w:val="es-ES_tradnl"/>
              </w:rPr>
              <w:t xml:space="preserve">Lectura rítmica a primera vista = 10%. </w:t>
            </w:r>
          </w:p>
          <w:p w14:paraId="03D46AD2" w14:textId="77777777" w:rsidR="008B5F06" w:rsidRPr="003E7FBF" w:rsidRDefault="008B5F06" w:rsidP="008B5F06">
            <w:pPr>
              <w:pStyle w:val="Cuerpo"/>
              <w:numPr>
                <w:ilvl w:val="0"/>
                <w:numId w:val="24"/>
              </w:numPr>
              <w:spacing w:after="0" w:line="240" w:lineRule="auto"/>
              <w:ind w:left="238" w:hanging="238"/>
              <w:rPr>
                <w:rFonts w:ascii="Cambria" w:eastAsia="Cambria" w:hAnsi="Cambria" w:cs="Cambria"/>
                <w:position w:val="4"/>
                <w:sz w:val="26"/>
                <w:szCs w:val="26"/>
              </w:rPr>
            </w:pPr>
            <w:r w:rsidRPr="003E7FBF">
              <w:rPr>
                <w:rFonts w:ascii="Cambria" w:eastAsia="Cambria" w:hAnsi="Cambria" w:cs="Cambria"/>
                <w:lang w:val="es-ES_tradnl"/>
              </w:rPr>
              <w:t xml:space="preserve">Solfeo cantado a primera vista = 25%. </w:t>
            </w:r>
          </w:p>
          <w:p w14:paraId="0712BBC8" w14:textId="77777777" w:rsidR="008B5F06" w:rsidRPr="00695015" w:rsidRDefault="008B5F06" w:rsidP="008B5F06">
            <w:pPr>
              <w:pStyle w:val="Cuerpo"/>
              <w:numPr>
                <w:ilvl w:val="0"/>
                <w:numId w:val="25"/>
              </w:numPr>
              <w:spacing w:after="0" w:line="240" w:lineRule="auto"/>
              <w:ind w:left="238" w:hanging="238"/>
              <w:rPr>
                <w:rFonts w:ascii="Cambria" w:eastAsia="Cambria" w:hAnsi="Cambria" w:cs="Cambria"/>
                <w:position w:val="4"/>
                <w:sz w:val="26"/>
                <w:szCs w:val="26"/>
              </w:rPr>
            </w:pPr>
            <w:r w:rsidRPr="003E7FBF">
              <w:rPr>
                <w:rFonts w:ascii="Cambria" w:eastAsia="Cambria" w:hAnsi="Cambria" w:cs="Cambria"/>
                <w:lang w:val="es-ES_tradnl"/>
              </w:rPr>
              <w:t>Ejercicios escritos auditivos = 50%.</w:t>
            </w:r>
          </w:p>
          <w:p w14:paraId="74BA91B0" w14:textId="77777777" w:rsidR="008B5F06" w:rsidRPr="003E7FBF" w:rsidRDefault="008B5F06" w:rsidP="008B5F06">
            <w:pPr>
              <w:pStyle w:val="Cuerpo"/>
              <w:spacing w:after="120" w:line="240" w:lineRule="auto"/>
              <w:ind w:left="240"/>
              <w:rPr>
                <w:rFonts w:ascii="Cambria" w:eastAsia="Cambria" w:hAnsi="Cambria" w:cs="Cambria"/>
                <w:position w:val="4"/>
                <w:sz w:val="26"/>
                <w:szCs w:val="26"/>
              </w:rPr>
            </w:pPr>
          </w:p>
          <w:p w14:paraId="34740952" w14:textId="77777777" w:rsidR="008B5F06" w:rsidRPr="00695015" w:rsidRDefault="008B5F06" w:rsidP="008B5F06">
            <w:pPr>
              <w:pStyle w:val="Cuerpo"/>
              <w:spacing w:after="120" w:line="240" w:lineRule="auto"/>
              <w:jc w:val="center"/>
              <w:rPr>
                <w:rFonts w:ascii="Cambria" w:eastAsia="Cambria" w:hAnsi="Cambria" w:cs="Cambria"/>
                <w:b/>
                <w:lang w:val="es-ES_tradnl"/>
              </w:rPr>
            </w:pPr>
            <w:r w:rsidRPr="00695015">
              <w:rPr>
                <w:rFonts w:ascii="Cambria" w:eastAsia="Cambria" w:hAnsi="Cambria" w:cs="Cambria"/>
                <w:b/>
                <w:lang w:val="es-ES_tradnl"/>
              </w:rPr>
              <w:t>CRITERIOS GENERALES DE EVALUACIÓN</w:t>
            </w:r>
          </w:p>
          <w:tbl>
            <w:tblPr>
              <w:tblStyle w:val="Tablaconcuadrcula"/>
              <w:tblW w:w="0" w:type="auto"/>
              <w:tblLayout w:type="fixed"/>
              <w:tblLook w:val="04A0" w:firstRow="1" w:lastRow="0" w:firstColumn="1" w:lastColumn="0" w:noHBand="0" w:noVBand="1"/>
            </w:tblPr>
            <w:tblGrid>
              <w:gridCol w:w="2013"/>
              <w:gridCol w:w="1134"/>
              <w:gridCol w:w="1134"/>
              <w:gridCol w:w="1047"/>
            </w:tblGrid>
            <w:tr w:rsidR="008B5F06" w:rsidRPr="003E7FBF" w14:paraId="4C8B3B1B" w14:textId="77777777" w:rsidTr="008B5F06">
              <w:tc>
                <w:tcPr>
                  <w:tcW w:w="2013" w:type="dxa"/>
                </w:tcPr>
                <w:p w14:paraId="62965658" w14:textId="77777777" w:rsidR="008B5F06" w:rsidRPr="00695015"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center"/>
                    <w:rPr>
                      <w:rFonts w:ascii="Cambria" w:eastAsia="Cambria" w:hAnsi="Cambria" w:cs="Cambria"/>
                      <w:position w:val="4"/>
                      <w:sz w:val="18"/>
                      <w:szCs w:val="20"/>
                    </w:rPr>
                  </w:pPr>
                  <w:r w:rsidRPr="00695015">
                    <w:rPr>
                      <w:rFonts w:ascii="Cambria" w:eastAsia="Cambria" w:hAnsi="Cambria" w:cs="Cambria"/>
                      <w:position w:val="4"/>
                      <w:sz w:val="18"/>
                      <w:szCs w:val="20"/>
                    </w:rPr>
                    <w:t>CRITERIOS</w:t>
                  </w:r>
                </w:p>
              </w:tc>
              <w:tc>
                <w:tcPr>
                  <w:tcW w:w="1134" w:type="dxa"/>
                </w:tcPr>
                <w:p w14:paraId="3C7B59B7" w14:textId="77777777" w:rsidR="008B5F06" w:rsidRPr="00695015"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695015">
                    <w:rPr>
                      <w:rFonts w:ascii="Cambria" w:eastAsia="Cambria" w:hAnsi="Cambria" w:cs="Cambria"/>
                      <w:position w:val="4"/>
                      <w:sz w:val="18"/>
                      <w:szCs w:val="20"/>
                    </w:rPr>
                    <w:t>SOLFEO CANTADO</w:t>
                  </w:r>
                </w:p>
              </w:tc>
              <w:tc>
                <w:tcPr>
                  <w:tcW w:w="1134" w:type="dxa"/>
                </w:tcPr>
                <w:p w14:paraId="632DA2F6" w14:textId="77777777" w:rsidR="008B5F06" w:rsidRPr="00695015"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695015">
                    <w:rPr>
                      <w:rFonts w:ascii="Cambria" w:eastAsia="Cambria" w:hAnsi="Cambria" w:cs="Cambria"/>
                      <w:position w:val="4"/>
                      <w:sz w:val="18"/>
                      <w:szCs w:val="20"/>
                    </w:rPr>
                    <w:t>SOLFEO HABLADO</w:t>
                  </w:r>
                </w:p>
              </w:tc>
              <w:tc>
                <w:tcPr>
                  <w:tcW w:w="1047" w:type="dxa"/>
                </w:tcPr>
                <w:p w14:paraId="68D19D44" w14:textId="77777777" w:rsidR="008B5F06" w:rsidRPr="00695015"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695015">
                    <w:rPr>
                      <w:rFonts w:ascii="Cambria" w:eastAsia="Cambria" w:hAnsi="Cambria" w:cs="Cambria"/>
                      <w:position w:val="4"/>
                      <w:sz w:val="18"/>
                      <w:szCs w:val="20"/>
                    </w:rPr>
                    <w:t>ASPECTO AUDITIVO</w:t>
                  </w:r>
                </w:p>
              </w:tc>
            </w:tr>
            <w:tr w:rsidR="008B5F06" w:rsidRPr="003E7FBF" w14:paraId="42DB1F4A" w14:textId="77777777" w:rsidTr="008B5F06">
              <w:tc>
                <w:tcPr>
                  <w:tcW w:w="2013" w:type="dxa"/>
                </w:tcPr>
                <w:p w14:paraId="146748E3" w14:textId="77777777" w:rsidR="008B5F06" w:rsidRPr="00C97E48"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C97E48">
                    <w:rPr>
                      <w:rFonts w:ascii="Cambria" w:eastAsia="Cambria" w:hAnsi="Cambria" w:cs="Cambria"/>
                      <w:position w:val="4"/>
                      <w:sz w:val="18"/>
                      <w:szCs w:val="20"/>
                    </w:rPr>
                    <w:t>Ritmo</w:t>
                  </w:r>
                </w:p>
              </w:tc>
              <w:tc>
                <w:tcPr>
                  <w:tcW w:w="1134" w:type="dxa"/>
                </w:tcPr>
                <w:p w14:paraId="5963EA48" w14:textId="77777777"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134" w:type="dxa"/>
                </w:tcPr>
                <w:p w14:paraId="691FA060" w14:textId="77777777"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047" w:type="dxa"/>
                </w:tcPr>
                <w:p w14:paraId="7D586301" w14:textId="77777777"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r>
            <w:tr w:rsidR="008B5F06" w:rsidRPr="003E7FBF" w14:paraId="0079559D" w14:textId="77777777" w:rsidTr="008B5F06">
              <w:tc>
                <w:tcPr>
                  <w:tcW w:w="2013" w:type="dxa"/>
                </w:tcPr>
                <w:p w14:paraId="6B4C3285" w14:textId="77777777" w:rsidR="008B5F06" w:rsidRPr="00C97E48"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C97E48">
                    <w:rPr>
                      <w:rFonts w:ascii="Cambria" w:eastAsia="Cambria" w:hAnsi="Cambria" w:cs="Cambria"/>
                      <w:position w:val="4"/>
                      <w:sz w:val="18"/>
                      <w:szCs w:val="20"/>
                    </w:rPr>
                    <w:t>Entonación / afinación</w:t>
                  </w:r>
                </w:p>
              </w:tc>
              <w:tc>
                <w:tcPr>
                  <w:tcW w:w="1134" w:type="dxa"/>
                </w:tcPr>
                <w:p w14:paraId="653B13F2" w14:textId="77777777"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134" w:type="dxa"/>
                </w:tcPr>
                <w:p w14:paraId="26792007" w14:textId="77777777"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p>
              </w:tc>
              <w:tc>
                <w:tcPr>
                  <w:tcW w:w="1047" w:type="dxa"/>
                </w:tcPr>
                <w:p w14:paraId="0FCE82B7" w14:textId="77777777"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p>
              </w:tc>
            </w:tr>
            <w:tr w:rsidR="008B5F06" w:rsidRPr="003E7FBF" w14:paraId="46344985" w14:textId="77777777" w:rsidTr="008B5F06">
              <w:tc>
                <w:tcPr>
                  <w:tcW w:w="2013" w:type="dxa"/>
                </w:tcPr>
                <w:p w14:paraId="49D6252D" w14:textId="77777777" w:rsidR="008B5F06" w:rsidRPr="00C97E48"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C97E48">
                    <w:rPr>
                      <w:rFonts w:ascii="Cambria" w:eastAsia="Cambria" w:hAnsi="Cambria" w:cs="Cambria"/>
                      <w:position w:val="4"/>
                      <w:sz w:val="18"/>
                      <w:szCs w:val="20"/>
                    </w:rPr>
                    <w:t>Pulso / fluidez</w:t>
                  </w:r>
                </w:p>
              </w:tc>
              <w:tc>
                <w:tcPr>
                  <w:tcW w:w="1134" w:type="dxa"/>
                </w:tcPr>
                <w:p w14:paraId="375D1195" w14:textId="77777777"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134" w:type="dxa"/>
                </w:tcPr>
                <w:p w14:paraId="08784518" w14:textId="77777777"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047" w:type="dxa"/>
                </w:tcPr>
                <w:p w14:paraId="08FF5388" w14:textId="77777777"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p>
              </w:tc>
            </w:tr>
            <w:tr w:rsidR="008B5F06" w:rsidRPr="003E7FBF" w14:paraId="46010535" w14:textId="77777777" w:rsidTr="008B5F06">
              <w:tc>
                <w:tcPr>
                  <w:tcW w:w="2013" w:type="dxa"/>
                </w:tcPr>
                <w:p w14:paraId="5EF5473C" w14:textId="77777777" w:rsidR="008B5F06" w:rsidRPr="00C97E48"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C97E48">
                    <w:rPr>
                      <w:rFonts w:ascii="Cambria" w:eastAsia="Cambria" w:hAnsi="Cambria" w:cs="Cambria"/>
                      <w:position w:val="4"/>
                      <w:sz w:val="18"/>
                      <w:szCs w:val="20"/>
                    </w:rPr>
                    <w:t>Simbología / notación</w:t>
                  </w:r>
                </w:p>
              </w:tc>
              <w:tc>
                <w:tcPr>
                  <w:tcW w:w="1134" w:type="dxa"/>
                </w:tcPr>
                <w:p w14:paraId="02BAB36D" w14:textId="77777777"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134" w:type="dxa"/>
                </w:tcPr>
                <w:p w14:paraId="4F81FBEB" w14:textId="77777777"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047" w:type="dxa"/>
                </w:tcPr>
                <w:p w14:paraId="48AA3D5D" w14:textId="77777777"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r>
            <w:tr w:rsidR="008B5F06" w:rsidRPr="003E7FBF" w14:paraId="0A3AE3EE" w14:textId="77777777" w:rsidTr="008B5F06">
              <w:tc>
                <w:tcPr>
                  <w:tcW w:w="2013" w:type="dxa"/>
                </w:tcPr>
                <w:p w14:paraId="303195BA" w14:textId="77777777" w:rsidR="008B5F06" w:rsidRPr="00C97E48"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C97E48">
                    <w:rPr>
                      <w:rFonts w:ascii="Cambria" w:eastAsia="Cambria" w:hAnsi="Cambria" w:cs="Cambria"/>
                      <w:position w:val="4"/>
                      <w:sz w:val="18"/>
                      <w:szCs w:val="20"/>
                    </w:rPr>
                    <w:t>Expresión musical</w:t>
                  </w:r>
                </w:p>
              </w:tc>
              <w:tc>
                <w:tcPr>
                  <w:tcW w:w="1134" w:type="dxa"/>
                </w:tcPr>
                <w:p w14:paraId="7949C161" w14:textId="77777777"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134" w:type="dxa"/>
                </w:tcPr>
                <w:p w14:paraId="1D8CAB03" w14:textId="77777777"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047" w:type="dxa"/>
                </w:tcPr>
                <w:p w14:paraId="388966D6" w14:textId="77777777"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r>
            <w:tr w:rsidR="008B5F06" w:rsidRPr="003E7FBF" w14:paraId="6212E7FC" w14:textId="77777777" w:rsidTr="008B5F06">
              <w:tc>
                <w:tcPr>
                  <w:tcW w:w="2013" w:type="dxa"/>
                </w:tcPr>
                <w:p w14:paraId="1046E02E" w14:textId="77777777" w:rsidR="008B5F06" w:rsidRPr="00C97E48"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C97E48">
                    <w:rPr>
                      <w:rFonts w:ascii="Cambria" w:eastAsia="Cambria" w:hAnsi="Cambria" w:cs="Cambria"/>
                      <w:position w:val="4"/>
                      <w:sz w:val="18"/>
                      <w:szCs w:val="20"/>
                    </w:rPr>
                    <w:t>Melodía /polifonía</w:t>
                  </w:r>
                </w:p>
              </w:tc>
              <w:tc>
                <w:tcPr>
                  <w:tcW w:w="1134" w:type="dxa"/>
                </w:tcPr>
                <w:p w14:paraId="0A12F977" w14:textId="77777777" w:rsidR="008B5F06" w:rsidRPr="00CA3E1A"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Menlo Regular" w:eastAsia="Cambria" w:hAnsi="Menlo Regular" w:cs="Menlo Regular"/>
                      <w:position w:val="4"/>
                      <w:sz w:val="24"/>
                      <w:szCs w:val="20"/>
                    </w:rPr>
                  </w:pPr>
                </w:p>
              </w:tc>
              <w:tc>
                <w:tcPr>
                  <w:tcW w:w="1134" w:type="dxa"/>
                </w:tcPr>
                <w:p w14:paraId="14F8F8EA" w14:textId="77777777" w:rsidR="008B5F06" w:rsidRPr="00CA3E1A"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Menlo Regular" w:eastAsia="Cambria" w:hAnsi="Menlo Regular" w:cs="Menlo Regular"/>
                      <w:position w:val="4"/>
                      <w:sz w:val="24"/>
                      <w:szCs w:val="20"/>
                    </w:rPr>
                  </w:pPr>
                </w:p>
              </w:tc>
              <w:tc>
                <w:tcPr>
                  <w:tcW w:w="1047" w:type="dxa"/>
                </w:tcPr>
                <w:p w14:paraId="2E71E2B4" w14:textId="77777777" w:rsidR="008B5F06" w:rsidRPr="00CA3E1A"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Menlo Regular" w:eastAsia="Cambria" w:hAnsi="Menlo Regular" w:cs="Menlo Regular"/>
                      <w:position w:val="4"/>
                      <w:sz w:val="24"/>
                      <w:szCs w:val="20"/>
                    </w:rPr>
                  </w:pPr>
                  <w:r w:rsidRPr="00CA3E1A">
                    <w:rPr>
                      <w:rFonts w:ascii="Menlo Regular" w:eastAsia="Cambria" w:hAnsi="Menlo Regular" w:cs="Menlo Regular"/>
                      <w:position w:val="4"/>
                      <w:sz w:val="24"/>
                      <w:szCs w:val="20"/>
                    </w:rPr>
                    <w:t>✓</w:t>
                  </w:r>
                </w:p>
              </w:tc>
            </w:tr>
          </w:tbl>
          <w:p w14:paraId="70CE6B4C" w14:textId="77777777" w:rsidR="00C47348" w:rsidRDefault="00C47348"/>
        </w:tc>
      </w:tr>
      <w:tr w:rsidR="008B5F06" w14:paraId="14C2EEB1" w14:textId="77777777">
        <w:trPr>
          <w:trHeight w:val="59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5FA69" w14:textId="77777777" w:rsidR="008B5F06" w:rsidRDefault="008B5F06">
            <w:pPr>
              <w:pStyle w:val="Cuerpo"/>
              <w:spacing w:after="0" w:line="360" w:lineRule="auto"/>
              <w:rPr>
                <w:rFonts w:ascii="Cambria" w:eastAsia="Cambria" w:hAnsi="Cambria" w:cs="Cambria"/>
                <w:lang w:val="es-ES_tradnl"/>
              </w:rPr>
            </w:pPr>
            <w:r>
              <w:rPr>
                <w:rFonts w:ascii="Cambria" w:eastAsia="Cambria" w:hAnsi="Cambria" w:cs="Cambria"/>
                <w:lang w:val="es-ES_tradnl"/>
              </w:rPr>
              <w:t>12. Requisitos de aprobación</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72093" w14:textId="77777777" w:rsidR="008B5F06" w:rsidRPr="008B5F06" w:rsidRDefault="008B5F06" w:rsidP="008B5F06">
            <w:pPr>
              <w:spacing w:after="120"/>
              <w:rPr>
                <w:rFonts w:ascii="Cambria" w:hAnsi="Cambria"/>
                <w:sz w:val="22"/>
              </w:rPr>
            </w:pPr>
            <w:r w:rsidRPr="008B5F06">
              <w:rPr>
                <w:rFonts w:ascii="Cambria" w:hAnsi="Cambria"/>
                <w:sz w:val="22"/>
              </w:rPr>
              <w:t>Asistencia mínima a clases: 60%.</w:t>
            </w:r>
          </w:p>
          <w:p w14:paraId="77E484AE" w14:textId="25F98584" w:rsidR="008B5F06" w:rsidRPr="008B5F06" w:rsidRDefault="008B5F06">
            <w:pPr>
              <w:rPr>
                <w:sz w:val="22"/>
              </w:rPr>
            </w:pPr>
            <w:r w:rsidRPr="008B5F06">
              <w:rPr>
                <w:rFonts w:ascii="Cambria" w:hAnsi="Cambria"/>
                <w:sz w:val="22"/>
              </w:rPr>
              <w:t>Nota mínima de aprobación: 4,0.</w:t>
            </w:r>
          </w:p>
        </w:tc>
      </w:tr>
      <w:tr w:rsidR="008B5F06" w14:paraId="5E0C37A6" w14:textId="77777777" w:rsidTr="008B5F06">
        <w:trPr>
          <w:trHeight w:val="214"/>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BA9EF" w14:textId="77777777" w:rsidR="008B5F06" w:rsidRDefault="008B5F06">
            <w:pPr>
              <w:pStyle w:val="Cuerpo"/>
              <w:spacing w:after="0" w:line="360" w:lineRule="auto"/>
              <w:rPr>
                <w:rFonts w:ascii="Cambria" w:eastAsia="Cambria" w:hAnsi="Cambria" w:cs="Cambria"/>
                <w:lang w:val="es-ES_tradnl"/>
              </w:rPr>
            </w:pPr>
            <w:r>
              <w:rPr>
                <w:rFonts w:ascii="Cambria" w:eastAsia="Cambria" w:hAnsi="Cambria" w:cs="Cambria"/>
                <w:lang w:val="es-ES_tradnl"/>
              </w:rPr>
              <w:t>13. Palabras clave</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3010E" w14:textId="430B0CB5" w:rsidR="008B5F06" w:rsidRDefault="008B5F06">
            <w:r w:rsidRPr="00B61BFA">
              <w:rPr>
                <w:rFonts w:ascii="Cambria" w:hAnsi="Cambria"/>
                <w:sz w:val="22"/>
              </w:rPr>
              <w:t>LECTURA, SOLFEO, AUDICIÓN MUSICAL</w:t>
            </w:r>
          </w:p>
        </w:tc>
      </w:tr>
      <w:tr w:rsidR="008B5F06" w14:paraId="1A9D7189" w14:textId="77777777">
        <w:trPr>
          <w:trHeight w:val="59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FB2AD" w14:textId="77777777" w:rsidR="008B5F06" w:rsidRDefault="008B5F06">
            <w:pPr>
              <w:pStyle w:val="Cuerpo"/>
              <w:spacing w:after="0" w:line="360" w:lineRule="auto"/>
              <w:rPr>
                <w:rFonts w:ascii="Cambria" w:eastAsia="Cambria" w:hAnsi="Cambria" w:cs="Cambria"/>
                <w:lang w:val="es-ES_tradnl"/>
              </w:rPr>
            </w:pPr>
            <w:r>
              <w:rPr>
                <w:rFonts w:ascii="Cambria" w:eastAsia="Cambria" w:hAnsi="Cambria" w:cs="Cambria"/>
                <w:lang w:val="es-ES_tradnl"/>
              </w:rPr>
              <w:lastRenderedPageBreak/>
              <w:t>14. Bibliografía obligatoria</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497E4" w14:textId="77777777" w:rsidR="008B5F06" w:rsidRPr="006D7448" w:rsidRDefault="008B5F06" w:rsidP="00743937">
            <w:pPr>
              <w:pStyle w:val="Prrafodelista"/>
              <w:numPr>
                <w:ilvl w:val="0"/>
                <w:numId w:val="17"/>
              </w:numPr>
              <w:shd w:val="clear" w:color="auto" w:fill="FFFFFF"/>
              <w:spacing w:after="120" w:line="240" w:lineRule="auto"/>
              <w:jc w:val="both"/>
              <w:rPr>
                <w:rFonts w:ascii="Cambria" w:hAnsi="Cambria"/>
              </w:rPr>
            </w:pPr>
            <w:r w:rsidRPr="006D7448">
              <w:rPr>
                <w:rFonts w:ascii="Cambria" w:hAnsi="Cambria"/>
              </w:rPr>
              <w:t>Acevedo, Claudio. 2011. Método para la enseñanza del solfeo a primera vista. Santiago: Universidad de Chile, Facultad de Artes. 105 p.</w:t>
            </w:r>
          </w:p>
          <w:p w14:paraId="46AABDB7" w14:textId="77777777" w:rsidR="00476BD0" w:rsidRPr="006D7448" w:rsidRDefault="00476BD0" w:rsidP="00476BD0">
            <w:pPr>
              <w:pStyle w:val="Prrafodelista"/>
              <w:numPr>
                <w:ilvl w:val="0"/>
                <w:numId w:val="17"/>
              </w:numPr>
              <w:shd w:val="clear" w:color="auto" w:fill="FFFFFF"/>
              <w:spacing w:after="120" w:line="240" w:lineRule="auto"/>
              <w:jc w:val="both"/>
              <w:textAlignment w:val="top"/>
              <w:rPr>
                <w:rFonts w:ascii="Cambria" w:hAnsi="Cambria"/>
              </w:rPr>
            </w:pPr>
            <w:r w:rsidRPr="006D7448">
              <w:rPr>
                <w:rFonts w:ascii="Cambria" w:hAnsi="Cambria"/>
              </w:rPr>
              <w:t xml:space="preserve">Acevedo, Claudio y Tania Ibáñez.  2001. Don Orejario.  Método para práctica auditiva en el hogar. Santiago: Universidad de Chile, Facultad de Artes. </w:t>
            </w:r>
          </w:p>
          <w:p w14:paraId="7BC33794" w14:textId="77777777" w:rsidR="008B5F06" w:rsidRPr="006D7448" w:rsidRDefault="008B5F06" w:rsidP="00743937">
            <w:pPr>
              <w:pStyle w:val="Prrafodelista"/>
              <w:numPr>
                <w:ilvl w:val="0"/>
                <w:numId w:val="17"/>
              </w:numPr>
              <w:spacing w:after="120" w:line="240" w:lineRule="auto"/>
              <w:jc w:val="both"/>
              <w:rPr>
                <w:rFonts w:ascii="Cambria" w:hAnsi="Cambria"/>
              </w:rPr>
            </w:pPr>
            <w:r w:rsidRPr="006D7448">
              <w:rPr>
                <w:rFonts w:ascii="Cambria" w:hAnsi="Cambria"/>
              </w:rPr>
              <w:t>Hemsy de Gainza, Violeta (comp.). 19XX. Canten señores cantores de América.</w:t>
            </w:r>
          </w:p>
          <w:p w14:paraId="0B38248D" w14:textId="77777777" w:rsidR="008B5F06" w:rsidRPr="006D7448" w:rsidRDefault="008B5F06" w:rsidP="00743937">
            <w:pPr>
              <w:pStyle w:val="Prrafodelista"/>
              <w:numPr>
                <w:ilvl w:val="0"/>
                <w:numId w:val="17"/>
              </w:numPr>
              <w:spacing w:after="120" w:line="240" w:lineRule="auto"/>
              <w:jc w:val="both"/>
              <w:rPr>
                <w:rFonts w:ascii="Cambria" w:hAnsi="Cambria"/>
              </w:rPr>
            </w:pPr>
            <w:r w:rsidRPr="006D7448">
              <w:rPr>
                <w:rFonts w:ascii="Cambria" w:hAnsi="Cambria"/>
              </w:rPr>
              <w:t xml:space="preserve">Lambert, Juan B.  1941. LAZ: Método graduado de solfeo. Vol 1. Barcelona: Boileau. </w:t>
            </w:r>
          </w:p>
          <w:p w14:paraId="03DEEB66" w14:textId="77777777" w:rsidR="008B5F06" w:rsidRPr="006D7448" w:rsidRDefault="008B5F06" w:rsidP="00743937">
            <w:pPr>
              <w:pStyle w:val="Prrafodelista"/>
              <w:numPr>
                <w:ilvl w:val="0"/>
                <w:numId w:val="17"/>
              </w:numPr>
              <w:spacing w:after="120" w:line="240" w:lineRule="auto"/>
              <w:jc w:val="both"/>
              <w:rPr>
                <w:rFonts w:ascii="Cambria" w:hAnsi="Cambria"/>
              </w:rPr>
            </w:pPr>
            <w:r w:rsidRPr="006D7448">
              <w:rPr>
                <w:rFonts w:ascii="Cambria" w:hAnsi="Cambria"/>
              </w:rPr>
              <w:t>Merino, Claudio y Mónica Retamal. 2010. Teoría y solfeo: un enfoque didáctico integral. Nivel I. Santiago: Universidad de Chile, Facultad de Artes. 102 p.</w:t>
            </w:r>
          </w:p>
          <w:p w14:paraId="19F9680C" w14:textId="77777777" w:rsidR="008B5F06" w:rsidRPr="006D7448" w:rsidRDefault="008B5F06" w:rsidP="00743937">
            <w:pPr>
              <w:pStyle w:val="Prrafodelista"/>
              <w:numPr>
                <w:ilvl w:val="0"/>
                <w:numId w:val="17"/>
              </w:numPr>
              <w:spacing w:after="120" w:line="240" w:lineRule="auto"/>
              <w:jc w:val="both"/>
              <w:rPr>
                <w:rFonts w:ascii="Cambria" w:hAnsi="Cambria"/>
              </w:rPr>
            </w:pPr>
            <w:r w:rsidRPr="006D7448">
              <w:rPr>
                <w:rFonts w:ascii="Cambria" w:hAnsi="Cambria"/>
              </w:rPr>
              <w:t>Pozzoli, Ettore. 1944. Solfeggi parlati e cantati, 1° corso. (E.R. 1151). Milán: Ricordi. 77 p.</w:t>
            </w:r>
          </w:p>
          <w:p w14:paraId="22D9355D" w14:textId="77777777" w:rsidR="008B5F06" w:rsidRPr="006D7448" w:rsidRDefault="008B5F06" w:rsidP="00743937">
            <w:pPr>
              <w:pStyle w:val="Prrafodelista"/>
              <w:numPr>
                <w:ilvl w:val="0"/>
                <w:numId w:val="17"/>
              </w:numPr>
              <w:shd w:val="clear" w:color="auto" w:fill="FFFFFF"/>
              <w:spacing w:after="120" w:line="240" w:lineRule="auto"/>
              <w:jc w:val="both"/>
              <w:textAlignment w:val="top"/>
              <w:rPr>
                <w:rFonts w:ascii="Cambria" w:hAnsi="Cambria"/>
              </w:rPr>
            </w:pPr>
            <w:r w:rsidRPr="006D7448">
              <w:rPr>
                <w:rFonts w:ascii="Cambria" w:hAnsi="Cambria"/>
              </w:rPr>
              <w:t>Pozzoli, Ettore. Guía teórico-práctica para la enseñanza del dictado musical. V. 1, Parte I y II (E.R. 1099); v. 2, Parte III y IV (E.R. 1100). Buenos Aires: Ricordi Americana, 1965.</w:t>
            </w:r>
          </w:p>
          <w:p w14:paraId="76364261" w14:textId="01E0E96F" w:rsidR="008B5F06" w:rsidRPr="006D7448" w:rsidRDefault="008B5F06" w:rsidP="00743937">
            <w:pPr>
              <w:pStyle w:val="Prrafodelista"/>
              <w:numPr>
                <w:ilvl w:val="0"/>
                <w:numId w:val="17"/>
              </w:numPr>
              <w:shd w:val="clear" w:color="auto" w:fill="FFFFFF"/>
              <w:spacing w:after="120" w:line="240" w:lineRule="auto"/>
              <w:jc w:val="both"/>
              <w:textAlignment w:val="top"/>
              <w:rPr>
                <w:rFonts w:ascii="Cambria" w:hAnsi="Cambria"/>
              </w:rPr>
            </w:pPr>
            <w:r w:rsidRPr="006D7448">
              <w:rPr>
                <w:rFonts w:ascii="Cambria" w:hAnsi="Cambria"/>
              </w:rPr>
              <w:t>Rifo, Guillermo. 1993. Manual de solfeo rítmico: orientado al estudio de la música popular. Santiago: Fondo de Desarrollo de la Cultura y las Artes, Ministerio de Educación. 135 p.</w:t>
            </w:r>
          </w:p>
        </w:tc>
      </w:tr>
      <w:tr w:rsidR="008B5F06" w14:paraId="77D53458" w14:textId="77777777">
        <w:trPr>
          <w:trHeight w:val="59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956A2" w14:textId="77777777" w:rsidR="008B5F06" w:rsidRDefault="008B5F06">
            <w:pPr>
              <w:pStyle w:val="Cuerpo"/>
              <w:spacing w:after="0" w:line="360" w:lineRule="auto"/>
            </w:pPr>
            <w:r>
              <w:rPr>
                <w:rFonts w:ascii="Cambria" w:eastAsia="Cambria" w:hAnsi="Cambria" w:cs="Cambria"/>
                <w:lang w:val="es-ES_tradnl"/>
              </w:rPr>
              <w:t>15. Bibliografía complementaria</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E971F" w14:textId="77777777" w:rsidR="008B5F06" w:rsidRPr="00933774" w:rsidRDefault="008B5F06" w:rsidP="00743937">
            <w:pPr>
              <w:pStyle w:val="Prrafodelista"/>
              <w:numPr>
                <w:ilvl w:val="0"/>
                <w:numId w:val="17"/>
              </w:numPr>
              <w:shd w:val="clear" w:color="auto" w:fill="FFFFFF"/>
              <w:spacing w:after="120" w:line="240" w:lineRule="auto"/>
              <w:jc w:val="both"/>
              <w:textAlignment w:val="top"/>
              <w:rPr>
                <w:rFonts w:ascii="Cambria" w:hAnsi="Cambria"/>
              </w:rPr>
            </w:pPr>
            <w:r w:rsidRPr="00933774">
              <w:rPr>
                <w:rFonts w:ascii="Cambria" w:hAnsi="Cambria"/>
              </w:rPr>
              <w:t xml:space="preserve">Contreras, Silvia. 2002. </w:t>
            </w:r>
            <w:r w:rsidRPr="00933774">
              <w:rPr>
                <w:rFonts w:ascii="Cambria" w:hAnsi="Cambria"/>
                <w:i/>
              </w:rPr>
              <w:t xml:space="preserve">Repertorio didáctico musical: una propuesta globalizadora. </w:t>
            </w:r>
            <w:r w:rsidRPr="00933774">
              <w:rPr>
                <w:rFonts w:ascii="Cambria" w:hAnsi="Cambria"/>
              </w:rPr>
              <w:t>Santiago: Universidad de Chile, Facultad de Artes. 47 p.</w:t>
            </w:r>
          </w:p>
          <w:p w14:paraId="70A83F59" w14:textId="77777777" w:rsidR="008B5F06" w:rsidRPr="00933774" w:rsidRDefault="008B5F06" w:rsidP="00743937">
            <w:pPr>
              <w:pStyle w:val="Prrafodelista"/>
              <w:numPr>
                <w:ilvl w:val="0"/>
                <w:numId w:val="17"/>
              </w:numPr>
              <w:shd w:val="clear" w:color="auto" w:fill="FFFFFF"/>
              <w:spacing w:after="120" w:line="240" w:lineRule="auto"/>
              <w:jc w:val="both"/>
              <w:textAlignment w:val="top"/>
              <w:rPr>
                <w:rFonts w:ascii="Cambria" w:hAnsi="Cambria"/>
              </w:rPr>
            </w:pPr>
            <w:r w:rsidRPr="00933774">
              <w:rPr>
                <w:rFonts w:ascii="Cambria" w:hAnsi="Cambria"/>
              </w:rPr>
              <w:t xml:space="preserve">Contreras, Silvia. 2011. </w:t>
            </w:r>
            <w:r w:rsidRPr="00933774">
              <w:rPr>
                <w:rFonts w:ascii="Cambria" w:hAnsi="Cambria"/>
                <w:i/>
              </w:rPr>
              <w:t xml:space="preserve">Repertorio didáctico musical: una propuesta globalizadora. Libro II. </w:t>
            </w:r>
            <w:r w:rsidRPr="00933774">
              <w:rPr>
                <w:rFonts w:ascii="Cambria" w:hAnsi="Cambria"/>
              </w:rPr>
              <w:t>Santiago: La autora. 85 p.</w:t>
            </w:r>
          </w:p>
          <w:p w14:paraId="0193374A" w14:textId="77777777" w:rsidR="008B5F06" w:rsidRPr="00933774" w:rsidRDefault="008B5F06" w:rsidP="00743937">
            <w:pPr>
              <w:pStyle w:val="Prrafodelista"/>
              <w:numPr>
                <w:ilvl w:val="0"/>
                <w:numId w:val="17"/>
              </w:numPr>
              <w:shd w:val="clear" w:color="auto" w:fill="FFFFFF"/>
              <w:spacing w:after="120" w:line="240" w:lineRule="auto"/>
              <w:jc w:val="both"/>
              <w:rPr>
                <w:rFonts w:ascii="Cambria" w:eastAsia="Times New Roman" w:hAnsi="Cambria"/>
                <w:lang w:eastAsia="es-CL"/>
              </w:rPr>
            </w:pPr>
            <w:r w:rsidRPr="00933774">
              <w:rPr>
                <w:rFonts w:ascii="Cambria" w:eastAsia="Times New Roman" w:hAnsi="Cambria"/>
                <w:lang w:eastAsia="es-CL"/>
              </w:rPr>
              <w:t>Gallon, Noël.</w:t>
            </w:r>
            <w:r w:rsidRPr="00933774">
              <w:rPr>
                <w:rFonts w:ascii="Cambria" w:eastAsia="Times New Roman" w:hAnsi="Cambria"/>
                <w:b/>
                <w:bCs/>
                <w:lang w:eastAsia="es-CL"/>
              </w:rPr>
              <w:t xml:space="preserve"> </w:t>
            </w:r>
            <w:r w:rsidRPr="00933774">
              <w:rPr>
                <w:rFonts w:ascii="Cambria" w:eastAsia="Times New Roman" w:hAnsi="Cambria"/>
                <w:lang w:eastAsia="es-CL"/>
              </w:rPr>
              <w:t xml:space="preserve">1924. </w:t>
            </w:r>
            <w:r w:rsidRPr="00933774">
              <w:rPr>
                <w:rFonts w:ascii="Cambria" w:eastAsia="Times New Roman" w:hAnsi="Cambria"/>
                <w:bCs/>
                <w:i/>
                <w:lang w:eastAsia="es-CL"/>
              </w:rPr>
              <w:t xml:space="preserve">Cours complete de dictée musicale: 100 dictées musicales progressives à deux parties (faciles à très difficiles). </w:t>
            </w:r>
            <w:r w:rsidRPr="00933774">
              <w:rPr>
                <w:rFonts w:ascii="Cambria" w:eastAsia="Times New Roman" w:hAnsi="Cambria"/>
                <w:lang w:eastAsia="es-CL"/>
              </w:rPr>
              <w:t>París: Jean Jobert. 59 p.</w:t>
            </w:r>
          </w:p>
          <w:p w14:paraId="07BCD266" w14:textId="77777777" w:rsidR="008B5F06" w:rsidRPr="00933774" w:rsidRDefault="008B5F06" w:rsidP="00743937">
            <w:pPr>
              <w:pStyle w:val="Prrafodelista"/>
              <w:numPr>
                <w:ilvl w:val="0"/>
                <w:numId w:val="17"/>
              </w:numPr>
              <w:shd w:val="clear" w:color="auto" w:fill="FFFFFF"/>
              <w:spacing w:after="120" w:line="240" w:lineRule="auto"/>
              <w:jc w:val="both"/>
              <w:rPr>
                <w:rFonts w:ascii="Cambria" w:hAnsi="Cambria"/>
              </w:rPr>
            </w:pPr>
            <w:r w:rsidRPr="00933774">
              <w:rPr>
                <w:rFonts w:ascii="Cambria" w:hAnsi="Cambria"/>
              </w:rPr>
              <w:t>Gallon, Noël. 1925. 20 leçons de solfège (en clés de sol 2e. ligne et de fa 4e. ligne alternées). París: Editions Salabert. 15 p.</w:t>
            </w:r>
          </w:p>
          <w:p w14:paraId="71E05597" w14:textId="77777777" w:rsidR="008B5F06" w:rsidRPr="004C1E8C" w:rsidRDefault="008B5F06" w:rsidP="00743937">
            <w:pPr>
              <w:pStyle w:val="Prrafodelista"/>
              <w:numPr>
                <w:ilvl w:val="0"/>
                <w:numId w:val="17"/>
              </w:numPr>
              <w:shd w:val="clear" w:color="auto" w:fill="FFFFFF"/>
              <w:spacing w:after="120" w:line="240" w:lineRule="auto"/>
              <w:jc w:val="both"/>
              <w:rPr>
                <w:rFonts w:ascii="Cambria" w:eastAsia="Times New Roman" w:hAnsi="Cambria"/>
                <w:lang w:val="en-US" w:eastAsia="es-CL"/>
              </w:rPr>
            </w:pPr>
            <w:r w:rsidRPr="004C1E8C">
              <w:rPr>
                <w:rFonts w:ascii="Cambria" w:eastAsia="Times New Roman" w:hAnsi="Cambria"/>
                <w:lang w:val="en-US" w:eastAsia="es-CL"/>
              </w:rPr>
              <w:t xml:space="preserve">Gallon, Noël. 1927. </w:t>
            </w:r>
            <w:r w:rsidRPr="004C1E8C">
              <w:rPr>
                <w:rFonts w:ascii="Cambria" w:eastAsia="Times New Roman" w:hAnsi="Cambria"/>
                <w:bCs/>
                <w:i/>
                <w:lang w:val="en-US" w:eastAsia="es-CL"/>
              </w:rPr>
              <w:t xml:space="preserve">Cours complet de dictée musicale: 150 dictés harmoniques graduées à 2, 3, 4 parties (Dictées d'accords). </w:t>
            </w:r>
            <w:r w:rsidRPr="004C1E8C">
              <w:rPr>
                <w:rFonts w:ascii="Cambria" w:eastAsia="Times New Roman" w:hAnsi="Cambria"/>
                <w:lang w:val="en-US" w:eastAsia="es-CL"/>
              </w:rPr>
              <w:t>París: Jean Jobert. 49 p.</w:t>
            </w:r>
          </w:p>
          <w:p w14:paraId="726F75E0" w14:textId="77777777" w:rsidR="008B5F06" w:rsidRPr="00743937" w:rsidRDefault="008B5F06" w:rsidP="00743937">
            <w:pPr>
              <w:pStyle w:val="Prrafodelista"/>
              <w:numPr>
                <w:ilvl w:val="0"/>
                <w:numId w:val="17"/>
              </w:numPr>
              <w:spacing w:after="120" w:line="240" w:lineRule="auto"/>
              <w:jc w:val="both"/>
              <w:rPr>
                <w:rFonts w:ascii="Cambria" w:hAnsi="Cambria"/>
              </w:rPr>
            </w:pPr>
            <w:r>
              <w:rPr>
                <w:rFonts w:ascii="Cambria" w:hAnsi="Cambria"/>
              </w:rPr>
              <w:t xml:space="preserve">Kodály, Zoltán. 19XX. </w:t>
            </w:r>
            <w:r>
              <w:rPr>
                <w:rFonts w:ascii="Cambria" w:hAnsi="Cambria"/>
                <w:i/>
              </w:rPr>
              <w:t xml:space="preserve">333 ejercicios de lectura elemental. </w:t>
            </w:r>
          </w:p>
          <w:p w14:paraId="581D51BA" w14:textId="390A06E4" w:rsidR="008B5F06" w:rsidRPr="00743937" w:rsidRDefault="008B5F06" w:rsidP="00743937">
            <w:pPr>
              <w:pStyle w:val="Prrafodelista"/>
              <w:numPr>
                <w:ilvl w:val="0"/>
                <w:numId w:val="17"/>
              </w:numPr>
              <w:spacing w:after="120" w:line="240" w:lineRule="auto"/>
              <w:jc w:val="both"/>
              <w:rPr>
                <w:rFonts w:ascii="Cambria" w:hAnsi="Cambria"/>
              </w:rPr>
            </w:pPr>
            <w:r w:rsidRPr="00743937">
              <w:rPr>
                <w:rFonts w:ascii="Cambria" w:hAnsi="Cambria"/>
              </w:rPr>
              <w:t xml:space="preserve">López de Arenosa, Encarnación. 1992. </w:t>
            </w:r>
            <w:r w:rsidRPr="00743937">
              <w:rPr>
                <w:rFonts w:ascii="Cambria" w:hAnsi="Cambria"/>
                <w:i/>
              </w:rPr>
              <w:t xml:space="preserve">Ritmo y lectura: 1er nivel. </w:t>
            </w:r>
            <w:r w:rsidRPr="00743937">
              <w:rPr>
                <w:rFonts w:ascii="Cambria" w:hAnsi="Cambria"/>
              </w:rPr>
              <w:t>14ª. Ed. Madrid: Real Musical. 76 p.</w:t>
            </w:r>
          </w:p>
        </w:tc>
      </w:tr>
    </w:tbl>
    <w:p w14:paraId="6249640D" w14:textId="481A75D3" w:rsidR="00C47348" w:rsidRDefault="00C47348">
      <w:pPr>
        <w:pStyle w:val="Cuerpo"/>
      </w:pPr>
    </w:p>
    <w:sectPr w:rsidR="00C47348">
      <w:headerReference w:type="default" r:id="rId9"/>
      <w:footerReference w:type="default" r:id="rId10"/>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FB729" w14:textId="77777777" w:rsidR="008A482A" w:rsidRDefault="008A482A">
      <w:r>
        <w:separator/>
      </w:r>
    </w:p>
  </w:endnote>
  <w:endnote w:type="continuationSeparator" w:id="0">
    <w:p w14:paraId="1595F1E1" w14:textId="77777777" w:rsidR="008A482A" w:rsidRDefault="008A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Menlo Regular">
    <w:altName w:val="Arial"/>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B01A9" w14:textId="77777777" w:rsidR="008B5F06" w:rsidRDefault="008B5F06">
    <w:pPr>
      <w:pStyle w:val="Cabeceraypi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2FB06" w14:textId="77777777" w:rsidR="008A482A" w:rsidRDefault="008A482A">
      <w:r>
        <w:separator/>
      </w:r>
    </w:p>
  </w:footnote>
  <w:footnote w:type="continuationSeparator" w:id="0">
    <w:p w14:paraId="63C1DDB4" w14:textId="77777777" w:rsidR="008A482A" w:rsidRDefault="008A48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38C7" w14:textId="77777777" w:rsidR="008B5F06" w:rsidRDefault="008B5F06">
    <w:pPr>
      <w:pStyle w:val="Cabeceraypi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5BE"/>
    <w:multiLevelType w:val="multilevel"/>
    <w:tmpl w:val="7C22C8E0"/>
    <w:styleLink w:val="List0"/>
    <w:lvl w:ilvl="0">
      <w:start w:val="1"/>
      <w:numFmt w:val="decimal"/>
      <w:lvlText w:val="%1."/>
      <w:lvlJc w:val="left"/>
      <w:pPr>
        <w:tabs>
          <w:tab w:val="num" w:pos="720"/>
        </w:tabs>
        <w:ind w:left="72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decimal"/>
      <w:lvlText w:val="%1.%2."/>
      <w:lvlJc w:val="left"/>
      <w:pPr>
        <w:tabs>
          <w:tab w:val="num" w:pos="690"/>
        </w:tabs>
        <w:ind w:left="690" w:hanging="33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2">
      <w:start w:val="1"/>
      <w:numFmt w:val="decimal"/>
      <w:lvlText w:val="%1.%2.%3."/>
      <w:lvlJc w:val="left"/>
      <w:pPr>
        <w:tabs>
          <w:tab w:val="num" w:pos="1020"/>
        </w:tabs>
        <w:ind w:left="1020" w:hanging="6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3">
      <w:start w:val="1"/>
      <w:numFmt w:val="decimal"/>
      <w:lvlText w:val="%1.%2.%3.%4."/>
      <w:lvlJc w:val="left"/>
      <w:pPr>
        <w:tabs>
          <w:tab w:val="num" w:pos="1020"/>
        </w:tabs>
        <w:ind w:left="1020" w:hanging="6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4">
      <w:start w:val="1"/>
      <w:numFmt w:val="decimal"/>
      <w:lvlText w:val="%1.%2.%3.%4.%5."/>
      <w:lvlJc w:val="left"/>
      <w:pPr>
        <w:tabs>
          <w:tab w:val="num" w:pos="1350"/>
        </w:tabs>
        <w:ind w:left="1350" w:hanging="99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5">
      <w:start w:val="1"/>
      <w:numFmt w:val="decimal"/>
      <w:lvlText w:val="%1.%2.%3.%4.%5.%6."/>
      <w:lvlJc w:val="left"/>
      <w:pPr>
        <w:tabs>
          <w:tab w:val="num" w:pos="1350"/>
        </w:tabs>
        <w:ind w:left="1350" w:hanging="99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6">
      <w:start w:val="1"/>
      <w:numFmt w:val="decimal"/>
      <w:lvlText w:val="%1.%2.%3.%4.%5.%6.%7."/>
      <w:lvlJc w:val="left"/>
      <w:pPr>
        <w:tabs>
          <w:tab w:val="num" w:pos="1680"/>
        </w:tabs>
        <w:ind w:left="1680" w:hanging="132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7">
      <w:start w:val="1"/>
      <w:numFmt w:val="decimal"/>
      <w:lvlText w:val="%1.%2.%3.%4.%5.%6.%7.%8."/>
      <w:lvlJc w:val="left"/>
      <w:pPr>
        <w:tabs>
          <w:tab w:val="num" w:pos="1680"/>
        </w:tabs>
        <w:ind w:left="1680" w:hanging="132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8">
      <w:start w:val="1"/>
      <w:numFmt w:val="decimal"/>
      <w:lvlText w:val="%1.%2.%3.%4.%5.%6.%7.%8.%9."/>
      <w:lvlJc w:val="left"/>
      <w:pPr>
        <w:tabs>
          <w:tab w:val="num" w:pos="2010"/>
        </w:tabs>
        <w:ind w:left="2010" w:hanging="165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abstractNum>
  <w:abstractNum w:abstractNumId="1">
    <w:nsid w:val="04205F2A"/>
    <w:multiLevelType w:val="multilevel"/>
    <w:tmpl w:val="24EA889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04492635"/>
    <w:multiLevelType w:val="multilevel"/>
    <w:tmpl w:val="02247F4C"/>
    <w:lvl w:ilvl="0">
      <w:numFmt w:val="bullet"/>
      <w:lvlText w:val="-"/>
      <w:lvlJc w:val="left"/>
      <w:pPr>
        <w:tabs>
          <w:tab w:val="num" w:pos="240"/>
        </w:tabs>
        <w:ind w:left="240" w:hanging="240"/>
      </w:pPr>
      <w:rPr>
        <w:rFonts w:ascii="Cambria" w:eastAsia="Cambria" w:hAnsi="Cambria" w:cs="Cambria"/>
        <w:position w:val="4"/>
      </w:rPr>
    </w:lvl>
    <w:lvl w:ilvl="1">
      <w:start w:val="1"/>
      <w:numFmt w:val="bullet"/>
      <w:lvlText w:val="-"/>
      <w:lvlJc w:val="left"/>
      <w:pPr>
        <w:tabs>
          <w:tab w:val="num" w:pos="480"/>
        </w:tabs>
        <w:ind w:left="480" w:hanging="240"/>
      </w:pPr>
      <w:rPr>
        <w:rFonts w:ascii="Cambria" w:eastAsia="Cambria" w:hAnsi="Cambria" w:cs="Cambria"/>
        <w:position w:val="4"/>
      </w:rPr>
    </w:lvl>
    <w:lvl w:ilvl="2">
      <w:start w:val="1"/>
      <w:numFmt w:val="bullet"/>
      <w:lvlText w:val="-"/>
      <w:lvlJc w:val="left"/>
      <w:pPr>
        <w:tabs>
          <w:tab w:val="num" w:pos="720"/>
        </w:tabs>
        <w:ind w:left="720" w:hanging="240"/>
      </w:pPr>
      <w:rPr>
        <w:rFonts w:ascii="Cambria" w:eastAsia="Cambria" w:hAnsi="Cambria" w:cs="Cambria"/>
        <w:position w:val="4"/>
      </w:rPr>
    </w:lvl>
    <w:lvl w:ilvl="3">
      <w:start w:val="1"/>
      <w:numFmt w:val="bullet"/>
      <w:lvlText w:val="-"/>
      <w:lvlJc w:val="left"/>
      <w:pPr>
        <w:tabs>
          <w:tab w:val="num" w:pos="960"/>
        </w:tabs>
        <w:ind w:left="960" w:hanging="240"/>
      </w:pPr>
      <w:rPr>
        <w:rFonts w:ascii="Cambria" w:eastAsia="Cambria" w:hAnsi="Cambria" w:cs="Cambria"/>
        <w:position w:val="4"/>
      </w:rPr>
    </w:lvl>
    <w:lvl w:ilvl="4">
      <w:start w:val="1"/>
      <w:numFmt w:val="bullet"/>
      <w:lvlText w:val="-"/>
      <w:lvlJc w:val="left"/>
      <w:pPr>
        <w:tabs>
          <w:tab w:val="num" w:pos="1200"/>
        </w:tabs>
        <w:ind w:left="1200" w:hanging="240"/>
      </w:pPr>
      <w:rPr>
        <w:rFonts w:ascii="Cambria" w:eastAsia="Cambria" w:hAnsi="Cambria" w:cs="Cambria"/>
        <w:position w:val="4"/>
      </w:rPr>
    </w:lvl>
    <w:lvl w:ilvl="5">
      <w:start w:val="1"/>
      <w:numFmt w:val="bullet"/>
      <w:lvlText w:val="-"/>
      <w:lvlJc w:val="left"/>
      <w:pPr>
        <w:tabs>
          <w:tab w:val="num" w:pos="1440"/>
        </w:tabs>
        <w:ind w:left="1440" w:hanging="240"/>
      </w:pPr>
      <w:rPr>
        <w:rFonts w:ascii="Cambria" w:eastAsia="Cambria" w:hAnsi="Cambria" w:cs="Cambria"/>
        <w:position w:val="4"/>
      </w:rPr>
    </w:lvl>
    <w:lvl w:ilvl="6">
      <w:start w:val="1"/>
      <w:numFmt w:val="bullet"/>
      <w:lvlText w:val="-"/>
      <w:lvlJc w:val="left"/>
      <w:pPr>
        <w:tabs>
          <w:tab w:val="num" w:pos="1680"/>
        </w:tabs>
        <w:ind w:left="1680" w:hanging="240"/>
      </w:pPr>
      <w:rPr>
        <w:rFonts w:ascii="Cambria" w:eastAsia="Cambria" w:hAnsi="Cambria" w:cs="Cambria"/>
        <w:position w:val="4"/>
      </w:rPr>
    </w:lvl>
    <w:lvl w:ilvl="7">
      <w:start w:val="1"/>
      <w:numFmt w:val="bullet"/>
      <w:lvlText w:val="-"/>
      <w:lvlJc w:val="left"/>
      <w:pPr>
        <w:tabs>
          <w:tab w:val="num" w:pos="1920"/>
        </w:tabs>
        <w:ind w:left="1920" w:hanging="240"/>
      </w:pPr>
      <w:rPr>
        <w:rFonts w:ascii="Cambria" w:eastAsia="Cambria" w:hAnsi="Cambria" w:cs="Cambria"/>
        <w:position w:val="4"/>
      </w:rPr>
    </w:lvl>
    <w:lvl w:ilvl="8">
      <w:start w:val="1"/>
      <w:numFmt w:val="bullet"/>
      <w:lvlText w:val="-"/>
      <w:lvlJc w:val="left"/>
      <w:pPr>
        <w:tabs>
          <w:tab w:val="num" w:pos="2160"/>
        </w:tabs>
        <w:ind w:left="2160" w:hanging="240"/>
      </w:pPr>
      <w:rPr>
        <w:rFonts w:ascii="Cambria" w:eastAsia="Cambria" w:hAnsi="Cambria" w:cs="Cambria"/>
        <w:position w:val="4"/>
      </w:rPr>
    </w:lvl>
  </w:abstractNum>
  <w:abstractNum w:abstractNumId="3">
    <w:nsid w:val="053567D1"/>
    <w:multiLevelType w:val="multilevel"/>
    <w:tmpl w:val="1478A1AC"/>
    <w:lvl w:ilvl="0">
      <w:numFmt w:val="bullet"/>
      <w:lvlText w:val="-"/>
      <w:lvlJc w:val="left"/>
      <w:pPr>
        <w:tabs>
          <w:tab w:val="num" w:pos="240"/>
        </w:tabs>
        <w:ind w:left="240" w:hanging="240"/>
      </w:pPr>
      <w:rPr>
        <w:rFonts w:ascii="Cambria" w:eastAsia="Cambria" w:hAnsi="Cambria" w:cs="Cambria"/>
        <w:position w:val="4"/>
      </w:rPr>
    </w:lvl>
    <w:lvl w:ilvl="1">
      <w:start w:val="1"/>
      <w:numFmt w:val="bullet"/>
      <w:lvlText w:val="-"/>
      <w:lvlJc w:val="left"/>
      <w:pPr>
        <w:tabs>
          <w:tab w:val="num" w:pos="480"/>
        </w:tabs>
        <w:ind w:left="480" w:hanging="240"/>
      </w:pPr>
      <w:rPr>
        <w:rFonts w:ascii="Cambria" w:eastAsia="Cambria" w:hAnsi="Cambria" w:cs="Cambria"/>
        <w:position w:val="4"/>
      </w:rPr>
    </w:lvl>
    <w:lvl w:ilvl="2">
      <w:start w:val="1"/>
      <w:numFmt w:val="bullet"/>
      <w:lvlText w:val="-"/>
      <w:lvlJc w:val="left"/>
      <w:pPr>
        <w:tabs>
          <w:tab w:val="num" w:pos="720"/>
        </w:tabs>
        <w:ind w:left="720" w:hanging="240"/>
      </w:pPr>
      <w:rPr>
        <w:rFonts w:ascii="Cambria" w:eastAsia="Cambria" w:hAnsi="Cambria" w:cs="Cambria"/>
        <w:position w:val="4"/>
      </w:rPr>
    </w:lvl>
    <w:lvl w:ilvl="3">
      <w:start w:val="1"/>
      <w:numFmt w:val="bullet"/>
      <w:lvlText w:val="-"/>
      <w:lvlJc w:val="left"/>
      <w:pPr>
        <w:tabs>
          <w:tab w:val="num" w:pos="960"/>
        </w:tabs>
        <w:ind w:left="960" w:hanging="240"/>
      </w:pPr>
      <w:rPr>
        <w:rFonts w:ascii="Cambria" w:eastAsia="Cambria" w:hAnsi="Cambria" w:cs="Cambria"/>
        <w:position w:val="4"/>
      </w:rPr>
    </w:lvl>
    <w:lvl w:ilvl="4">
      <w:start w:val="1"/>
      <w:numFmt w:val="bullet"/>
      <w:lvlText w:val="-"/>
      <w:lvlJc w:val="left"/>
      <w:pPr>
        <w:tabs>
          <w:tab w:val="num" w:pos="1200"/>
        </w:tabs>
        <w:ind w:left="1200" w:hanging="240"/>
      </w:pPr>
      <w:rPr>
        <w:rFonts w:ascii="Cambria" w:eastAsia="Cambria" w:hAnsi="Cambria" w:cs="Cambria"/>
        <w:position w:val="4"/>
      </w:rPr>
    </w:lvl>
    <w:lvl w:ilvl="5">
      <w:start w:val="1"/>
      <w:numFmt w:val="bullet"/>
      <w:lvlText w:val="-"/>
      <w:lvlJc w:val="left"/>
      <w:pPr>
        <w:tabs>
          <w:tab w:val="num" w:pos="1440"/>
        </w:tabs>
        <w:ind w:left="1440" w:hanging="240"/>
      </w:pPr>
      <w:rPr>
        <w:rFonts w:ascii="Cambria" w:eastAsia="Cambria" w:hAnsi="Cambria" w:cs="Cambria"/>
        <w:position w:val="4"/>
      </w:rPr>
    </w:lvl>
    <w:lvl w:ilvl="6">
      <w:start w:val="1"/>
      <w:numFmt w:val="bullet"/>
      <w:lvlText w:val="-"/>
      <w:lvlJc w:val="left"/>
      <w:pPr>
        <w:tabs>
          <w:tab w:val="num" w:pos="1680"/>
        </w:tabs>
        <w:ind w:left="1680" w:hanging="240"/>
      </w:pPr>
      <w:rPr>
        <w:rFonts w:ascii="Cambria" w:eastAsia="Cambria" w:hAnsi="Cambria" w:cs="Cambria"/>
        <w:position w:val="4"/>
      </w:rPr>
    </w:lvl>
    <w:lvl w:ilvl="7">
      <w:start w:val="1"/>
      <w:numFmt w:val="bullet"/>
      <w:lvlText w:val="-"/>
      <w:lvlJc w:val="left"/>
      <w:pPr>
        <w:tabs>
          <w:tab w:val="num" w:pos="1920"/>
        </w:tabs>
        <w:ind w:left="1920" w:hanging="240"/>
      </w:pPr>
      <w:rPr>
        <w:rFonts w:ascii="Cambria" w:eastAsia="Cambria" w:hAnsi="Cambria" w:cs="Cambria"/>
        <w:position w:val="4"/>
      </w:rPr>
    </w:lvl>
    <w:lvl w:ilvl="8">
      <w:start w:val="1"/>
      <w:numFmt w:val="bullet"/>
      <w:lvlText w:val="-"/>
      <w:lvlJc w:val="left"/>
      <w:pPr>
        <w:tabs>
          <w:tab w:val="num" w:pos="2160"/>
        </w:tabs>
        <w:ind w:left="2160" w:hanging="240"/>
      </w:pPr>
      <w:rPr>
        <w:rFonts w:ascii="Cambria" w:eastAsia="Cambria" w:hAnsi="Cambria" w:cs="Cambria"/>
        <w:position w:val="4"/>
      </w:rPr>
    </w:lvl>
  </w:abstractNum>
  <w:abstractNum w:abstractNumId="4">
    <w:nsid w:val="0BAE320C"/>
    <w:multiLevelType w:val="multilevel"/>
    <w:tmpl w:val="621AFFF4"/>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5">
    <w:nsid w:val="1DA8662E"/>
    <w:multiLevelType w:val="multilevel"/>
    <w:tmpl w:val="8BA0FB32"/>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6">
    <w:nsid w:val="1F536578"/>
    <w:multiLevelType w:val="multilevel"/>
    <w:tmpl w:val="F7E813D8"/>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7">
    <w:nsid w:val="2082502F"/>
    <w:multiLevelType w:val="multilevel"/>
    <w:tmpl w:val="AFA499BC"/>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8">
    <w:nsid w:val="224747B0"/>
    <w:multiLevelType w:val="multilevel"/>
    <w:tmpl w:val="BE3C846A"/>
    <w:lvl w:ilvl="0">
      <w:numFmt w:val="bullet"/>
      <w:lvlText w:val="-"/>
      <w:lvlJc w:val="left"/>
      <w:pPr>
        <w:tabs>
          <w:tab w:val="num" w:pos="240"/>
        </w:tabs>
        <w:ind w:left="240" w:hanging="240"/>
      </w:pPr>
      <w:rPr>
        <w:rFonts w:ascii="Cambria" w:eastAsia="Cambria" w:hAnsi="Cambria" w:cs="Cambria"/>
        <w:position w:val="4"/>
      </w:rPr>
    </w:lvl>
    <w:lvl w:ilvl="1">
      <w:start w:val="1"/>
      <w:numFmt w:val="bullet"/>
      <w:lvlText w:val="-"/>
      <w:lvlJc w:val="left"/>
      <w:pPr>
        <w:tabs>
          <w:tab w:val="num" w:pos="480"/>
        </w:tabs>
        <w:ind w:left="480" w:hanging="240"/>
      </w:pPr>
      <w:rPr>
        <w:rFonts w:ascii="Cambria" w:eastAsia="Cambria" w:hAnsi="Cambria" w:cs="Cambria"/>
        <w:position w:val="4"/>
      </w:rPr>
    </w:lvl>
    <w:lvl w:ilvl="2">
      <w:start w:val="1"/>
      <w:numFmt w:val="bullet"/>
      <w:lvlText w:val="-"/>
      <w:lvlJc w:val="left"/>
      <w:pPr>
        <w:tabs>
          <w:tab w:val="num" w:pos="720"/>
        </w:tabs>
        <w:ind w:left="720" w:hanging="240"/>
      </w:pPr>
      <w:rPr>
        <w:rFonts w:ascii="Cambria" w:eastAsia="Cambria" w:hAnsi="Cambria" w:cs="Cambria"/>
        <w:position w:val="4"/>
      </w:rPr>
    </w:lvl>
    <w:lvl w:ilvl="3">
      <w:start w:val="1"/>
      <w:numFmt w:val="bullet"/>
      <w:lvlText w:val="-"/>
      <w:lvlJc w:val="left"/>
      <w:pPr>
        <w:tabs>
          <w:tab w:val="num" w:pos="960"/>
        </w:tabs>
        <w:ind w:left="960" w:hanging="240"/>
      </w:pPr>
      <w:rPr>
        <w:rFonts w:ascii="Cambria" w:eastAsia="Cambria" w:hAnsi="Cambria" w:cs="Cambria"/>
        <w:position w:val="4"/>
      </w:rPr>
    </w:lvl>
    <w:lvl w:ilvl="4">
      <w:start w:val="1"/>
      <w:numFmt w:val="bullet"/>
      <w:lvlText w:val="-"/>
      <w:lvlJc w:val="left"/>
      <w:pPr>
        <w:tabs>
          <w:tab w:val="num" w:pos="1200"/>
        </w:tabs>
        <w:ind w:left="1200" w:hanging="240"/>
      </w:pPr>
      <w:rPr>
        <w:rFonts w:ascii="Cambria" w:eastAsia="Cambria" w:hAnsi="Cambria" w:cs="Cambria"/>
        <w:position w:val="4"/>
      </w:rPr>
    </w:lvl>
    <w:lvl w:ilvl="5">
      <w:start w:val="1"/>
      <w:numFmt w:val="bullet"/>
      <w:lvlText w:val="-"/>
      <w:lvlJc w:val="left"/>
      <w:pPr>
        <w:tabs>
          <w:tab w:val="num" w:pos="1440"/>
        </w:tabs>
        <w:ind w:left="1440" w:hanging="240"/>
      </w:pPr>
      <w:rPr>
        <w:rFonts w:ascii="Cambria" w:eastAsia="Cambria" w:hAnsi="Cambria" w:cs="Cambria"/>
        <w:position w:val="4"/>
      </w:rPr>
    </w:lvl>
    <w:lvl w:ilvl="6">
      <w:start w:val="1"/>
      <w:numFmt w:val="bullet"/>
      <w:lvlText w:val="-"/>
      <w:lvlJc w:val="left"/>
      <w:pPr>
        <w:tabs>
          <w:tab w:val="num" w:pos="1680"/>
        </w:tabs>
        <w:ind w:left="1680" w:hanging="240"/>
      </w:pPr>
      <w:rPr>
        <w:rFonts w:ascii="Cambria" w:eastAsia="Cambria" w:hAnsi="Cambria" w:cs="Cambria"/>
        <w:position w:val="4"/>
      </w:rPr>
    </w:lvl>
    <w:lvl w:ilvl="7">
      <w:start w:val="1"/>
      <w:numFmt w:val="bullet"/>
      <w:lvlText w:val="-"/>
      <w:lvlJc w:val="left"/>
      <w:pPr>
        <w:tabs>
          <w:tab w:val="num" w:pos="1920"/>
        </w:tabs>
        <w:ind w:left="1920" w:hanging="240"/>
      </w:pPr>
      <w:rPr>
        <w:rFonts w:ascii="Cambria" w:eastAsia="Cambria" w:hAnsi="Cambria" w:cs="Cambria"/>
        <w:position w:val="4"/>
      </w:rPr>
    </w:lvl>
    <w:lvl w:ilvl="8">
      <w:start w:val="1"/>
      <w:numFmt w:val="bullet"/>
      <w:lvlText w:val="-"/>
      <w:lvlJc w:val="left"/>
      <w:pPr>
        <w:tabs>
          <w:tab w:val="num" w:pos="2160"/>
        </w:tabs>
        <w:ind w:left="2160" w:hanging="240"/>
      </w:pPr>
      <w:rPr>
        <w:rFonts w:ascii="Cambria" w:eastAsia="Cambria" w:hAnsi="Cambria" w:cs="Cambria"/>
        <w:position w:val="4"/>
      </w:rPr>
    </w:lvl>
  </w:abstractNum>
  <w:abstractNum w:abstractNumId="9">
    <w:nsid w:val="39676DD7"/>
    <w:multiLevelType w:val="multilevel"/>
    <w:tmpl w:val="53E294C6"/>
    <w:lvl w:ilvl="0">
      <w:start w:val="1"/>
      <w:numFmt w:val="bullet"/>
      <w:lvlText w:val="-"/>
      <w:lvlJc w:val="left"/>
      <w:pPr>
        <w:tabs>
          <w:tab w:val="num" w:pos="1080"/>
        </w:tabs>
        <w:ind w:left="1080" w:hanging="36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10">
    <w:nsid w:val="3A6B601B"/>
    <w:multiLevelType w:val="multilevel"/>
    <w:tmpl w:val="91026A34"/>
    <w:lvl w:ilvl="0">
      <w:numFmt w:val="bullet"/>
      <w:lvlText w:val="-"/>
      <w:lvlJc w:val="left"/>
      <w:pPr>
        <w:tabs>
          <w:tab w:val="num" w:pos="240"/>
        </w:tabs>
        <w:ind w:left="240" w:hanging="240"/>
      </w:pPr>
      <w:rPr>
        <w:rFonts w:ascii="Cambria" w:eastAsia="Cambria" w:hAnsi="Cambria" w:cs="Cambria"/>
        <w:position w:val="4"/>
      </w:rPr>
    </w:lvl>
    <w:lvl w:ilvl="1">
      <w:start w:val="1"/>
      <w:numFmt w:val="bullet"/>
      <w:lvlText w:val="-"/>
      <w:lvlJc w:val="left"/>
      <w:pPr>
        <w:tabs>
          <w:tab w:val="num" w:pos="480"/>
        </w:tabs>
        <w:ind w:left="480" w:hanging="240"/>
      </w:pPr>
      <w:rPr>
        <w:rFonts w:ascii="Cambria" w:eastAsia="Cambria" w:hAnsi="Cambria" w:cs="Cambria"/>
        <w:position w:val="4"/>
      </w:rPr>
    </w:lvl>
    <w:lvl w:ilvl="2">
      <w:start w:val="1"/>
      <w:numFmt w:val="bullet"/>
      <w:lvlText w:val="-"/>
      <w:lvlJc w:val="left"/>
      <w:pPr>
        <w:tabs>
          <w:tab w:val="num" w:pos="720"/>
        </w:tabs>
        <w:ind w:left="720" w:hanging="240"/>
      </w:pPr>
      <w:rPr>
        <w:rFonts w:ascii="Cambria" w:eastAsia="Cambria" w:hAnsi="Cambria" w:cs="Cambria"/>
        <w:position w:val="4"/>
      </w:rPr>
    </w:lvl>
    <w:lvl w:ilvl="3">
      <w:start w:val="1"/>
      <w:numFmt w:val="bullet"/>
      <w:lvlText w:val="-"/>
      <w:lvlJc w:val="left"/>
      <w:pPr>
        <w:tabs>
          <w:tab w:val="num" w:pos="960"/>
        </w:tabs>
        <w:ind w:left="960" w:hanging="240"/>
      </w:pPr>
      <w:rPr>
        <w:rFonts w:ascii="Cambria" w:eastAsia="Cambria" w:hAnsi="Cambria" w:cs="Cambria"/>
        <w:position w:val="4"/>
      </w:rPr>
    </w:lvl>
    <w:lvl w:ilvl="4">
      <w:start w:val="1"/>
      <w:numFmt w:val="bullet"/>
      <w:lvlText w:val="-"/>
      <w:lvlJc w:val="left"/>
      <w:pPr>
        <w:tabs>
          <w:tab w:val="num" w:pos="1200"/>
        </w:tabs>
        <w:ind w:left="1200" w:hanging="240"/>
      </w:pPr>
      <w:rPr>
        <w:rFonts w:ascii="Cambria" w:eastAsia="Cambria" w:hAnsi="Cambria" w:cs="Cambria"/>
        <w:position w:val="4"/>
      </w:rPr>
    </w:lvl>
    <w:lvl w:ilvl="5">
      <w:start w:val="1"/>
      <w:numFmt w:val="bullet"/>
      <w:lvlText w:val="-"/>
      <w:lvlJc w:val="left"/>
      <w:pPr>
        <w:tabs>
          <w:tab w:val="num" w:pos="1440"/>
        </w:tabs>
        <w:ind w:left="1440" w:hanging="240"/>
      </w:pPr>
      <w:rPr>
        <w:rFonts w:ascii="Cambria" w:eastAsia="Cambria" w:hAnsi="Cambria" w:cs="Cambria"/>
        <w:position w:val="4"/>
      </w:rPr>
    </w:lvl>
    <w:lvl w:ilvl="6">
      <w:start w:val="1"/>
      <w:numFmt w:val="bullet"/>
      <w:lvlText w:val="-"/>
      <w:lvlJc w:val="left"/>
      <w:pPr>
        <w:tabs>
          <w:tab w:val="num" w:pos="1680"/>
        </w:tabs>
        <w:ind w:left="1680" w:hanging="240"/>
      </w:pPr>
      <w:rPr>
        <w:rFonts w:ascii="Cambria" w:eastAsia="Cambria" w:hAnsi="Cambria" w:cs="Cambria"/>
        <w:position w:val="4"/>
      </w:rPr>
    </w:lvl>
    <w:lvl w:ilvl="7">
      <w:start w:val="1"/>
      <w:numFmt w:val="bullet"/>
      <w:lvlText w:val="-"/>
      <w:lvlJc w:val="left"/>
      <w:pPr>
        <w:tabs>
          <w:tab w:val="num" w:pos="1920"/>
        </w:tabs>
        <w:ind w:left="1920" w:hanging="240"/>
      </w:pPr>
      <w:rPr>
        <w:rFonts w:ascii="Cambria" w:eastAsia="Cambria" w:hAnsi="Cambria" w:cs="Cambria"/>
        <w:position w:val="4"/>
      </w:rPr>
    </w:lvl>
    <w:lvl w:ilvl="8">
      <w:start w:val="1"/>
      <w:numFmt w:val="bullet"/>
      <w:lvlText w:val="-"/>
      <w:lvlJc w:val="left"/>
      <w:pPr>
        <w:tabs>
          <w:tab w:val="num" w:pos="2160"/>
        </w:tabs>
        <w:ind w:left="2160" w:hanging="240"/>
      </w:pPr>
      <w:rPr>
        <w:rFonts w:ascii="Cambria" w:eastAsia="Cambria" w:hAnsi="Cambria" w:cs="Cambria"/>
        <w:position w:val="4"/>
      </w:rPr>
    </w:lvl>
  </w:abstractNum>
  <w:abstractNum w:abstractNumId="11">
    <w:nsid w:val="3C62379A"/>
    <w:multiLevelType w:val="multilevel"/>
    <w:tmpl w:val="B97C47D0"/>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12">
    <w:nsid w:val="405A0951"/>
    <w:multiLevelType w:val="multilevel"/>
    <w:tmpl w:val="0EB466B4"/>
    <w:styleLink w:val="Lista21"/>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rtl w:val="0"/>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13">
    <w:nsid w:val="40C80CF3"/>
    <w:multiLevelType w:val="multilevel"/>
    <w:tmpl w:val="DA6881B0"/>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14">
    <w:nsid w:val="48E81F02"/>
    <w:multiLevelType w:val="multilevel"/>
    <w:tmpl w:val="72A6DC84"/>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15">
    <w:nsid w:val="49A912E1"/>
    <w:multiLevelType w:val="multilevel"/>
    <w:tmpl w:val="DA02353E"/>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16">
    <w:nsid w:val="55252CA7"/>
    <w:multiLevelType w:val="hybridMultilevel"/>
    <w:tmpl w:val="29A881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085F05"/>
    <w:multiLevelType w:val="multilevel"/>
    <w:tmpl w:val="F5B02B52"/>
    <w:styleLink w:val="List1"/>
    <w:lvl w:ilvl="0">
      <w:start w:val="1"/>
      <w:numFmt w:val="decimal"/>
      <w:lvlText w:val="%1."/>
      <w:lvlJc w:val="left"/>
      <w:pPr>
        <w:tabs>
          <w:tab w:val="num" w:pos="690"/>
        </w:tabs>
        <w:ind w:left="690" w:hanging="33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1">
      <w:start w:val="1"/>
      <w:numFmt w:val="decimal"/>
      <w:lvlText w:val="%1.%2."/>
      <w:lvlJc w:val="left"/>
      <w:pPr>
        <w:tabs>
          <w:tab w:val="num" w:pos="720"/>
        </w:tabs>
        <w:ind w:left="72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2">
      <w:start w:val="1"/>
      <w:numFmt w:val="decimal"/>
      <w:lvlText w:val="%1.%2.%3."/>
      <w:lvlJc w:val="left"/>
      <w:pPr>
        <w:tabs>
          <w:tab w:val="num" w:pos="1020"/>
        </w:tabs>
        <w:ind w:left="1020" w:hanging="6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3">
      <w:start w:val="1"/>
      <w:numFmt w:val="decimal"/>
      <w:lvlText w:val="%1.%2.%3.%4."/>
      <w:lvlJc w:val="left"/>
      <w:pPr>
        <w:tabs>
          <w:tab w:val="num" w:pos="1020"/>
        </w:tabs>
        <w:ind w:left="1020" w:hanging="6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4">
      <w:start w:val="1"/>
      <w:numFmt w:val="decimal"/>
      <w:lvlText w:val="%1.%2.%3.%4.%5."/>
      <w:lvlJc w:val="left"/>
      <w:pPr>
        <w:tabs>
          <w:tab w:val="num" w:pos="1350"/>
        </w:tabs>
        <w:ind w:left="1350" w:hanging="99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5">
      <w:start w:val="1"/>
      <w:numFmt w:val="decimal"/>
      <w:lvlText w:val="%1.%2.%3.%4.%5.%6."/>
      <w:lvlJc w:val="left"/>
      <w:pPr>
        <w:tabs>
          <w:tab w:val="num" w:pos="1350"/>
        </w:tabs>
        <w:ind w:left="1350" w:hanging="99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6">
      <w:start w:val="1"/>
      <w:numFmt w:val="decimal"/>
      <w:lvlText w:val="%1.%2.%3.%4.%5.%6.%7."/>
      <w:lvlJc w:val="left"/>
      <w:pPr>
        <w:tabs>
          <w:tab w:val="num" w:pos="1680"/>
        </w:tabs>
        <w:ind w:left="1680" w:hanging="132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7">
      <w:start w:val="1"/>
      <w:numFmt w:val="decimal"/>
      <w:lvlText w:val="%1.%2.%3.%4.%5.%6.%7.%8."/>
      <w:lvlJc w:val="left"/>
      <w:pPr>
        <w:tabs>
          <w:tab w:val="num" w:pos="1680"/>
        </w:tabs>
        <w:ind w:left="1680" w:hanging="132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8">
      <w:start w:val="1"/>
      <w:numFmt w:val="decimal"/>
      <w:lvlText w:val="%1.%2.%3.%4.%5.%6.%7.%8.%9."/>
      <w:lvlJc w:val="left"/>
      <w:pPr>
        <w:tabs>
          <w:tab w:val="num" w:pos="2010"/>
        </w:tabs>
        <w:ind w:left="2010" w:hanging="165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abstractNum>
  <w:abstractNum w:abstractNumId="18">
    <w:nsid w:val="61EA0D1E"/>
    <w:multiLevelType w:val="multilevel"/>
    <w:tmpl w:val="D4764AFA"/>
    <w:styleLink w:val="Guin"/>
    <w:lvl w:ilvl="0">
      <w:numFmt w:val="bullet"/>
      <w:lvlText w:val="-"/>
      <w:lvlJc w:val="left"/>
      <w:pPr>
        <w:tabs>
          <w:tab w:val="num" w:pos="240"/>
        </w:tabs>
        <w:ind w:left="240" w:hanging="240"/>
      </w:pPr>
      <w:rPr>
        <w:rFonts w:ascii="Cambria" w:eastAsia="Cambria" w:hAnsi="Cambria" w:cs="Cambria"/>
        <w:position w:val="4"/>
      </w:rPr>
    </w:lvl>
    <w:lvl w:ilvl="1">
      <w:start w:val="1"/>
      <w:numFmt w:val="bullet"/>
      <w:lvlText w:val="-"/>
      <w:lvlJc w:val="left"/>
      <w:pPr>
        <w:tabs>
          <w:tab w:val="num" w:pos="480"/>
        </w:tabs>
        <w:ind w:left="480" w:hanging="240"/>
      </w:pPr>
      <w:rPr>
        <w:rFonts w:ascii="Cambria" w:eastAsia="Cambria" w:hAnsi="Cambria" w:cs="Cambria"/>
        <w:position w:val="4"/>
      </w:rPr>
    </w:lvl>
    <w:lvl w:ilvl="2">
      <w:start w:val="1"/>
      <w:numFmt w:val="bullet"/>
      <w:lvlText w:val="-"/>
      <w:lvlJc w:val="left"/>
      <w:pPr>
        <w:tabs>
          <w:tab w:val="num" w:pos="720"/>
        </w:tabs>
        <w:ind w:left="720" w:hanging="240"/>
      </w:pPr>
      <w:rPr>
        <w:rFonts w:ascii="Cambria" w:eastAsia="Cambria" w:hAnsi="Cambria" w:cs="Cambria"/>
        <w:position w:val="4"/>
      </w:rPr>
    </w:lvl>
    <w:lvl w:ilvl="3">
      <w:start w:val="1"/>
      <w:numFmt w:val="bullet"/>
      <w:lvlText w:val="-"/>
      <w:lvlJc w:val="left"/>
      <w:pPr>
        <w:tabs>
          <w:tab w:val="num" w:pos="960"/>
        </w:tabs>
        <w:ind w:left="960" w:hanging="240"/>
      </w:pPr>
      <w:rPr>
        <w:rFonts w:ascii="Cambria" w:eastAsia="Cambria" w:hAnsi="Cambria" w:cs="Cambria"/>
        <w:position w:val="4"/>
      </w:rPr>
    </w:lvl>
    <w:lvl w:ilvl="4">
      <w:start w:val="1"/>
      <w:numFmt w:val="bullet"/>
      <w:lvlText w:val="-"/>
      <w:lvlJc w:val="left"/>
      <w:pPr>
        <w:tabs>
          <w:tab w:val="num" w:pos="1200"/>
        </w:tabs>
        <w:ind w:left="1200" w:hanging="240"/>
      </w:pPr>
      <w:rPr>
        <w:rFonts w:ascii="Cambria" w:eastAsia="Cambria" w:hAnsi="Cambria" w:cs="Cambria"/>
        <w:position w:val="4"/>
      </w:rPr>
    </w:lvl>
    <w:lvl w:ilvl="5">
      <w:start w:val="1"/>
      <w:numFmt w:val="bullet"/>
      <w:lvlText w:val="-"/>
      <w:lvlJc w:val="left"/>
      <w:pPr>
        <w:tabs>
          <w:tab w:val="num" w:pos="1440"/>
        </w:tabs>
        <w:ind w:left="1440" w:hanging="240"/>
      </w:pPr>
      <w:rPr>
        <w:rFonts w:ascii="Cambria" w:eastAsia="Cambria" w:hAnsi="Cambria" w:cs="Cambria"/>
        <w:position w:val="4"/>
      </w:rPr>
    </w:lvl>
    <w:lvl w:ilvl="6">
      <w:start w:val="1"/>
      <w:numFmt w:val="bullet"/>
      <w:lvlText w:val="-"/>
      <w:lvlJc w:val="left"/>
      <w:pPr>
        <w:tabs>
          <w:tab w:val="num" w:pos="1680"/>
        </w:tabs>
        <w:ind w:left="1680" w:hanging="240"/>
      </w:pPr>
      <w:rPr>
        <w:rFonts w:ascii="Cambria" w:eastAsia="Cambria" w:hAnsi="Cambria" w:cs="Cambria"/>
        <w:position w:val="4"/>
      </w:rPr>
    </w:lvl>
    <w:lvl w:ilvl="7">
      <w:start w:val="1"/>
      <w:numFmt w:val="bullet"/>
      <w:lvlText w:val="-"/>
      <w:lvlJc w:val="left"/>
      <w:pPr>
        <w:tabs>
          <w:tab w:val="num" w:pos="1920"/>
        </w:tabs>
        <w:ind w:left="1920" w:hanging="240"/>
      </w:pPr>
      <w:rPr>
        <w:rFonts w:ascii="Cambria" w:eastAsia="Cambria" w:hAnsi="Cambria" w:cs="Cambria"/>
        <w:position w:val="4"/>
      </w:rPr>
    </w:lvl>
    <w:lvl w:ilvl="8">
      <w:start w:val="1"/>
      <w:numFmt w:val="bullet"/>
      <w:lvlText w:val="-"/>
      <w:lvlJc w:val="left"/>
      <w:pPr>
        <w:tabs>
          <w:tab w:val="num" w:pos="2160"/>
        </w:tabs>
        <w:ind w:left="2160" w:hanging="240"/>
      </w:pPr>
      <w:rPr>
        <w:rFonts w:ascii="Cambria" w:eastAsia="Cambria" w:hAnsi="Cambria" w:cs="Cambria"/>
        <w:position w:val="4"/>
      </w:rPr>
    </w:lvl>
  </w:abstractNum>
  <w:abstractNum w:abstractNumId="19">
    <w:nsid w:val="6B2F41F2"/>
    <w:multiLevelType w:val="multilevel"/>
    <w:tmpl w:val="28D25DFE"/>
    <w:lvl w:ilvl="0">
      <w:numFmt w:val="bullet"/>
      <w:lvlText w:val="-"/>
      <w:lvlJc w:val="left"/>
      <w:pPr>
        <w:tabs>
          <w:tab w:val="num" w:pos="240"/>
        </w:tabs>
        <w:ind w:left="240" w:hanging="240"/>
      </w:pPr>
      <w:rPr>
        <w:rFonts w:ascii="Cambria" w:eastAsia="Cambria" w:hAnsi="Cambria" w:cs="Cambria"/>
        <w:position w:val="4"/>
      </w:rPr>
    </w:lvl>
    <w:lvl w:ilvl="1">
      <w:start w:val="1"/>
      <w:numFmt w:val="bullet"/>
      <w:lvlText w:val="-"/>
      <w:lvlJc w:val="left"/>
      <w:pPr>
        <w:tabs>
          <w:tab w:val="num" w:pos="480"/>
        </w:tabs>
        <w:ind w:left="480" w:hanging="240"/>
      </w:pPr>
      <w:rPr>
        <w:rFonts w:ascii="Cambria" w:eastAsia="Cambria" w:hAnsi="Cambria" w:cs="Cambria"/>
        <w:position w:val="4"/>
      </w:rPr>
    </w:lvl>
    <w:lvl w:ilvl="2">
      <w:start w:val="1"/>
      <w:numFmt w:val="bullet"/>
      <w:lvlText w:val="-"/>
      <w:lvlJc w:val="left"/>
      <w:pPr>
        <w:tabs>
          <w:tab w:val="num" w:pos="720"/>
        </w:tabs>
        <w:ind w:left="720" w:hanging="240"/>
      </w:pPr>
      <w:rPr>
        <w:rFonts w:ascii="Cambria" w:eastAsia="Cambria" w:hAnsi="Cambria" w:cs="Cambria"/>
        <w:position w:val="4"/>
      </w:rPr>
    </w:lvl>
    <w:lvl w:ilvl="3">
      <w:start w:val="1"/>
      <w:numFmt w:val="bullet"/>
      <w:lvlText w:val="-"/>
      <w:lvlJc w:val="left"/>
      <w:pPr>
        <w:tabs>
          <w:tab w:val="num" w:pos="960"/>
        </w:tabs>
        <w:ind w:left="960" w:hanging="240"/>
      </w:pPr>
      <w:rPr>
        <w:rFonts w:ascii="Cambria" w:eastAsia="Cambria" w:hAnsi="Cambria" w:cs="Cambria"/>
        <w:position w:val="4"/>
      </w:rPr>
    </w:lvl>
    <w:lvl w:ilvl="4">
      <w:start w:val="1"/>
      <w:numFmt w:val="bullet"/>
      <w:lvlText w:val="-"/>
      <w:lvlJc w:val="left"/>
      <w:pPr>
        <w:tabs>
          <w:tab w:val="num" w:pos="1200"/>
        </w:tabs>
        <w:ind w:left="1200" w:hanging="240"/>
      </w:pPr>
      <w:rPr>
        <w:rFonts w:ascii="Cambria" w:eastAsia="Cambria" w:hAnsi="Cambria" w:cs="Cambria"/>
        <w:position w:val="4"/>
      </w:rPr>
    </w:lvl>
    <w:lvl w:ilvl="5">
      <w:start w:val="1"/>
      <w:numFmt w:val="bullet"/>
      <w:lvlText w:val="-"/>
      <w:lvlJc w:val="left"/>
      <w:pPr>
        <w:tabs>
          <w:tab w:val="num" w:pos="1440"/>
        </w:tabs>
        <w:ind w:left="1440" w:hanging="240"/>
      </w:pPr>
      <w:rPr>
        <w:rFonts w:ascii="Cambria" w:eastAsia="Cambria" w:hAnsi="Cambria" w:cs="Cambria"/>
        <w:position w:val="4"/>
      </w:rPr>
    </w:lvl>
    <w:lvl w:ilvl="6">
      <w:start w:val="1"/>
      <w:numFmt w:val="bullet"/>
      <w:lvlText w:val="-"/>
      <w:lvlJc w:val="left"/>
      <w:pPr>
        <w:tabs>
          <w:tab w:val="num" w:pos="1680"/>
        </w:tabs>
        <w:ind w:left="1680" w:hanging="240"/>
      </w:pPr>
      <w:rPr>
        <w:rFonts w:ascii="Cambria" w:eastAsia="Cambria" w:hAnsi="Cambria" w:cs="Cambria"/>
        <w:position w:val="4"/>
      </w:rPr>
    </w:lvl>
    <w:lvl w:ilvl="7">
      <w:start w:val="1"/>
      <w:numFmt w:val="bullet"/>
      <w:lvlText w:val="-"/>
      <w:lvlJc w:val="left"/>
      <w:pPr>
        <w:tabs>
          <w:tab w:val="num" w:pos="1920"/>
        </w:tabs>
        <w:ind w:left="1920" w:hanging="240"/>
      </w:pPr>
      <w:rPr>
        <w:rFonts w:ascii="Cambria" w:eastAsia="Cambria" w:hAnsi="Cambria" w:cs="Cambria"/>
        <w:position w:val="4"/>
      </w:rPr>
    </w:lvl>
    <w:lvl w:ilvl="8">
      <w:start w:val="1"/>
      <w:numFmt w:val="bullet"/>
      <w:lvlText w:val="-"/>
      <w:lvlJc w:val="left"/>
      <w:pPr>
        <w:tabs>
          <w:tab w:val="num" w:pos="2160"/>
        </w:tabs>
        <w:ind w:left="2160" w:hanging="240"/>
      </w:pPr>
      <w:rPr>
        <w:rFonts w:ascii="Cambria" w:eastAsia="Cambria" w:hAnsi="Cambria" w:cs="Cambria"/>
        <w:position w:val="4"/>
      </w:rPr>
    </w:lvl>
  </w:abstractNum>
  <w:abstractNum w:abstractNumId="20">
    <w:nsid w:val="6D232D3B"/>
    <w:multiLevelType w:val="hybridMultilevel"/>
    <w:tmpl w:val="E07200F2"/>
    <w:lvl w:ilvl="0" w:tplc="CC3E209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6F753AF2"/>
    <w:multiLevelType w:val="multilevel"/>
    <w:tmpl w:val="065EAF64"/>
    <w:lvl w:ilvl="0">
      <w:numFmt w:val="bullet"/>
      <w:lvlText w:val="-"/>
      <w:lvlJc w:val="left"/>
      <w:pPr>
        <w:tabs>
          <w:tab w:val="num" w:pos="240"/>
        </w:tabs>
        <w:ind w:left="240" w:hanging="240"/>
      </w:pPr>
      <w:rPr>
        <w:rFonts w:ascii="Cambria" w:eastAsia="Cambria" w:hAnsi="Cambria" w:cs="Cambria"/>
        <w:position w:val="4"/>
      </w:rPr>
    </w:lvl>
    <w:lvl w:ilvl="1">
      <w:start w:val="1"/>
      <w:numFmt w:val="bullet"/>
      <w:lvlText w:val="-"/>
      <w:lvlJc w:val="left"/>
      <w:pPr>
        <w:tabs>
          <w:tab w:val="num" w:pos="480"/>
        </w:tabs>
        <w:ind w:left="480" w:hanging="240"/>
      </w:pPr>
      <w:rPr>
        <w:rFonts w:ascii="Cambria" w:eastAsia="Cambria" w:hAnsi="Cambria" w:cs="Cambria"/>
        <w:position w:val="4"/>
      </w:rPr>
    </w:lvl>
    <w:lvl w:ilvl="2">
      <w:start w:val="1"/>
      <w:numFmt w:val="bullet"/>
      <w:lvlText w:val="-"/>
      <w:lvlJc w:val="left"/>
      <w:pPr>
        <w:tabs>
          <w:tab w:val="num" w:pos="720"/>
        </w:tabs>
        <w:ind w:left="720" w:hanging="240"/>
      </w:pPr>
      <w:rPr>
        <w:rFonts w:ascii="Cambria" w:eastAsia="Cambria" w:hAnsi="Cambria" w:cs="Cambria"/>
        <w:position w:val="4"/>
      </w:rPr>
    </w:lvl>
    <w:lvl w:ilvl="3">
      <w:start w:val="1"/>
      <w:numFmt w:val="bullet"/>
      <w:lvlText w:val="-"/>
      <w:lvlJc w:val="left"/>
      <w:pPr>
        <w:tabs>
          <w:tab w:val="num" w:pos="960"/>
        </w:tabs>
        <w:ind w:left="960" w:hanging="240"/>
      </w:pPr>
      <w:rPr>
        <w:rFonts w:ascii="Cambria" w:eastAsia="Cambria" w:hAnsi="Cambria" w:cs="Cambria"/>
        <w:position w:val="4"/>
      </w:rPr>
    </w:lvl>
    <w:lvl w:ilvl="4">
      <w:start w:val="1"/>
      <w:numFmt w:val="bullet"/>
      <w:lvlText w:val="-"/>
      <w:lvlJc w:val="left"/>
      <w:pPr>
        <w:tabs>
          <w:tab w:val="num" w:pos="1200"/>
        </w:tabs>
        <w:ind w:left="1200" w:hanging="240"/>
      </w:pPr>
      <w:rPr>
        <w:rFonts w:ascii="Cambria" w:eastAsia="Cambria" w:hAnsi="Cambria" w:cs="Cambria"/>
        <w:position w:val="4"/>
      </w:rPr>
    </w:lvl>
    <w:lvl w:ilvl="5">
      <w:start w:val="1"/>
      <w:numFmt w:val="bullet"/>
      <w:lvlText w:val="-"/>
      <w:lvlJc w:val="left"/>
      <w:pPr>
        <w:tabs>
          <w:tab w:val="num" w:pos="1440"/>
        </w:tabs>
        <w:ind w:left="1440" w:hanging="240"/>
      </w:pPr>
      <w:rPr>
        <w:rFonts w:ascii="Cambria" w:eastAsia="Cambria" w:hAnsi="Cambria" w:cs="Cambria"/>
        <w:position w:val="4"/>
      </w:rPr>
    </w:lvl>
    <w:lvl w:ilvl="6">
      <w:start w:val="1"/>
      <w:numFmt w:val="bullet"/>
      <w:lvlText w:val="-"/>
      <w:lvlJc w:val="left"/>
      <w:pPr>
        <w:tabs>
          <w:tab w:val="num" w:pos="1680"/>
        </w:tabs>
        <w:ind w:left="1680" w:hanging="240"/>
      </w:pPr>
      <w:rPr>
        <w:rFonts w:ascii="Cambria" w:eastAsia="Cambria" w:hAnsi="Cambria" w:cs="Cambria"/>
        <w:position w:val="4"/>
      </w:rPr>
    </w:lvl>
    <w:lvl w:ilvl="7">
      <w:start w:val="1"/>
      <w:numFmt w:val="bullet"/>
      <w:lvlText w:val="-"/>
      <w:lvlJc w:val="left"/>
      <w:pPr>
        <w:tabs>
          <w:tab w:val="num" w:pos="1920"/>
        </w:tabs>
        <w:ind w:left="1920" w:hanging="240"/>
      </w:pPr>
      <w:rPr>
        <w:rFonts w:ascii="Cambria" w:eastAsia="Cambria" w:hAnsi="Cambria" w:cs="Cambria"/>
        <w:position w:val="4"/>
      </w:rPr>
    </w:lvl>
    <w:lvl w:ilvl="8">
      <w:start w:val="1"/>
      <w:numFmt w:val="bullet"/>
      <w:lvlText w:val="-"/>
      <w:lvlJc w:val="left"/>
      <w:pPr>
        <w:tabs>
          <w:tab w:val="num" w:pos="2160"/>
        </w:tabs>
        <w:ind w:left="2160" w:hanging="240"/>
      </w:pPr>
      <w:rPr>
        <w:rFonts w:ascii="Cambria" w:eastAsia="Cambria" w:hAnsi="Cambria" w:cs="Cambria"/>
        <w:position w:val="4"/>
      </w:rPr>
    </w:lvl>
  </w:abstractNum>
  <w:abstractNum w:abstractNumId="22">
    <w:nsid w:val="704D1453"/>
    <w:multiLevelType w:val="multilevel"/>
    <w:tmpl w:val="E0B07228"/>
    <w:lvl w:ilvl="0">
      <w:start w:val="1"/>
      <w:numFmt w:val="decimal"/>
      <w:lvlText w:val="%1."/>
      <w:lvlJc w:val="left"/>
      <w:pPr>
        <w:tabs>
          <w:tab w:val="num" w:pos="720"/>
        </w:tabs>
        <w:ind w:left="720"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1">
      <w:start w:val="1"/>
      <w:numFmt w:val="decimal"/>
      <w:lvlText w:val="%1.%2."/>
      <w:lvlJc w:val="left"/>
      <w:pPr>
        <w:tabs>
          <w:tab w:val="num" w:pos="690"/>
        </w:tabs>
        <w:ind w:left="690" w:hanging="33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2">
      <w:start w:val="1"/>
      <w:numFmt w:val="decimal"/>
      <w:lvlText w:val="%1.%2.%3."/>
      <w:lvlJc w:val="left"/>
      <w:pPr>
        <w:tabs>
          <w:tab w:val="num" w:pos="1020"/>
        </w:tabs>
        <w:ind w:left="1020" w:hanging="6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3">
      <w:start w:val="1"/>
      <w:numFmt w:val="decimal"/>
      <w:lvlText w:val="%1.%2.%3.%4."/>
      <w:lvlJc w:val="left"/>
      <w:pPr>
        <w:tabs>
          <w:tab w:val="num" w:pos="1020"/>
        </w:tabs>
        <w:ind w:left="1020" w:hanging="6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4">
      <w:start w:val="1"/>
      <w:numFmt w:val="decimal"/>
      <w:lvlText w:val="%1.%2.%3.%4.%5."/>
      <w:lvlJc w:val="left"/>
      <w:pPr>
        <w:tabs>
          <w:tab w:val="num" w:pos="1350"/>
        </w:tabs>
        <w:ind w:left="1350" w:hanging="99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5">
      <w:start w:val="1"/>
      <w:numFmt w:val="decimal"/>
      <w:lvlText w:val="%1.%2.%3.%4.%5.%6."/>
      <w:lvlJc w:val="left"/>
      <w:pPr>
        <w:tabs>
          <w:tab w:val="num" w:pos="1350"/>
        </w:tabs>
        <w:ind w:left="1350" w:hanging="99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6">
      <w:start w:val="1"/>
      <w:numFmt w:val="decimal"/>
      <w:lvlText w:val="%1.%2.%3.%4.%5.%6.%7."/>
      <w:lvlJc w:val="left"/>
      <w:pPr>
        <w:tabs>
          <w:tab w:val="num" w:pos="1680"/>
        </w:tabs>
        <w:ind w:left="1680" w:hanging="132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7">
      <w:start w:val="1"/>
      <w:numFmt w:val="decimal"/>
      <w:lvlText w:val="%1.%2.%3.%4.%5.%6.%7.%8."/>
      <w:lvlJc w:val="left"/>
      <w:pPr>
        <w:tabs>
          <w:tab w:val="num" w:pos="1680"/>
        </w:tabs>
        <w:ind w:left="1680" w:hanging="132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8">
      <w:start w:val="1"/>
      <w:numFmt w:val="decimal"/>
      <w:lvlText w:val="%1.%2.%3.%4.%5.%6.%7.%8.%9."/>
      <w:lvlJc w:val="left"/>
      <w:pPr>
        <w:tabs>
          <w:tab w:val="num" w:pos="2010"/>
        </w:tabs>
        <w:ind w:left="2010" w:hanging="165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abstractNum>
  <w:abstractNum w:abstractNumId="23">
    <w:nsid w:val="73461161"/>
    <w:multiLevelType w:val="multilevel"/>
    <w:tmpl w:val="D01089F2"/>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24">
    <w:nsid w:val="7B83240F"/>
    <w:multiLevelType w:val="multilevel"/>
    <w:tmpl w:val="F474A866"/>
    <w:lvl w:ilvl="0">
      <w:start w:val="1"/>
      <w:numFmt w:val="decimal"/>
      <w:lvlText w:val="%1."/>
      <w:lvlJc w:val="left"/>
      <w:pPr>
        <w:tabs>
          <w:tab w:val="num" w:pos="690"/>
        </w:tabs>
        <w:ind w:left="690" w:hanging="33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1">
      <w:start w:val="1"/>
      <w:numFmt w:val="decimal"/>
      <w:lvlText w:val="%1.%2."/>
      <w:lvlJc w:val="left"/>
      <w:pPr>
        <w:tabs>
          <w:tab w:val="num" w:pos="720"/>
        </w:tabs>
        <w:ind w:left="720"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2">
      <w:start w:val="1"/>
      <w:numFmt w:val="decimal"/>
      <w:lvlText w:val="%1.%2.%3."/>
      <w:lvlJc w:val="left"/>
      <w:pPr>
        <w:tabs>
          <w:tab w:val="num" w:pos="1020"/>
        </w:tabs>
        <w:ind w:left="1020" w:hanging="6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3">
      <w:start w:val="1"/>
      <w:numFmt w:val="decimal"/>
      <w:lvlText w:val="%1.%2.%3.%4."/>
      <w:lvlJc w:val="left"/>
      <w:pPr>
        <w:tabs>
          <w:tab w:val="num" w:pos="1020"/>
        </w:tabs>
        <w:ind w:left="1020" w:hanging="6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4">
      <w:start w:val="1"/>
      <w:numFmt w:val="decimal"/>
      <w:lvlText w:val="%1.%2.%3.%4.%5."/>
      <w:lvlJc w:val="left"/>
      <w:pPr>
        <w:tabs>
          <w:tab w:val="num" w:pos="1350"/>
        </w:tabs>
        <w:ind w:left="1350" w:hanging="99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5">
      <w:start w:val="1"/>
      <w:numFmt w:val="decimal"/>
      <w:lvlText w:val="%1.%2.%3.%4.%5.%6."/>
      <w:lvlJc w:val="left"/>
      <w:pPr>
        <w:tabs>
          <w:tab w:val="num" w:pos="1350"/>
        </w:tabs>
        <w:ind w:left="1350" w:hanging="99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6">
      <w:start w:val="1"/>
      <w:numFmt w:val="decimal"/>
      <w:lvlText w:val="%1.%2.%3.%4.%5.%6.%7."/>
      <w:lvlJc w:val="left"/>
      <w:pPr>
        <w:tabs>
          <w:tab w:val="num" w:pos="1680"/>
        </w:tabs>
        <w:ind w:left="1680" w:hanging="132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7">
      <w:start w:val="1"/>
      <w:numFmt w:val="decimal"/>
      <w:lvlText w:val="%1.%2.%3.%4.%5.%6.%7.%8."/>
      <w:lvlJc w:val="left"/>
      <w:pPr>
        <w:tabs>
          <w:tab w:val="num" w:pos="1680"/>
        </w:tabs>
        <w:ind w:left="1680" w:hanging="132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8">
      <w:start w:val="1"/>
      <w:numFmt w:val="decimal"/>
      <w:lvlText w:val="%1.%2.%3.%4.%5.%6.%7.%8.%9."/>
      <w:lvlJc w:val="left"/>
      <w:pPr>
        <w:tabs>
          <w:tab w:val="num" w:pos="2010"/>
        </w:tabs>
        <w:ind w:left="2010" w:hanging="165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abstractNum>
  <w:abstractNum w:abstractNumId="25">
    <w:nsid w:val="7E5B5034"/>
    <w:multiLevelType w:val="multilevel"/>
    <w:tmpl w:val="4C0E4630"/>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num w:numId="1">
    <w:abstractNumId w:val="22"/>
  </w:num>
  <w:num w:numId="2">
    <w:abstractNumId w:val="25"/>
  </w:num>
  <w:num w:numId="3">
    <w:abstractNumId w:val="0"/>
  </w:num>
  <w:num w:numId="4">
    <w:abstractNumId w:val="24"/>
  </w:num>
  <w:num w:numId="5">
    <w:abstractNumId w:val="17"/>
  </w:num>
  <w:num w:numId="6">
    <w:abstractNumId w:val="9"/>
  </w:num>
  <w:num w:numId="7">
    <w:abstractNumId w:val="1"/>
  </w:num>
  <w:num w:numId="8">
    <w:abstractNumId w:val="14"/>
  </w:num>
  <w:num w:numId="9">
    <w:abstractNumId w:val="5"/>
  </w:num>
  <w:num w:numId="10">
    <w:abstractNumId w:val="7"/>
  </w:num>
  <w:num w:numId="11">
    <w:abstractNumId w:val="6"/>
  </w:num>
  <w:num w:numId="12">
    <w:abstractNumId w:val="15"/>
  </w:num>
  <w:num w:numId="13">
    <w:abstractNumId w:val="4"/>
  </w:num>
  <w:num w:numId="14">
    <w:abstractNumId w:val="23"/>
  </w:num>
  <w:num w:numId="15">
    <w:abstractNumId w:val="11"/>
  </w:num>
  <w:num w:numId="16">
    <w:abstractNumId w:val="12"/>
  </w:num>
  <w:num w:numId="17">
    <w:abstractNumId w:val="20"/>
  </w:num>
  <w:num w:numId="18">
    <w:abstractNumId w:val="16"/>
  </w:num>
  <w:num w:numId="19">
    <w:abstractNumId w:val="19"/>
  </w:num>
  <w:num w:numId="20">
    <w:abstractNumId w:val="8"/>
  </w:num>
  <w:num w:numId="21">
    <w:abstractNumId w:val="10"/>
  </w:num>
  <w:num w:numId="22">
    <w:abstractNumId w:val="21"/>
  </w:num>
  <w:num w:numId="23">
    <w:abstractNumId w:val="2"/>
  </w:num>
  <w:num w:numId="24">
    <w:abstractNumId w:val="3"/>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47348"/>
    <w:rsid w:val="00087108"/>
    <w:rsid w:val="000D6121"/>
    <w:rsid w:val="000F517B"/>
    <w:rsid w:val="001861B1"/>
    <w:rsid w:val="001B43FC"/>
    <w:rsid w:val="00233ACC"/>
    <w:rsid w:val="002875BF"/>
    <w:rsid w:val="00294A58"/>
    <w:rsid w:val="002F34EF"/>
    <w:rsid w:val="00316F26"/>
    <w:rsid w:val="00376C38"/>
    <w:rsid w:val="00476BD0"/>
    <w:rsid w:val="004C1E8C"/>
    <w:rsid w:val="00582760"/>
    <w:rsid w:val="005E737B"/>
    <w:rsid w:val="00645BAA"/>
    <w:rsid w:val="00674CF6"/>
    <w:rsid w:val="006D7448"/>
    <w:rsid w:val="00714644"/>
    <w:rsid w:val="00743937"/>
    <w:rsid w:val="00814B77"/>
    <w:rsid w:val="00861BDE"/>
    <w:rsid w:val="008A482A"/>
    <w:rsid w:val="008B5F06"/>
    <w:rsid w:val="00AC2B5B"/>
    <w:rsid w:val="00B060A3"/>
    <w:rsid w:val="00B90D46"/>
    <w:rsid w:val="00C47348"/>
    <w:rsid w:val="00C808CE"/>
    <w:rsid w:val="00CB2016"/>
    <w:rsid w:val="00EA2E6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BB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L"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uerpo">
    <w:name w:val="Cuerpo"/>
    <w:pPr>
      <w:spacing w:after="200" w:line="276" w:lineRule="auto"/>
    </w:pPr>
    <w:rPr>
      <w:rFonts w:ascii="Calibri" w:eastAsia="Calibri" w:hAnsi="Calibri" w:cs="Calibri"/>
      <w:color w:val="000000"/>
      <w:sz w:val="22"/>
      <w:szCs w:val="22"/>
      <w:u w:color="000000"/>
    </w:rPr>
  </w:style>
  <w:style w:type="paragraph" w:customStyle="1" w:styleId="Poromisin">
    <w:name w:val="Por omisión"/>
    <w:rPr>
      <w:rFonts w:ascii="Helvetica" w:hAnsi="Arial Unicode MS" w:cs="Arial Unicode MS"/>
      <w:color w:val="000000"/>
      <w:sz w:val="22"/>
      <w:szCs w:val="22"/>
      <w:lang w:val="es-ES_tradnl"/>
    </w:rPr>
  </w:style>
  <w:style w:type="paragraph" w:styleId="Prrafodelista">
    <w:name w:val="List Paragraph"/>
    <w:pPr>
      <w:spacing w:after="200" w:line="276" w:lineRule="auto"/>
      <w:ind w:left="720"/>
    </w:pPr>
    <w:rPr>
      <w:rFonts w:ascii="Calibri" w:eastAsia="Calibri" w:hAnsi="Calibri" w:cs="Calibri"/>
      <w:color w:val="000000"/>
      <w:sz w:val="22"/>
      <w:szCs w:val="22"/>
      <w:u w:color="000000"/>
      <w:lang w:val="es-ES_tradnl"/>
    </w:rPr>
  </w:style>
  <w:style w:type="numbering" w:customStyle="1" w:styleId="List0">
    <w:name w:val="List 0"/>
    <w:basedOn w:val="Estiloimportado1"/>
    <w:pPr>
      <w:numPr>
        <w:numId w:val="3"/>
      </w:numPr>
    </w:pPr>
  </w:style>
  <w:style w:type="numbering" w:customStyle="1" w:styleId="Estiloimportado1">
    <w:name w:val="Estilo importado 1"/>
  </w:style>
  <w:style w:type="numbering" w:customStyle="1" w:styleId="List1">
    <w:name w:val="List 1"/>
    <w:basedOn w:val="Estiloimportado1"/>
    <w:pPr>
      <w:numPr>
        <w:numId w:val="5"/>
      </w:numPr>
    </w:pPr>
  </w:style>
  <w:style w:type="numbering" w:customStyle="1" w:styleId="Lista21">
    <w:name w:val="Lista 21"/>
    <w:basedOn w:val="Estiloimportado2"/>
    <w:pPr>
      <w:numPr>
        <w:numId w:val="16"/>
      </w:numPr>
    </w:pPr>
  </w:style>
  <w:style w:type="numbering" w:customStyle="1" w:styleId="Estiloimportado2">
    <w:name w:val="Estilo importado 2"/>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sz w:val="24"/>
      <w:szCs w:val="24"/>
      <w:lang w:val="en-US" w:eastAsia="en-US"/>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5E737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E737B"/>
    <w:rPr>
      <w:rFonts w:ascii="Lucida Grande" w:hAnsi="Lucida Grande"/>
      <w:sz w:val="18"/>
      <w:szCs w:val="18"/>
      <w:lang w:val="en-US" w:eastAsia="en-US"/>
    </w:rPr>
  </w:style>
  <w:style w:type="numbering" w:customStyle="1" w:styleId="Guin">
    <w:name w:val="Guión"/>
    <w:rsid w:val="008B5F06"/>
    <w:pPr>
      <w:numPr>
        <w:numId w:val="25"/>
      </w:numPr>
    </w:pPr>
  </w:style>
  <w:style w:type="table" w:styleId="Tablaconcuadrcula">
    <w:name w:val="Table Grid"/>
    <w:basedOn w:val="Tablanormal"/>
    <w:uiPriority w:val="59"/>
    <w:rsid w:val="008B5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C1E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L"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uerpo">
    <w:name w:val="Cuerpo"/>
    <w:pPr>
      <w:spacing w:after="200" w:line="276" w:lineRule="auto"/>
    </w:pPr>
    <w:rPr>
      <w:rFonts w:ascii="Calibri" w:eastAsia="Calibri" w:hAnsi="Calibri" w:cs="Calibri"/>
      <w:color w:val="000000"/>
      <w:sz w:val="22"/>
      <w:szCs w:val="22"/>
      <w:u w:color="000000"/>
    </w:rPr>
  </w:style>
  <w:style w:type="paragraph" w:customStyle="1" w:styleId="Poromisin">
    <w:name w:val="Por omisión"/>
    <w:rPr>
      <w:rFonts w:ascii="Helvetica" w:hAnsi="Arial Unicode MS" w:cs="Arial Unicode MS"/>
      <w:color w:val="000000"/>
      <w:sz w:val="22"/>
      <w:szCs w:val="22"/>
      <w:lang w:val="es-ES_tradnl"/>
    </w:rPr>
  </w:style>
  <w:style w:type="paragraph" w:styleId="Prrafodelista">
    <w:name w:val="List Paragraph"/>
    <w:pPr>
      <w:spacing w:after="200" w:line="276" w:lineRule="auto"/>
      <w:ind w:left="720"/>
    </w:pPr>
    <w:rPr>
      <w:rFonts w:ascii="Calibri" w:eastAsia="Calibri" w:hAnsi="Calibri" w:cs="Calibri"/>
      <w:color w:val="000000"/>
      <w:sz w:val="22"/>
      <w:szCs w:val="22"/>
      <w:u w:color="000000"/>
      <w:lang w:val="es-ES_tradnl"/>
    </w:rPr>
  </w:style>
  <w:style w:type="numbering" w:customStyle="1" w:styleId="List0">
    <w:name w:val="List 0"/>
    <w:basedOn w:val="Estiloimportado1"/>
    <w:pPr>
      <w:numPr>
        <w:numId w:val="3"/>
      </w:numPr>
    </w:pPr>
  </w:style>
  <w:style w:type="numbering" w:customStyle="1" w:styleId="Estiloimportado1">
    <w:name w:val="Estilo importado 1"/>
  </w:style>
  <w:style w:type="numbering" w:customStyle="1" w:styleId="List1">
    <w:name w:val="List 1"/>
    <w:basedOn w:val="Estiloimportado1"/>
    <w:pPr>
      <w:numPr>
        <w:numId w:val="5"/>
      </w:numPr>
    </w:pPr>
  </w:style>
  <w:style w:type="numbering" w:customStyle="1" w:styleId="Lista21">
    <w:name w:val="Lista 21"/>
    <w:basedOn w:val="Estiloimportado2"/>
    <w:pPr>
      <w:numPr>
        <w:numId w:val="16"/>
      </w:numPr>
    </w:pPr>
  </w:style>
  <w:style w:type="numbering" w:customStyle="1" w:styleId="Estiloimportado2">
    <w:name w:val="Estilo importado 2"/>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sz w:val="24"/>
      <w:szCs w:val="24"/>
      <w:lang w:val="en-US" w:eastAsia="en-US"/>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5E737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E737B"/>
    <w:rPr>
      <w:rFonts w:ascii="Lucida Grande" w:hAnsi="Lucida Grande"/>
      <w:sz w:val="18"/>
      <w:szCs w:val="18"/>
      <w:lang w:val="en-US" w:eastAsia="en-US"/>
    </w:rPr>
  </w:style>
  <w:style w:type="numbering" w:customStyle="1" w:styleId="Guin">
    <w:name w:val="Guión"/>
    <w:rsid w:val="008B5F06"/>
    <w:pPr>
      <w:numPr>
        <w:numId w:val="25"/>
      </w:numPr>
    </w:pPr>
  </w:style>
  <w:style w:type="table" w:styleId="Tablaconcuadrcula">
    <w:name w:val="Table Grid"/>
    <w:basedOn w:val="Tablanormal"/>
    <w:uiPriority w:val="59"/>
    <w:rsid w:val="008B5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C1E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986</Words>
  <Characters>5429</Characters>
  <Application>Microsoft Macintosh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milongaconfitada</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Paloma Martin</cp:lastModifiedBy>
  <cp:revision>12</cp:revision>
  <dcterms:created xsi:type="dcterms:W3CDTF">2015-01-16T16:03:00Z</dcterms:created>
  <dcterms:modified xsi:type="dcterms:W3CDTF">2018-04-16T02:08:00Z</dcterms:modified>
</cp:coreProperties>
</file>